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99" w:rsidRDefault="003857E8" w:rsidP="001B6B15">
      <w:pPr>
        <w:widowControl/>
        <w:autoSpaceDE/>
        <w:autoSpaceDN/>
        <w:spacing w:line="240" w:lineRule="atLeast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772400" cy="10689590"/>
            <wp:effectExtent l="8255" t="0" r="8255" b="8255"/>
            <wp:docPr id="1" name="Рисунок 1" descr="C:\Users\Юрий\Desktop\алгебра 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Юрий\Desktop\алгебра 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8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199" w:rsidRDefault="00804199" w:rsidP="001B6B15">
      <w:pPr>
        <w:widowControl/>
        <w:autoSpaceDE/>
        <w:autoSpaceDN/>
        <w:spacing w:line="240" w:lineRule="atLeast"/>
        <w:jc w:val="center"/>
        <w:rPr>
          <w:b/>
          <w:sz w:val="28"/>
          <w:szCs w:val="28"/>
        </w:rPr>
      </w:pPr>
    </w:p>
    <w:p w:rsidR="001B6B15" w:rsidRPr="001B6B15" w:rsidRDefault="001B6B15" w:rsidP="001B6B15">
      <w:pPr>
        <w:widowControl/>
        <w:autoSpaceDE/>
        <w:autoSpaceDN/>
        <w:spacing w:line="240" w:lineRule="atLeast"/>
        <w:jc w:val="center"/>
        <w:rPr>
          <w:b/>
          <w:sz w:val="28"/>
          <w:szCs w:val="28"/>
        </w:rPr>
      </w:pPr>
      <w:r w:rsidRPr="001B6B15">
        <w:rPr>
          <w:b/>
          <w:sz w:val="28"/>
          <w:szCs w:val="28"/>
        </w:rPr>
        <w:t>Пояснительная записка</w:t>
      </w:r>
    </w:p>
    <w:p w:rsidR="001B6B15" w:rsidRPr="001B6B15" w:rsidRDefault="001B6B15" w:rsidP="001B6B15">
      <w:pPr>
        <w:widowControl/>
        <w:autoSpaceDE/>
        <w:autoSpaceDN/>
        <w:spacing w:line="240" w:lineRule="atLeast"/>
        <w:ind w:firstLine="709"/>
        <w:rPr>
          <w:sz w:val="24"/>
          <w:szCs w:val="24"/>
        </w:rPr>
      </w:pPr>
    </w:p>
    <w:p w:rsidR="001B6B15" w:rsidRPr="001B6B15" w:rsidRDefault="009F75B2" w:rsidP="001B6B15">
      <w:pPr>
        <w:widowControl/>
        <w:autoSpaceDE/>
        <w:autoSpaceDN/>
        <w:spacing w:line="24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Рабочая программа по алгебре</w:t>
      </w:r>
      <w:r w:rsidR="001B6B15" w:rsidRPr="001B6B15">
        <w:rPr>
          <w:sz w:val="24"/>
          <w:szCs w:val="24"/>
        </w:rPr>
        <w:t xml:space="preserve"> для 9 класса МКОУ «Ореховская СОШ»  составлена в соответствии со следующими    нормативными документами:</w:t>
      </w:r>
    </w:p>
    <w:p w:rsidR="001B6B15" w:rsidRPr="001B6B15" w:rsidRDefault="001B6B15" w:rsidP="001B6B15">
      <w:pPr>
        <w:widowControl/>
        <w:autoSpaceDE/>
        <w:autoSpaceDN/>
        <w:spacing w:line="240" w:lineRule="atLeast"/>
        <w:ind w:firstLine="708"/>
        <w:rPr>
          <w:sz w:val="24"/>
          <w:szCs w:val="24"/>
        </w:rPr>
      </w:pPr>
      <w:proofErr w:type="gramStart"/>
      <w:r w:rsidRPr="001B6B15">
        <w:rPr>
          <w:sz w:val="24"/>
          <w:szCs w:val="24"/>
        </w:rPr>
        <w:t>Федеральный закон «Об образовании в Российской Федерации»  №273-ФЗ от 29.12.2012, с изменениями и дополнениями от 7 мая, 7 июня, 2, 23 июля, 25 ноября 2013 г., 3 февраля, 5, 27 мая, 4, 28 июня, 21 июля, 31 декабря 2014 г., 6 апреля, 2 мая, 29 июня, 13 июля, 14, 29, 30 декабря 2015 г., 2 марта, 2 июня, 3 июля</w:t>
      </w:r>
      <w:proofErr w:type="gramEnd"/>
      <w:r w:rsidRPr="001B6B15">
        <w:rPr>
          <w:sz w:val="24"/>
          <w:szCs w:val="24"/>
        </w:rPr>
        <w:t>, 19 декабря 2016 г., 1 мая, 29 июля, 5, 29 декабря 2017 г., 19 февраля, 7 марта, 27 июня, 3, 29 июля, 3 августа 2018 г.;</w:t>
      </w:r>
    </w:p>
    <w:p w:rsidR="001B6B15" w:rsidRPr="001B6B15" w:rsidRDefault="001B6B15" w:rsidP="001B6B15">
      <w:pPr>
        <w:widowControl/>
        <w:tabs>
          <w:tab w:val="left" w:pos="14570"/>
        </w:tabs>
        <w:autoSpaceDE/>
        <w:autoSpaceDN/>
        <w:spacing w:line="100" w:lineRule="atLeast"/>
        <w:ind w:right="-28"/>
        <w:rPr>
          <w:sz w:val="24"/>
          <w:szCs w:val="24"/>
        </w:rPr>
      </w:pPr>
      <w:r w:rsidRPr="001B6B15">
        <w:rPr>
          <w:sz w:val="24"/>
          <w:szCs w:val="24"/>
        </w:rPr>
        <w:t xml:space="preserve">Федеральный государственный образовательный стандарт основного общего образования со всеми изменениями  и дополнениями, приказ </w:t>
      </w:r>
      <w:proofErr w:type="spellStart"/>
      <w:r w:rsidRPr="001B6B15">
        <w:rPr>
          <w:sz w:val="24"/>
          <w:szCs w:val="24"/>
        </w:rPr>
        <w:t>Минобрнауки</w:t>
      </w:r>
      <w:proofErr w:type="spellEnd"/>
      <w:r w:rsidRPr="001B6B15">
        <w:rPr>
          <w:sz w:val="24"/>
          <w:szCs w:val="24"/>
        </w:rPr>
        <w:t xml:space="preserve"> РФ от 30. 12. 2015г;</w:t>
      </w:r>
    </w:p>
    <w:p w:rsidR="001B6B15" w:rsidRPr="001B6B15" w:rsidRDefault="001B6B15" w:rsidP="001B6B15">
      <w:pPr>
        <w:widowControl/>
        <w:autoSpaceDE/>
        <w:autoSpaceDN/>
        <w:spacing w:line="240" w:lineRule="atLeast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1B6B15">
        <w:rPr>
          <w:rFonts w:eastAsia="Times New Roman" w:cs="Times New Roman"/>
          <w:sz w:val="24"/>
          <w:szCs w:val="24"/>
          <w:lang w:eastAsia="ru-RU"/>
        </w:rPr>
        <w:t>СанПиН 2.4.2.2812-10 «санитарно-эпидемиологические требования к условиям и организации обучения в общеобразовательных организациях» (</w:t>
      </w:r>
      <w:r w:rsidR="009F75B2">
        <w:rPr>
          <w:rFonts w:eastAsia="Times New Roman" w:cs="Times New Roman"/>
          <w:sz w:val="24"/>
          <w:szCs w:val="24"/>
          <w:lang w:eastAsia="ru-RU"/>
        </w:rPr>
        <w:t>с изменениями от 24 декабря 2018</w:t>
      </w:r>
      <w:r w:rsidRPr="001B6B15">
        <w:rPr>
          <w:rFonts w:eastAsia="Times New Roman" w:cs="Times New Roman"/>
          <w:sz w:val="24"/>
          <w:szCs w:val="24"/>
          <w:lang w:eastAsia="ru-RU"/>
        </w:rPr>
        <w:t xml:space="preserve"> года);</w:t>
      </w:r>
    </w:p>
    <w:p w:rsidR="001B6B15" w:rsidRPr="001B6B15" w:rsidRDefault="001B6B15" w:rsidP="001B6B15">
      <w:pPr>
        <w:widowControl/>
        <w:autoSpaceDE/>
        <w:autoSpaceDN/>
        <w:spacing w:line="240" w:lineRule="atLeast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1B6B15">
        <w:rPr>
          <w:rFonts w:eastAsia="Times New Roman" w:cs="Times New Roman"/>
          <w:sz w:val="24"/>
          <w:szCs w:val="24"/>
          <w:lang w:eastAsia="ru-RU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начального общего, основного общего, среднего общего образования</w:t>
      </w:r>
      <w:proofErr w:type="gramStart"/>
      <w:r w:rsidRPr="001B6B15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  <w:r w:rsidRPr="001B6B15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1B6B15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1B6B15">
        <w:rPr>
          <w:rFonts w:eastAsia="Times New Roman" w:cs="Times New Roman"/>
          <w:sz w:val="24"/>
          <w:szCs w:val="24"/>
          <w:lang w:eastAsia="ru-RU"/>
        </w:rPr>
        <w:t>риказ Министерства и образования и науки РФ от 31.03.2014. № 253 « 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с изменениями от 8 июня 2015 №576, от 28 декабря 2015г. №1529, от 26 января 2016 №38;</w:t>
      </w:r>
    </w:p>
    <w:p w:rsidR="001B6B15" w:rsidRPr="001B6B15" w:rsidRDefault="001B6B15" w:rsidP="001B6B15">
      <w:pPr>
        <w:widowControl/>
        <w:autoSpaceDE/>
        <w:autoSpaceDN/>
        <w:spacing w:line="240" w:lineRule="atLeast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1B6B15">
        <w:rPr>
          <w:rFonts w:eastAsia="Times New Roman" w:cs="Times New Roman"/>
          <w:sz w:val="24"/>
          <w:szCs w:val="24"/>
          <w:lang w:eastAsia="ru-RU"/>
        </w:rPr>
        <w:t>Основная образовательная программа основного общего образования МКОУ «Ореховская СОШ»;</w:t>
      </w:r>
    </w:p>
    <w:p w:rsidR="001B6B15" w:rsidRPr="001B6B15" w:rsidRDefault="001B6B15" w:rsidP="001B6B15">
      <w:pPr>
        <w:widowControl/>
        <w:tabs>
          <w:tab w:val="left" w:pos="14570"/>
        </w:tabs>
        <w:autoSpaceDE/>
        <w:autoSpaceDN/>
        <w:spacing w:line="100" w:lineRule="atLeast"/>
        <w:ind w:right="-28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1B6B15">
        <w:rPr>
          <w:sz w:val="24"/>
          <w:szCs w:val="24"/>
        </w:rPr>
        <w:t>Учебный  план</w:t>
      </w:r>
      <w:r w:rsidR="009F75B2">
        <w:rPr>
          <w:sz w:val="24"/>
          <w:szCs w:val="24"/>
        </w:rPr>
        <w:t xml:space="preserve">   МКОУ «Ореховская СОШ» на 2023-2024</w:t>
      </w:r>
      <w:r w:rsidRPr="001B6B15">
        <w:rPr>
          <w:sz w:val="24"/>
          <w:szCs w:val="24"/>
        </w:rPr>
        <w:t xml:space="preserve"> учебный год.</w:t>
      </w:r>
    </w:p>
    <w:p w:rsidR="001B6B15" w:rsidRPr="001B6B15" w:rsidRDefault="001B6B15" w:rsidP="001B6B15">
      <w:pPr>
        <w:widowControl/>
        <w:autoSpaceDE/>
        <w:autoSpaceDN/>
        <w:spacing w:line="240" w:lineRule="atLeast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1B6B15">
        <w:rPr>
          <w:rFonts w:eastAsia="Times New Roman" w:cs="Times New Roman"/>
          <w:sz w:val="24"/>
          <w:szCs w:val="24"/>
          <w:lang w:eastAsia="ru-RU"/>
        </w:rPr>
        <w:t>Основная образовательная программа основного общего образования МКОУ «Ореховская СОШ»;</w:t>
      </w:r>
    </w:p>
    <w:p w:rsidR="001B6B15" w:rsidRPr="001B6B15" w:rsidRDefault="001B6B15" w:rsidP="001B6B15">
      <w:pPr>
        <w:widowControl/>
        <w:autoSpaceDE/>
        <w:autoSpaceDN/>
        <w:spacing w:line="240" w:lineRule="atLeast"/>
        <w:ind w:firstLine="708"/>
        <w:rPr>
          <w:rFonts w:eastAsia="Times New Roman" w:cs="Times New Roman"/>
          <w:sz w:val="24"/>
          <w:szCs w:val="24"/>
          <w:lang w:eastAsia="ru-RU"/>
        </w:rPr>
      </w:pPr>
    </w:p>
    <w:p w:rsidR="001B6B15" w:rsidRPr="001B6B15" w:rsidRDefault="001B6B15" w:rsidP="001B6B15">
      <w:pPr>
        <w:widowControl/>
        <w:adjustRightInd w:val="0"/>
        <w:spacing w:line="276" w:lineRule="auto"/>
        <w:ind w:left="560"/>
        <w:rPr>
          <w:rFonts w:eastAsia="Times New Roman" w:cs="Times New Roman"/>
          <w:iCs/>
          <w:sz w:val="24"/>
          <w:szCs w:val="24"/>
          <w:lang w:eastAsia="ru-RU"/>
        </w:rPr>
      </w:pPr>
      <w:r w:rsidRPr="001B6B15">
        <w:rPr>
          <w:rFonts w:eastAsia="Times New Roman" w:cs="Times New Roman"/>
          <w:sz w:val="24"/>
          <w:szCs w:val="24"/>
          <w:lang w:eastAsia="ru-RU"/>
        </w:rPr>
        <w:t xml:space="preserve">Рабочая программа ориентирована на использование  </w:t>
      </w:r>
      <w:r w:rsidRPr="001B6B15">
        <w:rPr>
          <w:rFonts w:eastAsia="Times New Roman" w:cs="Times New Roman"/>
          <w:b/>
          <w:iCs/>
          <w:sz w:val="24"/>
          <w:szCs w:val="24"/>
          <w:lang w:eastAsia="ru-RU"/>
        </w:rPr>
        <w:t>учебно-методического комплекта:</w:t>
      </w:r>
    </w:p>
    <w:p w:rsidR="001B6B15" w:rsidRPr="001B6B15" w:rsidRDefault="009F75B2" w:rsidP="001B6B15">
      <w:pPr>
        <w:widowControl/>
        <w:autoSpaceDE/>
        <w:autoSpaceDN/>
        <w:spacing w:line="276" w:lineRule="auto"/>
        <w:jc w:val="both"/>
        <w:rPr>
          <w:rFonts w:eastAsiaTheme="minorEastAsia" w:cs="Times New Roman"/>
          <w:bCs/>
          <w:iCs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 xml:space="preserve">            1</w:t>
      </w:r>
      <w:r w:rsidR="001B6B15" w:rsidRPr="001B6B15">
        <w:rPr>
          <w:rFonts w:eastAsiaTheme="minorEastAsia" w:cs="Times New Roman"/>
          <w:sz w:val="24"/>
          <w:szCs w:val="24"/>
          <w:lang w:eastAsia="ru-RU"/>
        </w:rPr>
        <w:t xml:space="preserve">. Примерная </w:t>
      </w:r>
      <w:r w:rsidR="001B6B15" w:rsidRPr="001B6B15">
        <w:rPr>
          <w:rFonts w:eastAsiaTheme="minorEastAsia" w:cs="Times New Roman"/>
          <w:bCs/>
          <w:iCs/>
          <w:sz w:val="24"/>
          <w:szCs w:val="24"/>
          <w:lang w:eastAsia="ru-RU"/>
        </w:rPr>
        <w:t xml:space="preserve">программа для общеобразовательных школ. Алгебра 7-9 </w:t>
      </w:r>
      <w:proofErr w:type="spellStart"/>
      <w:r w:rsidR="001B6B15" w:rsidRPr="001B6B15">
        <w:rPr>
          <w:rFonts w:eastAsiaTheme="minorEastAsia" w:cs="Times New Roman"/>
          <w:bCs/>
          <w:iCs/>
          <w:sz w:val="24"/>
          <w:szCs w:val="24"/>
          <w:lang w:eastAsia="ru-RU"/>
        </w:rPr>
        <w:t>кл</w:t>
      </w:r>
      <w:proofErr w:type="spellEnd"/>
      <w:proofErr w:type="gramStart"/>
      <w:r w:rsidR="001B6B15" w:rsidRPr="001B6B15">
        <w:rPr>
          <w:rFonts w:eastAsiaTheme="minorEastAsia" w:cs="Times New Roman"/>
          <w:bCs/>
          <w:iCs/>
          <w:sz w:val="24"/>
          <w:szCs w:val="24"/>
          <w:lang w:eastAsia="ru-RU"/>
        </w:rPr>
        <w:t>../</w:t>
      </w:r>
      <w:proofErr w:type="gramEnd"/>
      <w:r w:rsidR="001B6B15" w:rsidRPr="001B6B15">
        <w:rPr>
          <w:rFonts w:eastAsiaTheme="minorEastAsia" w:cs="Times New Roman"/>
          <w:bCs/>
          <w:iCs/>
          <w:sz w:val="24"/>
          <w:szCs w:val="24"/>
          <w:lang w:eastAsia="ru-RU"/>
        </w:rPr>
        <w:t xml:space="preserve">Сост. Т.А. </w:t>
      </w:r>
      <w:proofErr w:type="spellStart"/>
      <w:r w:rsidR="001B6B15" w:rsidRPr="001B6B15">
        <w:rPr>
          <w:rFonts w:eastAsiaTheme="minorEastAsia" w:cs="Times New Roman"/>
          <w:bCs/>
          <w:iCs/>
          <w:sz w:val="24"/>
          <w:szCs w:val="24"/>
          <w:lang w:eastAsia="ru-RU"/>
        </w:rPr>
        <w:t>Бурмистрова</w:t>
      </w:r>
      <w:proofErr w:type="spellEnd"/>
      <w:r w:rsidR="001B6B15" w:rsidRPr="001B6B15">
        <w:rPr>
          <w:rFonts w:eastAsiaTheme="minorEastAsia" w:cs="Times New Roman"/>
          <w:bCs/>
          <w:iCs/>
          <w:sz w:val="24"/>
          <w:szCs w:val="24"/>
          <w:lang w:eastAsia="ru-RU"/>
        </w:rPr>
        <w:t>. – изд.. М., Просвещение .,2017 г.</w:t>
      </w:r>
    </w:p>
    <w:p w:rsidR="001B6B15" w:rsidRPr="001B6B15" w:rsidRDefault="009F75B2" w:rsidP="001B6B15">
      <w:pPr>
        <w:widowControl/>
        <w:autoSpaceDE/>
        <w:autoSpaceDN/>
        <w:spacing w:line="276" w:lineRule="auto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 xml:space="preserve">            2</w:t>
      </w:r>
      <w:r w:rsidR="001B6B15" w:rsidRPr="001B6B15">
        <w:rPr>
          <w:rFonts w:eastAsiaTheme="minorEastAsia" w:cs="Times New Roman"/>
          <w:sz w:val="24"/>
          <w:szCs w:val="24"/>
          <w:lang w:eastAsia="ru-RU"/>
        </w:rPr>
        <w:t>.</w:t>
      </w:r>
      <w:r w:rsidR="001B6B15" w:rsidRPr="001B6B15">
        <w:rPr>
          <w:rFonts w:eastAsiaTheme="minorEastAsia" w:cs="Times New Roman"/>
          <w:color w:val="000000"/>
          <w:sz w:val="24"/>
          <w:szCs w:val="24"/>
          <w:lang w:eastAsia="ru-RU"/>
        </w:rPr>
        <w:t> Авторская    </w:t>
      </w:r>
      <w:r w:rsidR="001B6B15" w:rsidRPr="001B6B15">
        <w:rPr>
          <w:rFonts w:eastAsiaTheme="minorEastAsia" w:cs="Times New Roman"/>
          <w:sz w:val="24"/>
          <w:szCs w:val="24"/>
          <w:lang w:eastAsia="ru-RU"/>
        </w:rPr>
        <w:t>программа по алгебре к учебнику 7-9. Автор Ю.Н. Макарычев</w:t>
      </w:r>
      <w:proofErr w:type="gramStart"/>
      <w:r w:rsidR="001B6B15" w:rsidRPr="001B6B15">
        <w:rPr>
          <w:rFonts w:eastAsiaTheme="minorEastAsia" w:cs="Times New Roman"/>
          <w:sz w:val="24"/>
          <w:szCs w:val="24"/>
          <w:lang w:eastAsia="ru-RU"/>
        </w:rPr>
        <w:t>.</w:t>
      </w:r>
      <w:proofErr w:type="gramEnd"/>
      <w:r w:rsidR="001B6B15" w:rsidRPr="001B6B15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="001B6B15" w:rsidRPr="001B6B15">
        <w:rPr>
          <w:rFonts w:eastAsiaTheme="minorEastAsia" w:cs="Times New Roman"/>
          <w:bCs/>
          <w:iCs/>
          <w:sz w:val="24"/>
          <w:szCs w:val="24"/>
          <w:lang w:eastAsia="ru-RU"/>
        </w:rPr>
        <w:t xml:space="preserve">– </w:t>
      </w:r>
      <w:proofErr w:type="gramStart"/>
      <w:r w:rsidR="001B6B15" w:rsidRPr="001B6B15">
        <w:rPr>
          <w:rFonts w:eastAsiaTheme="minorEastAsia" w:cs="Times New Roman"/>
          <w:bCs/>
          <w:iCs/>
          <w:sz w:val="24"/>
          <w:szCs w:val="24"/>
          <w:lang w:eastAsia="ru-RU"/>
        </w:rPr>
        <w:t>и</w:t>
      </w:r>
      <w:proofErr w:type="gramEnd"/>
      <w:r w:rsidR="001B6B15" w:rsidRPr="001B6B15">
        <w:rPr>
          <w:rFonts w:eastAsiaTheme="minorEastAsia" w:cs="Times New Roman"/>
          <w:bCs/>
          <w:iCs/>
          <w:sz w:val="24"/>
          <w:szCs w:val="24"/>
          <w:lang w:eastAsia="ru-RU"/>
        </w:rPr>
        <w:t>зд. М., Просвещение .,2017 г.</w:t>
      </w:r>
    </w:p>
    <w:p w:rsidR="001B6B15" w:rsidRPr="001B6B15" w:rsidRDefault="009F75B2" w:rsidP="001B6B15">
      <w:pPr>
        <w:widowControl/>
        <w:autoSpaceDE/>
        <w:autoSpaceDN/>
        <w:spacing w:line="276" w:lineRule="auto"/>
        <w:rPr>
          <w:rFonts w:eastAsiaTheme="minorEastAsia" w:cs="Times New Roman"/>
          <w:bCs/>
          <w:iCs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 xml:space="preserve">            3</w:t>
      </w:r>
      <w:r w:rsidR="001B6B15" w:rsidRPr="001B6B15">
        <w:rPr>
          <w:rFonts w:eastAsiaTheme="minorEastAsia" w:cs="Times New Roman"/>
          <w:sz w:val="24"/>
          <w:szCs w:val="24"/>
          <w:lang w:eastAsia="ru-RU"/>
        </w:rPr>
        <w:t>. Учебник Алгебра, Ю.Н. Макарычев и др., М.: «Просвещение».,</w:t>
      </w:r>
      <w:r w:rsidR="00804199">
        <w:rPr>
          <w:rFonts w:eastAsiaTheme="minorEastAsia" w:cs="Times New Roman"/>
          <w:bCs/>
          <w:iCs/>
          <w:sz w:val="24"/>
          <w:szCs w:val="24"/>
          <w:lang w:eastAsia="ru-RU"/>
        </w:rPr>
        <w:t xml:space="preserve"> 2020</w:t>
      </w:r>
      <w:r w:rsidR="001B6B15" w:rsidRPr="001B6B15">
        <w:rPr>
          <w:rFonts w:eastAsiaTheme="minorEastAsia" w:cs="Times New Roman"/>
          <w:bCs/>
          <w:iCs/>
          <w:sz w:val="24"/>
          <w:szCs w:val="24"/>
          <w:lang w:eastAsia="ru-RU"/>
        </w:rPr>
        <w:t xml:space="preserve"> г.</w:t>
      </w:r>
    </w:p>
    <w:p w:rsidR="001B6B15" w:rsidRPr="001B6B15" w:rsidRDefault="001B6B15" w:rsidP="001B6B15">
      <w:pPr>
        <w:widowControl/>
        <w:autoSpaceDE/>
        <w:autoSpaceDN/>
        <w:spacing w:before="100" w:beforeAutospacing="1" w:line="276" w:lineRule="auto"/>
        <w:rPr>
          <w:rFonts w:eastAsiaTheme="minorEastAsia" w:cs="Times New Roman"/>
          <w:b/>
          <w:sz w:val="24"/>
          <w:szCs w:val="24"/>
          <w:lang w:eastAsia="ru-RU"/>
        </w:rPr>
      </w:pPr>
      <w:r w:rsidRPr="001B6B15">
        <w:rPr>
          <w:rFonts w:eastAsiaTheme="minorEastAsia" w:cs="Times New Roman"/>
          <w:b/>
          <w:sz w:val="24"/>
          <w:szCs w:val="24"/>
          <w:lang w:eastAsia="ru-RU"/>
        </w:rPr>
        <w:t>Дополнительная литература:</w:t>
      </w:r>
    </w:p>
    <w:p w:rsidR="001B6B15" w:rsidRPr="001B6B15" w:rsidRDefault="001B6B15" w:rsidP="001B6B15">
      <w:pPr>
        <w:widowControl/>
        <w:numPr>
          <w:ilvl w:val="0"/>
          <w:numId w:val="1"/>
        </w:numPr>
        <w:autoSpaceDE/>
        <w:autoSpaceDN/>
        <w:spacing w:before="100" w:beforeAutospacing="1" w:after="200" w:line="276" w:lineRule="auto"/>
        <w:rPr>
          <w:rFonts w:eastAsiaTheme="minorEastAsia" w:cs="Times New Roman"/>
          <w:color w:val="000000"/>
          <w:sz w:val="24"/>
          <w:szCs w:val="24"/>
          <w:lang w:eastAsia="ru-RU"/>
        </w:rPr>
      </w:pPr>
      <w:r w:rsidRPr="001B6B15">
        <w:rPr>
          <w:rFonts w:eastAsiaTheme="minorEastAsia" w:cs="Times New Roman"/>
          <w:color w:val="000000"/>
          <w:sz w:val="24"/>
          <w:szCs w:val="24"/>
          <w:lang w:eastAsia="ru-RU"/>
        </w:rPr>
        <w:t>Алгебра; 9 класс. Рабочая тетрадь, - М.: Просв</w:t>
      </w:r>
      <w:r w:rsidR="00804199">
        <w:rPr>
          <w:rFonts w:eastAsiaTheme="minorEastAsia" w:cs="Times New Roman"/>
          <w:color w:val="000000"/>
          <w:sz w:val="24"/>
          <w:szCs w:val="24"/>
          <w:lang w:eastAsia="ru-RU"/>
        </w:rPr>
        <w:t>ещение, 2023</w:t>
      </w:r>
      <w:r w:rsidRPr="001B6B15">
        <w:rPr>
          <w:rFonts w:eastAsiaTheme="minorEastAsia" w:cs="Times New Roman"/>
          <w:color w:val="000000"/>
          <w:sz w:val="24"/>
          <w:szCs w:val="24"/>
          <w:lang w:eastAsia="ru-RU"/>
        </w:rPr>
        <w:t>г.</w:t>
      </w:r>
    </w:p>
    <w:p w:rsidR="001B6B15" w:rsidRPr="00804199" w:rsidRDefault="001B6B15" w:rsidP="00804199">
      <w:pPr>
        <w:widowControl/>
        <w:numPr>
          <w:ilvl w:val="0"/>
          <w:numId w:val="1"/>
        </w:numPr>
        <w:autoSpaceDE/>
        <w:autoSpaceDN/>
        <w:spacing w:before="100" w:beforeAutospacing="1" w:after="200" w:line="276" w:lineRule="auto"/>
        <w:rPr>
          <w:rFonts w:eastAsiaTheme="minorEastAsia" w:cs="Times New Roman"/>
          <w:color w:val="000000"/>
          <w:sz w:val="24"/>
          <w:szCs w:val="24"/>
          <w:lang w:eastAsia="ru-RU"/>
        </w:rPr>
      </w:pPr>
      <w:r w:rsidRPr="001B6B15">
        <w:rPr>
          <w:rFonts w:eastAsiaTheme="minorEastAsia" w:cs="Times New Roman"/>
          <w:color w:val="000000"/>
          <w:sz w:val="24"/>
          <w:szCs w:val="24"/>
          <w:lang w:eastAsia="ru-RU"/>
        </w:rPr>
        <w:t>Н. Ф. Гаврилова Поурочные разработки по ал</w:t>
      </w:r>
      <w:r w:rsidR="00804199">
        <w:rPr>
          <w:rFonts w:eastAsiaTheme="minorEastAsia" w:cs="Times New Roman"/>
          <w:color w:val="000000"/>
          <w:sz w:val="24"/>
          <w:szCs w:val="24"/>
          <w:lang w:eastAsia="ru-RU"/>
        </w:rPr>
        <w:t>гебре: 9 класс. – М.: ВАКО, 2021</w:t>
      </w:r>
      <w:r w:rsidRPr="001B6B15">
        <w:rPr>
          <w:rFonts w:eastAsiaTheme="minorEastAsia" w:cs="Times New Roman"/>
          <w:color w:val="000000"/>
          <w:sz w:val="24"/>
          <w:szCs w:val="24"/>
          <w:lang w:eastAsia="ru-RU"/>
        </w:rPr>
        <w:t>. ( В помощь школьному учителю</w:t>
      </w:r>
      <w:proofErr w:type="gramStart"/>
      <w:r w:rsidRPr="001B6B15">
        <w:rPr>
          <w:rFonts w:eastAsiaTheme="minorEastAsia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1B6B15" w:rsidRPr="001B6B15" w:rsidRDefault="001B6B15" w:rsidP="001B6B15">
      <w:pPr>
        <w:autoSpaceDE/>
        <w:autoSpaceDN/>
        <w:spacing w:line="276" w:lineRule="auto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sz w:val="24"/>
          <w:szCs w:val="24"/>
          <w:lang w:eastAsia="ru-RU"/>
        </w:rPr>
        <w:t>Рабочая программа выполняет две основные функции:</w:t>
      </w:r>
    </w:p>
    <w:p w:rsidR="001B6B15" w:rsidRPr="001B6B15" w:rsidRDefault="001B6B15" w:rsidP="001B6B15">
      <w:pPr>
        <w:autoSpaceDE/>
        <w:autoSpaceDN/>
        <w:spacing w:line="276" w:lineRule="auto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b/>
          <w:i/>
          <w:sz w:val="24"/>
          <w:szCs w:val="24"/>
          <w:lang w:eastAsia="ru-RU"/>
        </w:rPr>
        <w:t>Информационно-методическая</w:t>
      </w:r>
      <w:r w:rsidRPr="001B6B15">
        <w:rPr>
          <w:rFonts w:eastAsiaTheme="minorEastAsia" w:cs="Times New Roman"/>
          <w:sz w:val="24"/>
          <w:szCs w:val="24"/>
          <w:lang w:eastAsia="ru-RU"/>
        </w:rPr>
        <w:t xml:space="preserve"> функция позволяет всем участникам образовательного процесса получить представление о целях, </w:t>
      </w:r>
      <w:r w:rsidRPr="001B6B15">
        <w:rPr>
          <w:rFonts w:eastAsiaTheme="minorEastAsia" w:cs="Times New Roman"/>
          <w:sz w:val="24"/>
          <w:szCs w:val="24"/>
          <w:lang w:eastAsia="ru-RU"/>
        </w:rPr>
        <w:lastRenderedPageBreak/>
        <w:t>содержании, общей стратегии обучения, воспитания и развития учащихся средствами данного учебного предмета.</w:t>
      </w:r>
    </w:p>
    <w:p w:rsidR="001B6B15" w:rsidRPr="001B6B15" w:rsidRDefault="001B6B15" w:rsidP="001B6B15">
      <w:pPr>
        <w:autoSpaceDE/>
        <w:autoSpaceDN/>
        <w:spacing w:line="276" w:lineRule="auto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b/>
          <w:i/>
          <w:sz w:val="24"/>
          <w:szCs w:val="24"/>
          <w:lang w:eastAsia="ru-RU"/>
        </w:rPr>
        <w:t>Организационно-планирующая</w:t>
      </w:r>
      <w:r w:rsidRPr="001B6B15">
        <w:rPr>
          <w:rFonts w:eastAsiaTheme="minorEastAsia" w:cs="Times New Roman"/>
          <w:sz w:val="24"/>
          <w:szCs w:val="24"/>
          <w:lang w:eastAsia="ru-RU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</w:t>
      </w:r>
      <w:proofErr w:type="gramStart"/>
      <w:r w:rsidRPr="001B6B15">
        <w:rPr>
          <w:rFonts w:eastAsiaTheme="minorEastAsia" w:cs="Times New Roman"/>
          <w:sz w:val="24"/>
          <w:szCs w:val="24"/>
          <w:lang w:eastAsia="ru-RU"/>
        </w:rPr>
        <w:t>каждом</w:t>
      </w:r>
      <w:proofErr w:type="gramEnd"/>
      <w:r w:rsidRPr="001B6B15">
        <w:rPr>
          <w:rFonts w:eastAsiaTheme="minorEastAsia" w:cs="Times New Roman"/>
          <w:sz w:val="24"/>
          <w:szCs w:val="24"/>
          <w:lang w:eastAsia="ru-RU"/>
        </w:rPr>
        <w:t xml:space="preserve"> из этапов, в том числе для содержательного наполнения промежуточной аттестации учащихся.</w:t>
      </w:r>
    </w:p>
    <w:p w:rsidR="009F75B2" w:rsidRDefault="009F75B2" w:rsidP="001B6B15">
      <w:pPr>
        <w:autoSpaceDE/>
        <w:autoSpaceDN/>
        <w:spacing w:line="276" w:lineRule="auto"/>
        <w:rPr>
          <w:rFonts w:eastAsiaTheme="minorEastAsia" w:cs="Times New Roman"/>
          <w:b/>
          <w:i/>
          <w:sz w:val="24"/>
          <w:szCs w:val="24"/>
          <w:lang w:eastAsia="ru-RU"/>
        </w:rPr>
      </w:pPr>
    </w:p>
    <w:p w:rsidR="001B6B15" w:rsidRPr="001B6B15" w:rsidRDefault="009F75B2" w:rsidP="001B6B15">
      <w:pPr>
        <w:autoSpaceDE/>
        <w:autoSpaceDN/>
        <w:spacing w:line="276" w:lineRule="auto"/>
        <w:rPr>
          <w:rFonts w:eastAsiaTheme="minorEastAsia" w:cs="Times New Roman"/>
          <w:b/>
          <w:i/>
          <w:sz w:val="24"/>
          <w:szCs w:val="24"/>
          <w:lang w:eastAsia="ru-RU"/>
        </w:rPr>
      </w:pPr>
      <w:r>
        <w:rPr>
          <w:rFonts w:eastAsiaTheme="minorEastAsia" w:cs="Times New Roman"/>
          <w:b/>
          <w:i/>
          <w:sz w:val="24"/>
          <w:szCs w:val="24"/>
          <w:lang w:eastAsia="ru-RU"/>
        </w:rPr>
        <w:t>Изучение алгебры</w:t>
      </w:r>
      <w:r w:rsidR="001B6B15" w:rsidRPr="001B6B15">
        <w:rPr>
          <w:rFonts w:eastAsiaTheme="minorEastAsia" w:cs="Times New Roman"/>
          <w:b/>
          <w:i/>
          <w:sz w:val="24"/>
          <w:szCs w:val="24"/>
          <w:lang w:eastAsia="ru-RU"/>
        </w:rPr>
        <w:t xml:space="preserve"> на ступени основного общего образования направлено на достижение следующих целей: </w:t>
      </w:r>
    </w:p>
    <w:p w:rsidR="001B6B15" w:rsidRPr="001B6B15" w:rsidRDefault="001B6B15" w:rsidP="001B6B15">
      <w:pPr>
        <w:widowControl/>
        <w:numPr>
          <w:ilvl w:val="0"/>
          <w:numId w:val="3"/>
        </w:numPr>
        <w:autoSpaceDE/>
        <w:autoSpaceDN/>
        <w:spacing w:before="120" w:after="200" w:line="276" w:lineRule="auto"/>
        <w:jc w:val="both"/>
        <w:rPr>
          <w:rFonts w:eastAsiaTheme="minorEastAsia" w:cs="Times New Roman"/>
          <w:color w:val="000000"/>
          <w:sz w:val="24"/>
          <w:szCs w:val="24"/>
          <w:lang w:eastAsia="ru-RU"/>
        </w:rPr>
      </w:pPr>
      <w:r w:rsidRPr="001B6B15">
        <w:rPr>
          <w:rFonts w:eastAsiaTheme="minorEastAsia" w:cs="Times New Roman"/>
          <w:b/>
          <w:color w:val="000000"/>
          <w:sz w:val="24"/>
          <w:szCs w:val="24"/>
          <w:lang w:eastAsia="ru-RU"/>
        </w:rPr>
        <w:t>овладение системой математических знаний и умений</w:t>
      </w:r>
      <w:r w:rsidRPr="001B6B15">
        <w:rPr>
          <w:rFonts w:eastAsiaTheme="minorEastAsia" w:cs="Times New Roman"/>
          <w:color w:val="000000"/>
          <w:sz w:val="24"/>
          <w:szCs w:val="24"/>
          <w:lang w:eastAsia="ru-RU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1B6B15" w:rsidRPr="001B6B15" w:rsidRDefault="001B6B15" w:rsidP="001B6B15">
      <w:pPr>
        <w:widowControl/>
        <w:numPr>
          <w:ilvl w:val="0"/>
          <w:numId w:val="3"/>
        </w:numPr>
        <w:autoSpaceDE/>
        <w:autoSpaceDN/>
        <w:spacing w:before="120" w:after="200" w:line="276" w:lineRule="auto"/>
        <w:jc w:val="both"/>
        <w:rPr>
          <w:rFonts w:eastAsiaTheme="minorEastAsia" w:cs="Times New Roman"/>
          <w:color w:val="000000"/>
          <w:sz w:val="24"/>
          <w:szCs w:val="24"/>
          <w:lang w:eastAsia="ru-RU"/>
        </w:rPr>
      </w:pPr>
      <w:r w:rsidRPr="001B6B15">
        <w:rPr>
          <w:rFonts w:eastAsiaTheme="minorEastAsia" w:cs="Times New Roman"/>
          <w:b/>
          <w:color w:val="000000"/>
          <w:sz w:val="24"/>
          <w:szCs w:val="24"/>
          <w:lang w:eastAsia="ru-RU"/>
        </w:rPr>
        <w:t xml:space="preserve">интеллектуальное развитие, </w:t>
      </w:r>
      <w:r w:rsidRPr="001B6B15">
        <w:rPr>
          <w:rFonts w:eastAsiaTheme="minorEastAsia" w:cs="Times New Roman"/>
          <w:color w:val="000000"/>
          <w:sz w:val="24"/>
          <w:szCs w:val="24"/>
          <w:lang w:eastAsia="ru-RU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1B6B15" w:rsidRPr="001B6B15" w:rsidRDefault="001B6B15" w:rsidP="001B6B15">
      <w:pPr>
        <w:widowControl/>
        <w:numPr>
          <w:ilvl w:val="0"/>
          <w:numId w:val="3"/>
        </w:numPr>
        <w:autoSpaceDE/>
        <w:autoSpaceDN/>
        <w:spacing w:before="120" w:after="200" w:line="276" w:lineRule="auto"/>
        <w:jc w:val="both"/>
        <w:rPr>
          <w:rFonts w:eastAsiaTheme="minorEastAsia" w:cs="Times New Roman"/>
          <w:color w:val="000000"/>
          <w:sz w:val="24"/>
          <w:szCs w:val="24"/>
          <w:lang w:eastAsia="ru-RU"/>
        </w:rPr>
      </w:pPr>
      <w:r w:rsidRPr="001B6B15">
        <w:rPr>
          <w:rFonts w:eastAsiaTheme="minorEastAsia" w:cs="Times New Roman"/>
          <w:b/>
          <w:color w:val="000000"/>
          <w:sz w:val="24"/>
          <w:szCs w:val="24"/>
          <w:lang w:eastAsia="ru-RU"/>
        </w:rPr>
        <w:t>формирование представлений</w:t>
      </w:r>
      <w:r w:rsidRPr="001B6B15">
        <w:rPr>
          <w:rFonts w:eastAsiaTheme="minorEastAsia" w:cs="Times New Roman"/>
          <w:color w:val="000000"/>
          <w:sz w:val="24"/>
          <w:szCs w:val="24"/>
          <w:lang w:eastAsia="ru-RU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1B6B15" w:rsidRPr="001B6B15" w:rsidRDefault="001B6B15" w:rsidP="001B6B15">
      <w:pPr>
        <w:widowControl/>
        <w:numPr>
          <w:ilvl w:val="0"/>
          <w:numId w:val="3"/>
        </w:numPr>
        <w:autoSpaceDE/>
        <w:autoSpaceDN/>
        <w:spacing w:before="120" w:after="200" w:line="276" w:lineRule="auto"/>
        <w:jc w:val="both"/>
        <w:rPr>
          <w:rFonts w:eastAsiaTheme="minorEastAsia" w:cs="Times New Roman"/>
          <w:color w:val="000000"/>
          <w:sz w:val="24"/>
          <w:szCs w:val="24"/>
          <w:lang w:eastAsia="ru-RU"/>
        </w:rPr>
      </w:pPr>
      <w:r w:rsidRPr="001B6B15">
        <w:rPr>
          <w:rFonts w:eastAsiaTheme="minorEastAsia" w:cs="Times New Roman"/>
          <w:b/>
          <w:color w:val="000000"/>
          <w:sz w:val="24"/>
          <w:szCs w:val="24"/>
          <w:lang w:eastAsia="ru-RU"/>
        </w:rPr>
        <w:t xml:space="preserve">воспитание </w:t>
      </w:r>
      <w:r w:rsidRPr="001B6B15">
        <w:rPr>
          <w:rFonts w:eastAsiaTheme="minorEastAsia" w:cs="Times New Roman"/>
          <w:color w:val="000000"/>
          <w:sz w:val="24"/>
          <w:szCs w:val="24"/>
          <w:lang w:eastAsia="ru-RU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1B6B15" w:rsidRPr="001B6B15" w:rsidRDefault="001B6B15" w:rsidP="001B6B15">
      <w:pPr>
        <w:autoSpaceDE/>
        <w:autoSpaceDN/>
        <w:spacing w:line="276" w:lineRule="auto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1B6B15" w:rsidRPr="009F75B2" w:rsidRDefault="001B6B15" w:rsidP="009F75B2">
      <w:pPr>
        <w:autoSpaceDE/>
        <w:autoSpaceDN/>
        <w:spacing w:line="276" w:lineRule="auto"/>
        <w:ind w:firstLine="72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b/>
          <w:sz w:val="24"/>
          <w:szCs w:val="24"/>
          <w:lang w:eastAsia="ru-RU"/>
        </w:rPr>
        <w:t>Место предмета в федеральном базисном учебном плане</w:t>
      </w:r>
    </w:p>
    <w:p w:rsidR="001B6B15" w:rsidRPr="001B6B15" w:rsidRDefault="001B6B15" w:rsidP="001B6B15">
      <w:pPr>
        <w:widowControl/>
        <w:autoSpaceDE/>
        <w:autoSpaceDN/>
        <w:spacing w:after="200" w:line="276" w:lineRule="auto"/>
        <w:ind w:firstLine="709"/>
        <w:jc w:val="both"/>
        <w:rPr>
          <w:rFonts w:eastAsiaTheme="minorEastAsia" w:cs="Times New Roman"/>
          <w:sz w:val="24"/>
          <w:szCs w:val="24"/>
          <w:lang w:eastAsia="ru-RU"/>
        </w:rPr>
      </w:pPr>
      <w:proofErr w:type="gramStart"/>
      <w:r w:rsidRPr="001B6B15">
        <w:rPr>
          <w:rFonts w:eastAsiaTheme="minorEastAsia" w:cs="Times New Roman"/>
          <w:sz w:val="24"/>
          <w:szCs w:val="24"/>
          <w:lang w:eastAsia="ru-RU"/>
        </w:rPr>
        <w:t>Согласно Федерального базисного учебн</w:t>
      </w:r>
      <w:r w:rsidR="009F75B2">
        <w:rPr>
          <w:rFonts w:eastAsiaTheme="minorEastAsia" w:cs="Times New Roman"/>
          <w:sz w:val="24"/>
          <w:szCs w:val="24"/>
          <w:lang w:eastAsia="ru-RU"/>
        </w:rPr>
        <w:t>ого плана на изучение алгебры</w:t>
      </w:r>
      <w:r w:rsidRPr="001B6B15">
        <w:rPr>
          <w:rFonts w:eastAsiaTheme="minorEastAsia" w:cs="Times New Roman"/>
          <w:sz w:val="24"/>
          <w:szCs w:val="24"/>
          <w:lang w:eastAsia="ru-RU"/>
        </w:rPr>
        <w:t xml:space="preserve"> в 9 классе отводится </w:t>
      </w:r>
      <w:r w:rsidR="009F75B2">
        <w:rPr>
          <w:rFonts w:eastAsiaTheme="minorEastAsia" w:cs="Times New Roman"/>
          <w:sz w:val="24"/>
          <w:szCs w:val="24"/>
          <w:lang w:eastAsia="ru-RU"/>
        </w:rPr>
        <w:t>4</w:t>
      </w:r>
      <w:r w:rsidR="00804199">
        <w:rPr>
          <w:rFonts w:eastAsiaTheme="minorEastAsia" w:cs="Times New Roman"/>
          <w:sz w:val="24"/>
          <w:szCs w:val="24"/>
          <w:lang w:eastAsia="ru-RU"/>
        </w:rPr>
        <w:t xml:space="preserve"> часа в неделю</w:t>
      </w:r>
      <w:r w:rsidR="009F75B2">
        <w:rPr>
          <w:rFonts w:eastAsiaTheme="minorEastAsia" w:cs="Times New Roman"/>
          <w:sz w:val="24"/>
          <w:szCs w:val="24"/>
          <w:lang w:eastAsia="ru-RU"/>
        </w:rPr>
        <w:t>, из них 34 часа отводится на изучение модуля «Вероятность и статистика»</w:t>
      </w:r>
    </w:p>
    <w:p w:rsidR="001B6B15" w:rsidRPr="001B6B15" w:rsidRDefault="001B6B15" w:rsidP="001B6B15">
      <w:pPr>
        <w:autoSpaceDE/>
        <w:autoSpaceDN/>
        <w:spacing w:line="276" w:lineRule="auto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1B6B15" w:rsidRPr="001B6B15" w:rsidRDefault="001B6B15" w:rsidP="001B6B15">
      <w:pPr>
        <w:widowControl/>
        <w:autoSpaceDE/>
        <w:autoSpaceDN/>
        <w:spacing w:after="200" w:line="276" w:lineRule="auto"/>
        <w:jc w:val="center"/>
        <w:rPr>
          <w:rFonts w:eastAsiaTheme="minorEastAsia" w:cs="Times New Roman"/>
          <w:sz w:val="36"/>
          <w:lang w:eastAsia="ru-RU"/>
        </w:rPr>
      </w:pPr>
      <w:r w:rsidRPr="001B6B15">
        <w:rPr>
          <w:rFonts w:eastAsiaTheme="minorEastAsia" w:cs="Times New Roman"/>
          <w:sz w:val="36"/>
          <w:lang w:eastAsia="ru-RU"/>
        </w:rPr>
        <w:t xml:space="preserve">Рекомендации по оценке знаний, умений </w:t>
      </w:r>
      <w:r w:rsidR="009F75B2">
        <w:rPr>
          <w:rFonts w:eastAsiaTheme="minorEastAsia" w:cs="Times New Roman"/>
          <w:sz w:val="36"/>
          <w:lang w:eastAsia="ru-RU"/>
        </w:rPr>
        <w:t>и навыков учащихся по алгебре</w:t>
      </w:r>
      <w:r w:rsidRPr="001B6B15">
        <w:rPr>
          <w:rFonts w:eastAsiaTheme="minorEastAsia" w:cs="Times New Roman"/>
          <w:sz w:val="36"/>
          <w:lang w:eastAsia="ru-RU"/>
        </w:rPr>
        <w:t>.</w:t>
      </w:r>
    </w:p>
    <w:p w:rsidR="001B6B15" w:rsidRPr="001B6B15" w:rsidRDefault="001B6B15" w:rsidP="001B6B15">
      <w:pPr>
        <w:widowControl/>
        <w:autoSpaceDE/>
        <w:autoSpaceDN/>
        <w:spacing w:after="120"/>
        <w:ind w:left="360" w:firstLine="180"/>
        <w:rPr>
          <w:rFonts w:eastAsia="Times New Roman" w:cs="Times New Roman"/>
          <w:sz w:val="24"/>
          <w:szCs w:val="24"/>
          <w:lang w:eastAsia="ru-RU"/>
        </w:rPr>
      </w:pPr>
      <w:proofErr w:type="gramEnd"/>
      <w:r w:rsidRPr="001B6B15">
        <w:rPr>
          <w:rFonts w:eastAsia="Times New Roman" w:cs="Times New Roman"/>
          <w:sz w:val="24"/>
          <w:szCs w:val="24"/>
          <w:lang w:eastAsia="ru-RU"/>
        </w:rPr>
        <w:t>Опираясь на эти рекомендации, учитель оценивает знания, умения и навыки учащихся с учетом их индивидуальных особенностей.</w:t>
      </w:r>
    </w:p>
    <w:p w:rsidR="001B6B15" w:rsidRPr="001B6B15" w:rsidRDefault="001B6B15" w:rsidP="001B6B15">
      <w:pPr>
        <w:widowControl/>
        <w:numPr>
          <w:ilvl w:val="0"/>
          <w:numId w:val="4"/>
        </w:numPr>
        <w:tabs>
          <w:tab w:val="clear" w:pos="1260"/>
          <w:tab w:val="num" w:pos="567"/>
        </w:tabs>
        <w:autoSpaceDE/>
        <w:autoSpaceDN/>
        <w:spacing w:after="200" w:line="276" w:lineRule="auto"/>
        <w:ind w:left="567" w:firstLine="0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sz w:val="24"/>
          <w:szCs w:val="24"/>
          <w:lang w:eastAsia="ru-RU"/>
        </w:rPr>
        <w:t xml:space="preserve"> Содержание и объем материала, подлежащего проверке, определяется программой. При проверке усвоения материала нужно выявлять полноту, прочность усвоения учащимися теории и умения применять ее на практике в знакомых и незнакомых ситуациях.</w:t>
      </w:r>
    </w:p>
    <w:p w:rsidR="001B6B15" w:rsidRPr="001B6B15" w:rsidRDefault="001B6B15" w:rsidP="001B6B15">
      <w:pPr>
        <w:widowControl/>
        <w:numPr>
          <w:ilvl w:val="0"/>
          <w:numId w:val="4"/>
        </w:numPr>
        <w:tabs>
          <w:tab w:val="clear" w:pos="1260"/>
          <w:tab w:val="num" w:pos="900"/>
        </w:tabs>
        <w:autoSpaceDE/>
        <w:autoSpaceDN/>
        <w:spacing w:after="200" w:line="276" w:lineRule="auto"/>
        <w:ind w:left="540" w:firstLine="180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sz w:val="24"/>
          <w:szCs w:val="24"/>
          <w:lang w:eastAsia="ru-RU"/>
        </w:rPr>
        <w:t xml:space="preserve"> Основными формами проверки знаний и умений, учащихся по математике являются письменная контрольная работа и </w:t>
      </w:r>
      <w:proofErr w:type="gramStart"/>
      <w:r w:rsidRPr="001B6B15">
        <w:rPr>
          <w:rFonts w:eastAsiaTheme="minorEastAsia" w:cs="Times New Roman"/>
          <w:sz w:val="24"/>
          <w:szCs w:val="24"/>
          <w:lang w:eastAsia="ru-RU"/>
        </w:rPr>
        <w:t>устный</w:t>
      </w:r>
      <w:proofErr w:type="gramEnd"/>
      <w:r w:rsidRPr="001B6B15">
        <w:rPr>
          <w:rFonts w:eastAsiaTheme="minorEastAsia" w:cs="Times New Roman"/>
          <w:sz w:val="24"/>
          <w:szCs w:val="24"/>
          <w:lang w:eastAsia="ru-RU"/>
        </w:rPr>
        <w:t xml:space="preserve"> опрос.</w:t>
      </w:r>
    </w:p>
    <w:p w:rsidR="001B6B15" w:rsidRPr="001B6B15" w:rsidRDefault="001B6B15" w:rsidP="001B6B15">
      <w:pPr>
        <w:widowControl/>
        <w:numPr>
          <w:ilvl w:val="0"/>
          <w:numId w:val="4"/>
        </w:numPr>
        <w:tabs>
          <w:tab w:val="clear" w:pos="1260"/>
          <w:tab w:val="num" w:pos="900"/>
        </w:tabs>
        <w:autoSpaceDE/>
        <w:autoSpaceDN/>
        <w:spacing w:after="200" w:line="276" w:lineRule="auto"/>
        <w:ind w:left="540" w:firstLine="180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sz w:val="24"/>
          <w:szCs w:val="24"/>
          <w:lang w:eastAsia="ru-RU"/>
        </w:rPr>
        <w:lastRenderedPageBreak/>
        <w:t xml:space="preserve"> Среди погрешностей выделяются ошибки и недочеты.</w:t>
      </w:r>
    </w:p>
    <w:p w:rsidR="001B6B15" w:rsidRPr="001B6B15" w:rsidRDefault="001B6B15" w:rsidP="001B6B15">
      <w:pPr>
        <w:widowControl/>
        <w:tabs>
          <w:tab w:val="num" w:pos="900"/>
        </w:tabs>
        <w:autoSpaceDE/>
        <w:autoSpaceDN/>
        <w:spacing w:after="200" w:line="276" w:lineRule="auto"/>
        <w:ind w:left="540" w:firstLine="180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sz w:val="24"/>
          <w:szCs w:val="24"/>
          <w:lang w:eastAsia="ru-RU"/>
        </w:rPr>
        <w:t xml:space="preserve">    Погрешность считается ошибкой, если она свидетельствует о том, что ученик не овладел основными знаниями, умениями, указанными в программе.</w:t>
      </w:r>
    </w:p>
    <w:p w:rsidR="001B6B15" w:rsidRPr="001B6B15" w:rsidRDefault="001B6B15" w:rsidP="001B6B15">
      <w:pPr>
        <w:widowControl/>
        <w:tabs>
          <w:tab w:val="num" w:pos="900"/>
        </w:tabs>
        <w:autoSpaceDE/>
        <w:autoSpaceDN/>
        <w:spacing w:after="200" w:line="276" w:lineRule="auto"/>
        <w:ind w:left="540" w:firstLine="180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sz w:val="24"/>
          <w:szCs w:val="24"/>
          <w:lang w:eastAsia="ru-RU"/>
        </w:rPr>
        <w:t xml:space="preserve">    К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которые  в программе не считаются основными. Недочетами также считаются: погрешности, которые не привели к искажению смысла полученного учеником задания или способа его выполнения: </w:t>
      </w:r>
      <w:proofErr w:type="gramStart"/>
      <w:r w:rsidRPr="001B6B15">
        <w:rPr>
          <w:rFonts w:eastAsiaTheme="minorEastAsia" w:cs="Times New Roman"/>
          <w:sz w:val="24"/>
          <w:szCs w:val="24"/>
          <w:lang w:eastAsia="ru-RU"/>
        </w:rPr>
        <w:t>неаккуратная</w:t>
      </w:r>
      <w:proofErr w:type="gramEnd"/>
      <w:r w:rsidRPr="001B6B15">
        <w:rPr>
          <w:rFonts w:eastAsiaTheme="minorEastAsia" w:cs="Times New Roman"/>
          <w:sz w:val="24"/>
          <w:szCs w:val="24"/>
          <w:lang w:eastAsia="ru-RU"/>
        </w:rPr>
        <w:t xml:space="preserve"> запись, небрежное выполнение чертежа.</w:t>
      </w:r>
    </w:p>
    <w:p w:rsidR="001B6B15" w:rsidRPr="001B6B15" w:rsidRDefault="001B6B15" w:rsidP="001B6B15">
      <w:pPr>
        <w:widowControl/>
        <w:numPr>
          <w:ilvl w:val="0"/>
          <w:numId w:val="4"/>
        </w:numPr>
        <w:tabs>
          <w:tab w:val="clear" w:pos="1260"/>
          <w:tab w:val="num" w:pos="900"/>
        </w:tabs>
        <w:autoSpaceDE/>
        <w:autoSpaceDN/>
        <w:spacing w:after="200" w:line="276" w:lineRule="auto"/>
        <w:ind w:left="540" w:firstLine="180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sz w:val="24"/>
          <w:szCs w:val="24"/>
          <w:lang w:eastAsia="ru-RU"/>
        </w:rPr>
        <w:t xml:space="preserve"> Задания для устного и письменного опроса учащихся состоят из теоретических вопросов и задач.</w:t>
      </w:r>
    </w:p>
    <w:p w:rsidR="001B6B15" w:rsidRPr="001B6B15" w:rsidRDefault="001B6B15" w:rsidP="001B6B15">
      <w:pPr>
        <w:widowControl/>
        <w:tabs>
          <w:tab w:val="num" w:pos="900"/>
        </w:tabs>
        <w:autoSpaceDE/>
        <w:autoSpaceDN/>
        <w:spacing w:after="120"/>
        <w:ind w:left="540"/>
        <w:rPr>
          <w:rFonts w:eastAsia="Times New Roman" w:cs="Times New Roman"/>
          <w:sz w:val="24"/>
          <w:szCs w:val="24"/>
          <w:lang w:eastAsia="ru-RU"/>
        </w:rPr>
      </w:pPr>
      <w:r w:rsidRPr="001B6B15">
        <w:rPr>
          <w:rFonts w:eastAsia="Times New Roman" w:cs="Times New Roman"/>
          <w:sz w:val="24"/>
          <w:szCs w:val="24"/>
          <w:lang w:eastAsia="ru-RU"/>
        </w:rPr>
        <w:t xml:space="preserve">       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 и обоснованные выводы, а его изложение и </w:t>
      </w:r>
      <w:proofErr w:type="gramStart"/>
      <w:r w:rsidRPr="001B6B15">
        <w:rPr>
          <w:rFonts w:eastAsia="Times New Roman" w:cs="Times New Roman"/>
          <w:sz w:val="24"/>
          <w:szCs w:val="24"/>
          <w:lang w:eastAsia="ru-RU"/>
        </w:rPr>
        <w:t>письменная</w:t>
      </w:r>
      <w:proofErr w:type="gramEnd"/>
      <w:r w:rsidRPr="001B6B15">
        <w:rPr>
          <w:rFonts w:eastAsia="Times New Roman" w:cs="Times New Roman"/>
          <w:sz w:val="24"/>
          <w:szCs w:val="24"/>
          <w:lang w:eastAsia="ru-RU"/>
        </w:rPr>
        <w:t xml:space="preserve"> запись математически грамотны и отличаются последовательностью и аккуратностью.</w:t>
      </w:r>
    </w:p>
    <w:p w:rsidR="001B6B15" w:rsidRPr="001B6B15" w:rsidRDefault="001B6B15" w:rsidP="001B6B15">
      <w:pPr>
        <w:widowControl/>
        <w:tabs>
          <w:tab w:val="num" w:pos="900"/>
        </w:tabs>
        <w:autoSpaceDE/>
        <w:autoSpaceDN/>
        <w:spacing w:after="200" w:line="276" w:lineRule="auto"/>
        <w:ind w:left="540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sz w:val="24"/>
          <w:szCs w:val="24"/>
          <w:lang w:eastAsia="ru-RU"/>
        </w:rPr>
        <w:t>Решение задачи считается безупречным, если правильно выбран способ решения, само решение сопровождается необходимыми объяснениями, верно, выполнены нужные вычисления и преобразования, получен верный ответ, последовательно и аккуратно записано решение.</w:t>
      </w:r>
    </w:p>
    <w:p w:rsidR="001B6B15" w:rsidRPr="001B6B15" w:rsidRDefault="001B6B15" w:rsidP="001B6B15">
      <w:pPr>
        <w:widowControl/>
        <w:numPr>
          <w:ilvl w:val="0"/>
          <w:numId w:val="4"/>
        </w:numPr>
        <w:tabs>
          <w:tab w:val="clear" w:pos="1260"/>
          <w:tab w:val="num" w:pos="-360"/>
          <w:tab w:val="num" w:pos="900"/>
        </w:tabs>
        <w:autoSpaceDE/>
        <w:autoSpaceDN/>
        <w:spacing w:after="200" w:line="276" w:lineRule="auto"/>
        <w:ind w:left="540" w:firstLine="180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sz w:val="24"/>
          <w:szCs w:val="24"/>
          <w:lang w:eastAsia="ru-RU"/>
        </w:rPr>
        <w:t xml:space="preserve"> Оценка ответа учащихся при устном и письменном опросе производится по пятибалльной системе.</w:t>
      </w:r>
    </w:p>
    <w:p w:rsidR="001B6B15" w:rsidRPr="001B6B15" w:rsidRDefault="001B6B15" w:rsidP="001B6B15">
      <w:pPr>
        <w:widowControl/>
        <w:numPr>
          <w:ilvl w:val="0"/>
          <w:numId w:val="4"/>
        </w:numPr>
        <w:tabs>
          <w:tab w:val="clear" w:pos="1260"/>
          <w:tab w:val="num" w:pos="720"/>
          <w:tab w:val="num" w:pos="900"/>
        </w:tabs>
        <w:autoSpaceDE/>
        <w:autoSpaceDN/>
        <w:spacing w:after="200" w:line="276" w:lineRule="auto"/>
        <w:ind w:left="540" w:firstLine="180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sz w:val="24"/>
          <w:szCs w:val="24"/>
          <w:lang w:eastAsia="ru-RU"/>
        </w:rPr>
        <w:t xml:space="preserve"> 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учащегося, за решение более сложной задачи или ответ на более сложный вопрос, предложенные учащемуся дополнительно после выполнения им задания.</w:t>
      </w:r>
    </w:p>
    <w:p w:rsidR="001B6B15" w:rsidRPr="00804199" w:rsidRDefault="001B6B15" w:rsidP="00804199">
      <w:pPr>
        <w:widowControl/>
        <w:numPr>
          <w:ilvl w:val="0"/>
          <w:numId w:val="4"/>
        </w:numPr>
        <w:tabs>
          <w:tab w:val="clear" w:pos="1260"/>
          <w:tab w:val="num" w:pos="900"/>
        </w:tabs>
        <w:autoSpaceDE/>
        <w:autoSpaceDN/>
        <w:spacing w:after="200" w:line="276" w:lineRule="auto"/>
        <w:ind w:left="540" w:firstLine="180"/>
        <w:rPr>
          <w:rFonts w:eastAsiaTheme="minorEastAsia" w:cs="Times New Roman"/>
          <w:b/>
          <w:sz w:val="24"/>
          <w:szCs w:val="24"/>
          <w:lang w:eastAsia="ru-RU"/>
        </w:rPr>
      </w:pPr>
      <w:r w:rsidRPr="001B6B15">
        <w:rPr>
          <w:rFonts w:eastAsiaTheme="minorEastAsia" w:cs="Times New Roman"/>
          <w:sz w:val="24"/>
          <w:szCs w:val="24"/>
          <w:lang w:eastAsia="ru-RU"/>
        </w:rPr>
        <w:t xml:space="preserve"> Итоговые отметки (за тему, четверть, курс) выставляются по состоянию знаний на конец этапа обучения   с учетом текущих отметок.</w:t>
      </w:r>
    </w:p>
    <w:p w:rsidR="001B6B15" w:rsidRPr="001B6B15" w:rsidRDefault="001B6B15" w:rsidP="001B6B15">
      <w:pPr>
        <w:widowControl/>
        <w:autoSpaceDE/>
        <w:autoSpaceDN/>
        <w:spacing w:line="276" w:lineRule="auto"/>
        <w:jc w:val="both"/>
        <w:rPr>
          <w:rFonts w:eastAsiaTheme="minorEastAsia" w:cs="Times New Roman"/>
          <w:b/>
          <w:sz w:val="24"/>
          <w:szCs w:val="24"/>
          <w:u w:val="single"/>
          <w:lang w:eastAsia="ru-RU"/>
        </w:rPr>
      </w:pPr>
      <w:r w:rsidRPr="001B6B15">
        <w:rPr>
          <w:rFonts w:eastAsiaTheme="minorEastAsia" w:cs="Times New Roman"/>
          <w:b/>
          <w:sz w:val="24"/>
          <w:szCs w:val="24"/>
          <w:u w:val="single"/>
          <w:lang w:eastAsia="ru-RU"/>
        </w:rPr>
        <w:t>Количество учебных часов:</w:t>
      </w:r>
    </w:p>
    <w:p w:rsidR="001B6B15" w:rsidRPr="001B6B15" w:rsidRDefault="00804199" w:rsidP="001B6B15">
      <w:pPr>
        <w:widowControl/>
        <w:autoSpaceDE/>
        <w:autoSpaceDN/>
        <w:spacing w:line="276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>В год -136 часов (4</w:t>
      </w:r>
      <w:r w:rsidR="001B6B15" w:rsidRPr="001B6B15">
        <w:rPr>
          <w:rFonts w:eastAsiaTheme="minorEastAsia" w:cs="Times New Roman"/>
          <w:sz w:val="24"/>
          <w:szCs w:val="24"/>
          <w:lang w:eastAsia="ru-RU"/>
        </w:rPr>
        <w:t xml:space="preserve"> часа в неделю, всего 102 часа)</w:t>
      </w:r>
    </w:p>
    <w:p w:rsidR="001B6B15" w:rsidRPr="001B6B15" w:rsidRDefault="001B6B15" w:rsidP="001B6B15">
      <w:pPr>
        <w:widowControl/>
        <w:autoSpaceDE/>
        <w:autoSpaceDN/>
        <w:spacing w:line="276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sz w:val="24"/>
          <w:szCs w:val="24"/>
          <w:lang w:eastAsia="ru-RU"/>
        </w:rPr>
        <w:t>В том числе:</w:t>
      </w:r>
    </w:p>
    <w:p w:rsidR="001B6B15" w:rsidRPr="001B6B15" w:rsidRDefault="001B6B15" w:rsidP="001B6B15">
      <w:pPr>
        <w:widowControl/>
        <w:autoSpaceDE/>
        <w:autoSpaceDN/>
        <w:spacing w:line="276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sz w:val="24"/>
          <w:szCs w:val="24"/>
          <w:lang w:eastAsia="ru-RU"/>
        </w:rPr>
        <w:t>Контрольных работ – 9 (включая итоговую контрольную работу)</w:t>
      </w:r>
    </w:p>
    <w:p w:rsidR="001B6B15" w:rsidRPr="001B6B15" w:rsidRDefault="001B6B15" w:rsidP="001B6B15">
      <w:pPr>
        <w:tabs>
          <w:tab w:val="left" w:pos="720"/>
        </w:tabs>
        <w:autoSpaceDE/>
        <w:autoSpaceDN/>
        <w:jc w:val="both"/>
        <w:rPr>
          <w:rFonts w:eastAsia="Times New Roman" w:cs="Times New Roman"/>
          <w:sz w:val="24"/>
          <w:szCs w:val="24"/>
          <w:lang w:eastAsia="ru-RU"/>
        </w:rPr>
      </w:pPr>
      <w:r w:rsidRPr="001B6B15">
        <w:rPr>
          <w:rFonts w:eastAsia="Times New Roman" w:cs="Times New Roman"/>
          <w:sz w:val="24"/>
          <w:szCs w:val="24"/>
          <w:u w:val="single"/>
          <w:lang w:eastAsia="ru-RU"/>
        </w:rPr>
        <w:t>Формы промежуточной и итоговой аттестации:</w:t>
      </w:r>
      <w:r w:rsidRPr="001B6B15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1B6B15">
        <w:rPr>
          <w:rFonts w:eastAsia="Times New Roman" w:cs="Times New Roman"/>
          <w:sz w:val="24"/>
          <w:szCs w:val="24"/>
          <w:lang w:eastAsia="ru-RU"/>
        </w:rPr>
        <w:t xml:space="preserve">Промежуточная аттестация проводится в форме тестов, контрольных, самостоятельных работ. </w:t>
      </w:r>
    </w:p>
    <w:p w:rsidR="001B6B15" w:rsidRPr="001B6B15" w:rsidRDefault="001B6B15" w:rsidP="001B6B15">
      <w:pPr>
        <w:widowControl/>
        <w:autoSpaceDE/>
        <w:autoSpaceDN/>
        <w:spacing w:after="200" w:line="276" w:lineRule="auto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1B6B15" w:rsidRPr="001B6B15" w:rsidRDefault="001B6B15" w:rsidP="001B6B15">
      <w:pPr>
        <w:widowControl/>
        <w:autoSpaceDE/>
        <w:autoSpaceDN/>
        <w:spacing w:line="276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sz w:val="24"/>
          <w:szCs w:val="24"/>
          <w:u w:val="single"/>
          <w:lang w:eastAsia="ru-RU"/>
        </w:rPr>
        <w:lastRenderedPageBreak/>
        <w:t xml:space="preserve">Отличительные особенности рабочей программы по сравнению </w:t>
      </w:r>
      <w:proofErr w:type="gramStart"/>
      <w:r w:rsidRPr="001B6B15">
        <w:rPr>
          <w:rFonts w:eastAsiaTheme="minorEastAsia" w:cs="Times New Roman"/>
          <w:sz w:val="24"/>
          <w:szCs w:val="24"/>
          <w:u w:val="single"/>
          <w:lang w:eastAsia="ru-RU"/>
        </w:rPr>
        <w:t>с</w:t>
      </w:r>
      <w:proofErr w:type="gramEnd"/>
      <w:r w:rsidRPr="001B6B15">
        <w:rPr>
          <w:rFonts w:eastAsiaTheme="minorEastAsia" w:cs="Times New Roman"/>
          <w:sz w:val="24"/>
          <w:szCs w:val="24"/>
          <w:u w:val="single"/>
          <w:lang w:eastAsia="ru-RU"/>
        </w:rPr>
        <w:t xml:space="preserve"> примерной:</w:t>
      </w:r>
      <w:r w:rsidRPr="001B6B15">
        <w:rPr>
          <w:rFonts w:eastAsiaTheme="minorEastAsia" w:cs="Times New Roman"/>
          <w:sz w:val="24"/>
          <w:szCs w:val="24"/>
          <w:lang w:eastAsia="ru-RU"/>
        </w:rPr>
        <w:t xml:space="preserve"> </w:t>
      </w:r>
    </w:p>
    <w:p w:rsidR="001B6B15" w:rsidRPr="001B6B15" w:rsidRDefault="001B6B15" w:rsidP="001B6B15">
      <w:pPr>
        <w:widowControl/>
        <w:adjustRightInd w:val="0"/>
        <w:spacing w:line="276" w:lineRule="auto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sz w:val="24"/>
          <w:szCs w:val="24"/>
          <w:lang w:eastAsia="ru-RU"/>
        </w:rPr>
        <w:tab/>
        <w:t xml:space="preserve">В программу внесены изменения:  увеличено количество часов на изучение  всех тем. Сравнительная таблица приведена ниже. </w:t>
      </w:r>
    </w:p>
    <w:p w:rsidR="001B6B15" w:rsidRPr="001B6B15" w:rsidRDefault="001B6B15" w:rsidP="001B6B15">
      <w:pPr>
        <w:widowControl/>
        <w:autoSpaceDE/>
        <w:autoSpaceDN/>
        <w:spacing w:line="276" w:lineRule="auto"/>
        <w:ind w:firstLine="72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1B6B15" w:rsidRPr="001B6B15" w:rsidRDefault="001B6B15" w:rsidP="001B6B15">
      <w:pPr>
        <w:widowControl/>
        <w:autoSpaceDE/>
        <w:autoSpaceDN/>
        <w:spacing w:line="276" w:lineRule="auto"/>
        <w:ind w:left="-180"/>
        <w:jc w:val="both"/>
        <w:rPr>
          <w:rFonts w:eastAsiaTheme="minorEastAsia" w:cs="Times New Roman"/>
          <w:sz w:val="24"/>
          <w:szCs w:val="24"/>
          <w:u w:val="single"/>
          <w:lang w:eastAsia="ru-RU"/>
        </w:rPr>
      </w:pPr>
    </w:p>
    <w:tbl>
      <w:tblPr>
        <w:tblW w:w="36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5"/>
        <w:gridCol w:w="3676"/>
      </w:tblGrid>
      <w:tr w:rsidR="001B6B15" w:rsidRPr="001B6B15" w:rsidTr="00582902">
        <w:trPr>
          <w:jc w:val="center"/>
        </w:trPr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15" w:rsidRPr="001B6B15" w:rsidRDefault="001B6B15" w:rsidP="001B6B15">
            <w:pPr>
              <w:widowControl/>
              <w:autoSpaceDE/>
              <w:autoSpaceDN/>
              <w:spacing w:line="276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1B6B15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15" w:rsidRPr="001B6B15" w:rsidRDefault="001B6B15" w:rsidP="001B6B15">
            <w:pPr>
              <w:widowControl/>
              <w:autoSpaceDE/>
              <w:autoSpaceDN/>
              <w:spacing w:line="276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1B6B15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Количество часов в примерной программе</w:t>
            </w:r>
          </w:p>
        </w:tc>
      </w:tr>
      <w:tr w:rsidR="001B6B15" w:rsidRPr="001B6B15" w:rsidTr="00582902">
        <w:trPr>
          <w:trHeight w:val="371"/>
          <w:jc w:val="center"/>
        </w:trPr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15" w:rsidRPr="001B6B15" w:rsidRDefault="001B6B15" w:rsidP="001B6B15">
            <w:pPr>
              <w:widowControl/>
              <w:autoSpaceDE/>
              <w:autoSpaceDN/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u w:val="single"/>
                <w:lang w:eastAsia="ru-RU"/>
              </w:rPr>
            </w:pPr>
            <w:r w:rsidRPr="001B6B15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  <w:r w:rsidRPr="001B6B15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. Свойства функций. Квадратичная функция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15" w:rsidRPr="001B6B15" w:rsidRDefault="001B6B15" w:rsidP="001B6B15">
            <w:pPr>
              <w:widowControl/>
              <w:autoSpaceDE/>
              <w:autoSpaceDN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6B15">
              <w:rPr>
                <w:rFonts w:eastAsiaTheme="minorEastAsia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1B6B15" w:rsidRPr="001B6B15" w:rsidTr="00582902">
        <w:trPr>
          <w:jc w:val="center"/>
        </w:trPr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15" w:rsidRPr="001B6B15" w:rsidRDefault="001B6B15" w:rsidP="001B6B15">
            <w:pPr>
              <w:widowControl/>
              <w:autoSpaceDE/>
              <w:autoSpaceDN/>
              <w:spacing w:line="276" w:lineRule="auto"/>
              <w:rPr>
                <w:rFonts w:eastAsiaTheme="minorEastAsia" w:cs="Times New Roman"/>
                <w:sz w:val="24"/>
                <w:szCs w:val="24"/>
                <w:u w:val="single"/>
                <w:lang w:eastAsia="ru-RU"/>
              </w:rPr>
            </w:pPr>
            <w:r w:rsidRPr="001B6B15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1B6B1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Степенная функция. Корень </w:t>
            </w:r>
            <w:r w:rsidRPr="001B6B15"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n</w:t>
            </w:r>
            <w:r w:rsidRPr="001B6B1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-й степени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15" w:rsidRPr="001B6B15" w:rsidRDefault="001B6B15" w:rsidP="001B6B15">
            <w:pPr>
              <w:widowControl/>
              <w:autoSpaceDE/>
              <w:autoSpaceDN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6B15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B6B15" w:rsidRPr="001B6B15" w:rsidTr="00582902">
        <w:trPr>
          <w:trHeight w:val="431"/>
          <w:jc w:val="center"/>
        </w:trPr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15" w:rsidRPr="001B6B15" w:rsidRDefault="001B6B15" w:rsidP="001B6B15">
            <w:pPr>
              <w:widowControl/>
              <w:autoSpaceDE/>
              <w:autoSpaceDN/>
              <w:spacing w:line="276" w:lineRule="auto"/>
              <w:rPr>
                <w:rFonts w:eastAsiaTheme="minorEastAsia" w:cs="Times New Roman"/>
                <w:sz w:val="24"/>
                <w:szCs w:val="24"/>
                <w:u w:val="single"/>
                <w:lang w:eastAsia="ru-RU"/>
              </w:rPr>
            </w:pPr>
            <w:r w:rsidRPr="001B6B15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  <w:r w:rsidRPr="001B6B15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. Уравнения и неравенства с одной переменной. Системы уравнений и неравен</w:t>
            </w:r>
            <w:proofErr w:type="gramStart"/>
            <w:r w:rsidRPr="001B6B15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ств с дв</w:t>
            </w:r>
            <w:proofErr w:type="gramEnd"/>
            <w:r w:rsidRPr="001B6B15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 xml:space="preserve">умя переменными 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15" w:rsidRPr="001B6B15" w:rsidRDefault="001B6B15" w:rsidP="001B6B15">
            <w:pPr>
              <w:widowControl/>
              <w:autoSpaceDE/>
              <w:autoSpaceDN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6B15">
              <w:rPr>
                <w:rFonts w:eastAsiaTheme="minorEastAsia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B6B15" w:rsidRPr="001B6B15" w:rsidTr="00582902">
        <w:trPr>
          <w:trHeight w:val="361"/>
          <w:jc w:val="center"/>
        </w:trPr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15" w:rsidRPr="001B6B15" w:rsidRDefault="001B6B15" w:rsidP="001B6B15">
            <w:pPr>
              <w:widowControl/>
              <w:autoSpaceDE/>
              <w:autoSpaceDN/>
              <w:spacing w:line="276" w:lineRule="auto"/>
              <w:rPr>
                <w:rFonts w:eastAsiaTheme="minorEastAsia" w:cs="Times New Roman"/>
                <w:sz w:val="24"/>
                <w:szCs w:val="24"/>
                <w:u w:val="single"/>
                <w:lang w:eastAsia="ru-RU"/>
              </w:rPr>
            </w:pPr>
            <w:r w:rsidRPr="001B6B15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  <w:r w:rsidRPr="001B6B15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. Прогрессии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15" w:rsidRPr="001B6B15" w:rsidRDefault="001B6B15" w:rsidP="001B6B15">
            <w:pPr>
              <w:widowControl/>
              <w:autoSpaceDE/>
              <w:autoSpaceDN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6B15">
              <w:rPr>
                <w:rFonts w:eastAsiaTheme="minorEastAsia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B6B15" w:rsidRPr="001B6B15" w:rsidTr="00582902">
        <w:trPr>
          <w:jc w:val="center"/>
        </w:trPr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15" w:rsidRPr="001B6B15" w:rsidRDefault="001B6B15" w:rsidP="001B6B15">
            <w:pPr>
              <w:widowControl/>
              <w:autoSpaceDE/>
              <w:autoSpaceDN/>
              <w:spacing w:line="276" w:lineRule="auto"/>
              <w:rPr>
                <w:rFonts w:eastAsiaTheme="minorEastAsia" w:cs="Times New Roman"/>
                <w:sz w:val="24"/>
                <w:szCs w:val="24"/>
                <w:u w:val="single"/>
                <w:lang w:eastAsia="ru-RU"/>
              </w:rPr>
            </w:pPr>
            <w:r w:rsidRPr="001B6B15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  <w:r w:rsidRPr="001B6B15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. Элементы комбинаторики и теории вероятностей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15" w:rsidRPr="001B6B15" w:rsidRDefault="001B6B15" w:rsidP="001B6B15">
            <w:pPr>
              <w:widowControl/>
              <w:autoSpaceDE/>
              <w:autoSpaceDN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6B15">
              <w:rPr>
                <w:rFonts w:eastAsiaTheme="minorEastAsia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04199" w:rsidRPr="001B6B15" w:rsidTr="00582902">
        <w:trPr>
          <w:jc w:val="center"/>
        </w:trPr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99" w:rsidRPr="001B6B15" w:rsidRDefault="00804199" w:rsidP="001B6B15">
            <w:pPr>
              <w:widowControl/>
              <w:autoSpaceDE/>
              <w:autoSpaceDN/>
              <w:spacing w:line="276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6. Вероятность и статистика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99" w:rsidRPr="001B6B15" w:rsidRDefault="00804199" w:rsidP="001B6B15">
            <w:pPr>
              <w:widowControl/>
              <w:autoSpaceDE/>
              <w:autoSpaceDN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B6B15" w:rsidRPr="001B6B15" w:rsidTr="00582902">
        <w:trPr>
          <w:trHeight w:val="472"/>
          <w:jc w:val="center"/>
        </w:trPr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15" w:rsidRPr="001B6B15" w:rsidRDefault="00804199" w:rsidP="001B6B15">
            <w:pPr>
              <w:widowControl/>
              <w:autoSpaceDE/>
              <w:autoSpaceDN/>
              <w:spacing w:line="276" w:lineRule="auto"/>
              <w:rPr>
                <w:rFonts w:eastAsiaTheme="minorEastAsia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7</w:t>
            </w:r>
            <w:r w:rsidR="001B6B15" w:rsidRPr="001B6B15">
              <w:rPr>
                <w:rFonts w:eastAsiaTheme="minorEastAsia" w:cs="Times New Roman"/>
                <w:sz w:val="24"/>
                <w:szCs w:val="24"/>
                <w:lang w:eastAsia="ru-RU"/>
              </w:rPr>
              <w:t>. Повторение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15" w:rsidRPr="001B6B15" w:rsidRDefault="001B6B15" w:rsidP="001B6B15">
            <w:pPr>
              <w:widowControl/>
              <w:autoSpaceDE/>
              <w:autoSpaceDN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6B15">
              <w:rPr>
                <w:rFonts w:eastAsiaTheme="minorEastAsia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B6B15" w:rsidRPr="001B6B15" w:rsidTr="00582902">
        <w:trPr>
          <w:trHeight w:val="472"/>
          <w:jc w:val="center"/>
        </w:trPr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15" w:rsidRPr="001B6B15" w:rsidRDefault="001B6B15" w:rsidP="001B6B15">
            <w:pPr>
              <w:widowControl/>
              <w:autoSpaceDE/>
              <w:autoSpaceDN/>
              <w:spacing w:line="276" w:lineRule="auto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1B6B15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15" w:rsidRPr="001B6B15" w:rsidRDefault="00804199" w:rsidP="001B6B15">
            <w:pPr>
              <w:widowControl/>
              <w:autoSpaceDE/>
              <w:autoSpaceDN/>
              <w:spacing w:line="276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136</w:t>
            </w:r>
          </w:p>
        </w:tc>
      </w:tr>
    </w:tbl>
    <w:p w:rsidR="001B6B15" w:rsidRPr="001B6B15" w:rsidRDefault="001B6B15" w:rsidP="001B6B15">
      <w:pPr>
        <w:widowControl/>
        <w:adjustRightInd w:val="0"/>
        <w:spacing w:line="276" w:lineRule="auto"/>
        <w:rPr>
          <w:rFonts w:eastAsia="Calibri" w:cs="Times New Roman"/>
          <w:b/>
          <w:bCs/>
          <w:sz w:val="24"/>
          <w:szCs w:val="24"/>
        </w:rPr>
      </w:pPr>
      <w:r w:rsidRPr="001B6B15">
        <w:rPr>
          <w:rFonts w:eastAsiaTheme="minorEastAsia" w:cs="Times New Roman"/>
          <w:sz w:val="24"/>
          <w:szCs w:val="24"/>
          <w:lang w:eastAsia="ru-RU"/>
        </w:rPr>
        <w:t xml:space="preserve">Внесение данных изменений позволит охватить весь изучаемый материал по программе, повысить уровень  </w:t>
      </w:r>
      <w:proofErr w:type="spellStart"/>
      <w:r w:rsidRPr="001B6B15">
        <w:rPr>
          <w:rFonts w:eastAsiaTheme="minorEastAsia" w:cs="Times New Roman"/>
          <w:sz w:val="24"/>
          <w:szCs w:val="24"/>
          <w:lang w:eastAsia="ru-RU"/>
        </w:rPr>
        <w:t>обученности</w:t>
      </w:r>
      <w:proofErr w:type="spellEnd"/>
      <w:r w:rsidRPr="001B6B15">
        <w:rPr>
          <w:rFonts w:eastAsiaTheme="minorEastAsia" w:cs="Times New Roman"/>
          <w:sz w:val="24"/>
          <w:szCs w:val="24"/>
          <w:lang w:eastAsia="ru-RU"/>
        </w:rPr>
        <w:t xml:space="preserve">  учащихся по предмету, а также более эффективно осуществить индивидуальный подход к </w:t>
      </w:r>
      <w:proofErr w:type="gramStart"/>
      <w:r w:rsidRPr="001B6B15">
        <w:rPr>
          <w:rFonts w:eastAsiaTheme="minorEastAsia" w:cs="Times New Roman"/>
          <w:sz w:val="24"/>
          <w:szCs w:val="24"/>
          <w:lang w:eastAsia="ru-RU"/>
        </w:rPr>
        <w:t>обучающимся</w:t>
      </w:r>
      <w:proofErr w:type="gramEnd"/>
      <w:r w:rsidRPr="001B6B15">
        <w:rPr>
          <w:rFonts w:eastAsiaTheme="minorEastAsia" w:cs="Times New Roman"/>
          <w:sz w:val="24"/>
          <w:szCs w:val="24"/>
          <w:lang w:eastAsia="ru-RU"/>
        </w:rPr>
        <w:t xml:space="preserve">. </w:t>
      </w:r>
    </w:p>
    <w:p w:rsidR="001B6B15" w:rsidRPr="001B6B15" w:rsidRDefault="001B6B15" w:rsidP="001B6B15">
      <w:pPr>
        <w:widowControl/>
        <w:autoSpaceDE/>
        <w:autoSpaceDN/>
        <w:spacing w:line="276" w:lineRule="auto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1B6B15" w:rsidRPr="001B6B15" w:rsidRDefault="001B6B15" w:rsidP="001B6B15">
      <w:pPr>
        <w:widowControl/>
        <w:autoSpaceDE/>
        <w:autoSpaceDN/>
        <w:spacing w:line="276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sz w:val="24"/>
          <w:szCs w:val="24"/>
          <w:u w:val="single"/>
          <w:lang w:eastAsia="ru-RU"/>
        </w:rPr>
        <w:t>Срок реализации рабочей учебной программы</w:t>
      </w:r>
      <w:r w:rsidRPr="001B6B15">
        <w:rPr>
          <w:rFonts w:eastAsiaTheme="minorEastAsia" w:cs="Times New Roman"/>
          <w:sz w:val="24"/>
          <w:szCs w:val="24"/>
          <w:lang w:eastAsia="ru-RU"/>
        </w:rPr>
        <w:t xml:space="preserve"> – один учебный год.</w:t>
      </w:r>
    </w:p>
    <w:p w:rsidR="001B6B15" w:rsidRPr="001B6B15" w:rsidRDefault="001B6B15" w:rsidP="001B6B15">
      <w:pPr>
        <w:widowControl/>
        <w:autoSpaceDE/>
        <w:autoSpaceDN/>
        <w:spacing w:line="276" w:lineRule="auto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1B6B15" w:rsidRPr="001B6B15" w:rsidRDefault="001B6B15" w:rsidP="001B6B15">
      <w:pPr>
        <w:widowControl/>
        <w:autoSpaceDE/>
        <w:autoSpaceDN/>
        <w:spacing w:line="276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sz w:val="24"/>
          <w:szCs w:val="24"/>
          <w:lang w:eastAsia="ru-RU"/>
        </w:rPr>
        <w:t xml:space="preserve">В данном классе ведущими методами обучения предмету являются: объяснительно - </w:t>
      </w:r>
      <w:proofErr w:type="gramStart"/>
      <w:r w:rsidRPr="001B6B15">
        <w:rPr>
          <w:rFonts w:eastAsiaTheme="minorEastAsia" w:cs="Times New Roman"/>
          <w:sz w:val="24"/>
          <w:szCs w:val="24"/>
          <w:lang w:eastAsia="ru-RU"/>
        </w:rPr>
        <w:t>иллюстративный</w:t>
      </w:r>
      <w:proofErr w:type="gramEnd"/>
      <w:r w:rsidRPr="001B6B15">
        <w:rPr>
          <w:rFonts w:eastAsiaTheme="minorEastAsia" w:cs="Times New Roman"/>
          <w:sz w:val="24"/>
          <w:szCs w:val="24"/>
          <w:lang w:eastAsia="ru-RU"/>
        </w:rPr>
        <w:t xml:space="preserve"> и репродуктивный, хотя используется и частично-поисковый. На уроках используются элементы следующих технологий: личностно ориентированное обучение, обучение с применением опорных схем, ИКТ.</w:t>
      </w:r>
    </w:p>
    <w:p w:rsidR="001B6B15" w:rsidRPr="001B6B15" w:rsidRDefault="001B6B15" w:rsidP="001B6B15">
      <w:pPr>
        <w:widowControl/>
        <w:autoSpaceDE/>
        <w:autoSpaceDN/>
        <w:spacing w:after="200" w:line="276" w:lineRule="auto"/>
        <w:jc w:val="both"/>
        <w:rPr>
          <w:rFonts w:eastAsiaTheme="minorEastAsia" w:cs="Times New Roman"/>
          <w:u w:val="single"/>
          <w:lang w:eastAsia="ru-RU"/>
        </w:rPr>
      </w:pPr>
    </w:p>
    <w:p w:rsidR="001B6B15" w:rsidRPr="001B6B15" w:rsidRDefault="001B6B15" w:rsidP="001B6B15">
      <w:pPr>
        <w:widowControl/>
        <w:autoSpaceDE/>
        <w:autoSpaceDN/>
        <w:spacing w:after="200" w:line="276" w:lineRule="auto"/>
        <w:jc w:val="both"/>
        <w:rPr>
          <w:rFonts w:eastAsiaTheme="minorEastAsia" w:cs="Times New Roman"/>
          <w:u w:val="single"/>
          <w:lang w:eastAsia="ru-RU"/>
        </w:rPr>
      </w:pPr>
      <w:r w:rsidRPr="001B6B15">
        <w:rPr>
          <w:rFonts w:eastAsiaTheme="minorEastAsia" w:cs="Times New Roman"/>
          <w:u w:val="single"/>
          <w:lang w:eastAsia="ru-RU"/>
        </w:rPr>
        <w:t>ОСНОВНОЕ СОДЕРЖАНИЕ</w:t>
      </w:r>
    </w:p>
    <w:p w:rsidR="001B6B15" w:rsidRPr="001B6B15" w:rsidRDefault="001B6B15" w:rsidP="001B6B15">
      <w:pPr>
        <w:widowControl/>
        <w:shd w:val="clear" w:color="auto" w:fill="FFFFFF"/>
        <w:adjustRightInd w:val="0"/>
        <w:spacing w:line="276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b/>
          <w:sz w:val="24"/>
          <w:szCs w:val="24"/>
          <w:lang w:eastAsia="ru-RU"/>
        </w:rPr>
        <w:t>Глава 1</w:t>
      </w:r>
      <w:r w:rsidRPr="001B6B15">
        <w:rPr>
          <w:rFonts w:eastAsiaTheme="minorEastAsia" w:cs="Times New Roman"/>
          <w:b/>
          <w:bCs/>
          <w:sz w:val="24"/>
          <w:szCs w:val="24"/>
          <w:lang w:eastAsia="ru-RU"/>
        </w:rPr>
        <w:t>. Свойства функций. Квадратичная функция (21 час)</w:t>
      </w:r>
    </w:p>
    <w:p w:rsidR="001B6B15" w:rsidRPr="001B6B15" w:rsidRDefault="001B6B15" w:rsidP="001B6B15">
      <w:pPr>
        <w:widowControl/>
        <w:shd w:val="clear" w:color="auto" w:fill="FFFFFF"/>
        <w:adjustRightInd w:val="0"/>
        <w:spacing w:line="276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sz w:val="24"/>
          <w:szCs w:val="24"/>
          <w:lang w:eastAsia="ru-RU"/>
        </w:rPr>
        <w:t xml:space="preserve">Функция. Свойства функций. Квадратный трехчлен. Разложение квадратного трехчлена на множители. Функция </w:t>
      </w:r>
      <w:r w:rsidRPr="001B6B15">
        <w:rPr>
          <w:rFonts w:eastAsiaTheme="minorEastAsia" w:cs="Times New Roman"/>
          <w:iCs/>
          <w:sz w:val="24"/>
          <w:szCs w:val="24"/>
          <w:lang w:eastAsia="ru-RU"/>
        </w:rPr>
        <w:t>у = ах</w:t>
      </w:r>
      <w:proofErr w:type="gramStart"/>
      <w:r w:rsidRPr="001B6B15">
        <w:rPr>
          <w:rFonts w:eastAsiaTheme="minorEastAsia" w:cs="Times New Roman"/>
          <w:iCs/>
          <w:sz w:val="24"/>
          <w:szCs w:val="24"/>
          <w:vertAlign w:val="superscript"/>
          <w:lang w:eastAsia="ru-RU"/>
        </w:rPr>
        <w:t>2</w:t>
      </w:r>
      <w:proofErr w:type="gramEnd"/>
      <w:r w:rsidRPr="001B6B15">
        <w:rPr>
          <w:rFonts w:eastAsiaTheme="minorEastAsia" w:cs="Times New Roman"/>
          <w:iCs/>
          <w:sz w:val="24"/>
          <w:szCs w:val="24"/>
          <w:lang w:eastAsia="ru-RU"/>
        </w:rPr>
        <w:t xml:space="preserve"> </w:t>
      </w:r>
      <w:r w:rsidRPr="001B6B15">
        <w:rPr>
          <w:rFonts w:eastAsiaTheme="minorEastAsia" w:cs="Times New Roman"/>
          <w:sz w:val="24"/>
          <w:szCs w:val="24"/>
          <w:lang w:eastAsia="ru-RU"/>
        </w:rPr>
        <w:t xml:space="preserve">+ </w:t>
      </w:r>
      <w:r w:rsidRPr="001B6B15">
        <w:rPr>
          <w:rFonts w:eastAsiaTheme="minorEastAsia" w:cs="Times New Roman"/>
          <w:iCs/>
          <w:sz w:val="24"/>
          <w:szCs w:val="24"/>
          <w:lang w:val="en-US" w:eastAsia="ru-RU"/>
        </w:rPr>
        <w:t>b</w:t>
      </w:r>
      <w:r w:rsidRPr="001B6B15">
        <w:rPr>
          <w:rFonts w:eastAsiaTheme="minorEastAsia" w:cs="Times New Roman"/>
          <w:iCs/>
          <w:sz w:val="24"/>
          <w:szCs w:val="24"/>
          <w:lang w:eastAsia="ru-RU"/>
        </w:rPr>
        <w:t xml:space="preserve">х + с, </w:t>
      </w:r>
      <w:r w:rsidRPr="001B6B15">
        <w:rPr>
          <w:rFonts w:eastAsiaTheme="minorEastAsia" w:cs="Times New Roman"/>
          <w:sz w:val="24"/>
          <w:szCs w:val="24"/>
          <w:lang w:eastAsia="ru-RU"/>
        </w:rPr>
        <w:t>её свойства и график. Неравенства второй степени с одной переменной. Метод интервалов.</w:t>
      </w:r>
    </w:p>
    <w:p w:rsidR="001B6B15" w:rsidRPr="001B6B15" w:rsidRDefault="001B6B15" w:rsidP="001B6B15">
      <w:pPr>
        <w:widowControl/>
        <w:shd w:val="clear" w:color="auto" w:fill="FFFFFF"/>
        <w:adjustRightInd w:val="0"/>
        <w:spacing w:line="276" w:lineRule="auto"/>
        <w:ind w:firstLine="708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b/>
          <w:sz w:val="24"/>
          <w:szCs w:val="24"/>
          <w:lang w:eastAsia="ru-RU"/>
        </w:rPr>
        <w:lastRenderedPageBreak/>
        <w:t xml:space="preserve">Цель: </w:t>
      </w:r>
      <w:r w:rsidRPr="001B6B15">
        <w:rPr>
          <w:rFonts w:eastAsiaTheme="minorEastAsia" w:cs="Times New Roman"/>
          <w:sz w:val="24"/>
          <w:szCs w:val="24"/>
          <w:lang w:eastAsia="ru-RU"/>
        </w:rPr>
        <w:t xml:space="preserve">расширить сведения о свойствах функций, ознакомить обучающихся со свойствами и графиком квадратичной функции, сформировать умение решать неравенства вида </w:t>
      </w:r>
      <w:r w:rsidRPr="001B6B15">
        <w:rPr>
          <w:rFonts w:eastAsiaTheme="minorEastAsia" w:cs="Times New Roman"/>
          <w:iCs/>
          <w:sz w:val="24"/>
          <w:szCs w:val="24"/>
          <w:lang w:eastAsia="ru-RU"/>
        </w:rPr>
        <w:t>ах</w:t>
      </w:r>
      <w:proofErr w:type="gramStart"/>
      <w:r w:rsidRPr="001B6B15">
        <w:rPr>
          <w:rFonts w:eastAsiaTheme="minorEastAsia" w:cs="Times New Roman"/>
          <w:iCs/>
          <w:sz w:val="24"/>
          <w:szCs w:val="24"/>
          <w:vertAlign w:val="superscript"/>
          <w:lang w:eastAsia="ru-RU"/>
        </w:rPr>
        <w:t>2</w:t>
      </w:r>
      <w:proofErr w:type="gramEnd"/>
      <w:r w:rsidRPr="001B6B15">
        <w:rPr>
          <w:rFonts w:eastAsiaTheme="minorEastAsia" w:cs="Times New Roman"/>
          <w:iCs/>
          <w:sz w:val="24"/>
          <w:szCs w:val="24"/>
          <w:lang w:eastAsia="ru-RU"/>
        </w:rPr>
        <w:t xml:space="preserve"> </w:t>
      </w:r>
      <w:r w:rsidRPr="001B6B15">
        <w:rPr>
          <w:rFonts w:eastAsiaTheme="minorEastAsia" w:cs="Times New Roman"/>
          <w:sz w:val="24"/>
          <w:szCs w:val="24"/>
          <w:lang w:eastAsia="ru-RU"/>
        </w:rPr>
        <w:t xml:space="preserve">+ </w:t>
      </w:r>
      <w:r w:rsidRPr="001B6B15">
        <w:rPr>
          <w:rFonts w:eastAsiaTheme="minorEastAsia" w:cs="Times New Roman"/>
          <w:iCs/>
          <w:sz w:val="24"/>
          <w:szCs w:val="24"/>
          <w:lang w:val="en-US" w:eastAsia="ru-RU"/>
        </w:rPr>
        <w:t>b</w:t>
      </w:r>
      <w:r w:rsidRPr="001B6B15">
        <w:rPr>
          <w:rFonts w:eastAsiaTheme="minorEastAsia" w:cs="Times New Roman"/>
          <w:iCs/>
          <w:sz w:val="24"/>
          <w:szCs w:val="24"/>
          <w:lang w:eastAsia="ru-RU"/>
        </w:rPr>
        <w:t>х + с&gt;0 ах</w:t>
      </w:r>
      <w:r w:rsidRPr="001B6B15">
        <w:rPr>
          <w:rFonts w:eastAsiaTheme="minorEastAsia" w:cs="Times New Roman"/>
          <w:iCs/>
          <w:sz w:val="24"/>
          <w:szCs w:val="24"/>
          <w:vertAlign w:val="superscript"/>
          <w:lang w:eastAsia="ru-RU"/>
        </w:rPr>
        <w:t>2</w:t>
      </w:r>
      <w:r w:rsidRPr="001B6B15">
        <w:rPr>
          <w:rFonts w:eastAsiaTheme="minorEastAsia" w:cs="Times New Roman"/>
          <w:iCs/>
          <w:sz w:val="24"/>
          <w:szCs w:val="24"/>
          <w:lang w:eastAsia="ru-RU"/>
        </w:rPr>
        <w:t xml:space="preserve"> </w:t>
      </w:r>
      <w:r w:rsidRPr="001B6B15">
        <w:rPr>
          <w:rFonts w:eastAsiaTheme="minorEastAsia" w:cs="Times New Roman"/>
          <w:sz w:val="24"/>
          <w:szCs w:val="24"/>
          <w:lang w:eastAsia="ru-RU"/>
        </w:rPr>
        <w:t xml:space="preserve">+ </w:t>
      </w:r>
      <w:r w:rsidRPr="001B6B15">
        <w:rPr>
          <w:rFonts w:eastAsiaTheme="minorEastAsia" w:cs="Times New Roman"/>
          <w:iCs/>
          <w:sz w:val="24"/>
          <w:szCs w:val="24"/>
          <w:lang w:val="en-US" w:eastAsia="ru-RU"/>
        </w:rPr>
        <w:t>b</w:t>
      </w:r>
      <w:r w:rsidRPr="001B6B15">
        <w:rPr>
          <w:rFonts w:eastAsiaTheme="minorEastAsia" w:cs="Times New Roman"/>
          <w:iCs/>
          <w:sz w:val="24"/>
          <w:szCs w:val="24"/>
          <w:lang w:eastAsia="ru-RU"/>
        </w:rPr>
        <w:t>х + с&lt;0,</w:t>
      </w:r>
      <w:r w:rsidRPr="001B6B15">
        <w:rPr>
          <w:rFonts w:eastAsiaTheme="minorEastAsia" w:cs="Times New Roman"/>
          <w:sz w:val="24"/>
          <w:szCs w:val="24"/>
          <w:lang w:eastAsia="ru-RU"/>
        </w:rPr>
        <w:t xml:space="preserve"> где а</w:t>
      </w:r>
      <w:r w:rsidRPr="001B6B15">
        <w:rPr>
          <w:rFonts w:eastAsiaTheme="minorEastAsia" w:cs="Times New Roman"/>
          <w:position w:val="-4"/>
          <w:sz w:val="24"/>
          <w:szCs w:val="24"/>
          <w:lang w:eastAsia="ru-RU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45pt;height:9.45pt" o:ole="">
            <v:imagedata r:id="rId7" o:title=""/>
          </v:shape>
          <o:OLEObject Type="Embed" ProgID="Equation.3" ShapeID="_x0000_i1025" DrawAspect="Content" ObjectID="_1757957682" r:id="rId8"/>
        </w:object>
      </w:r>
      <w:r w:rsidRPr="001B6B15">
        <w:rPr>
          <w:rFonts w:eastAsiaTheme="minorEastAsia" w:cs="Times New Roman"/>
          <w:sz w:val="24"/>
          <w:szCs w:val="24"/>
          <w:lang w:eastAsia="ru-RU"/>
        </w:rPr>
        <w:t>0.</w:t>
      </w:r>
    </w:p>
    <w:p w:rsidR="001B6B15" w:rsidRPr="001B6B15" w:rsidRDefault="001B6B15" w:rsidP="001B6B15">
      <w:pPr>
        <w:widowControl/>
        <w:shd w:val="clear" w:color="auto" w:fill="FFFFFF"/>
        <w:adjustRightInd w:val="0"/>
        <w:spacing w:line="276" w:lineRule="auto"/>
        <w:ind w:firstLine="708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sz w:val="24"/>
          <w:szCs w:val="24"/>
          <w:lang w:eastAsia="ru-RU"/>
        </w:rPr>
        <w:t>В начале темы систематизируются сведения о функциях. Повторяются основные понятия: функция, аргумент, область определения функции, график. Даются понятия о возрастании и убывании функции, промежутках знакопостоянства. Тем самым создается база для усвоения свой</w:t>
      </w:r>
      <w:proofErr w:type="gramStart"/>
      <w:r w:rsidRPr="001B6B15">
        <w:rPr>
          <w:rFonts w:eastAsiaTheme="minorEastAsia" w:cs="Times New Roman"/>
          <w:sz w:val="24"/>
          <w:szCs w:val="24"/>
          <w:lang w:eastAsia="ru-RU"/>
        </w:rPr>
        <w:t>ств кв</w:t>
      </w:r>
      <w:proofErr w:type="gramEnd"/>
      <w:r w:rsidRPr="001B6B15">
        <w:rPr>
          <w:rFonts w:eastAsiaTheme="minorEastAsia" w:cs="Times New Roman"/>
          <w:sz w:val="24"/>
          <w:szCs w:val="24"/>
          <w:lang w:eastAsia="ru-RU"/>
        </w:rPr>
        <w:t>адратичной и степенной функций, а также для дальнейшего углубления функциональных представлений при изучении курса алгебры и начал анализа.</w:t>
      </w:r>
    </w:p>
    <w:p w:rsidR="001B6B15" w:rsidRPr="001B6B15" w:rsidRDefault="001B6B15" w:rsidP="001B6B15">
      <w:pPr>
        <w:widowControl/>
        <w:shd w:val="clear" w:color="auto" w:fill="FFFFFF"/>
        <w:adjustRightInd w:val="0"/>
        <w:spacing w:line="276" w:lineRule="auto"/>
        <w:ind w:firstLine="708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sz w:val="24"/>
          <w:szCs w:val="24"/>
          <w:lang w:eastAsia="ru-RU"/>
        </w:rPr>
        <w:t>Подготовительным шагом к изучению свой</w:t>
      </w:r>
      <w:proofErr w:type="gramStart"/>
      <w:r w:rsidRPr="001B6B15">
        <w:rPr>
          <w:rFonts w:eastAsiaTheme="minorEastAsia" w:cs="Times New Roman"/>
          <w:sz w:val="24"/>
          <w:szCs w:val="24"/>
          <w:lang w:eastAsia="ru-RU"/>
        </w:rPr>
        <w:t>ств кв</w:t>
      </w:r>
      <w:proofErr w:type="gramEnd"/>
      <w:r w:rsidRPr="001B6B15">
        <w:rPr>
          <w:rFonts w:eastAsiaTheme="minorEastAsia" w:cs="Times New Roman"/>
          <w:sz w:val="24"/>
          <w:szCs w:val="24"/>
          <w:lang w:eastAsia="ru-RU"/>
        </w:rPr>
        <w:t>адратичной функции является также рассмотрение вопроса о квадратном трехчлене и его корнях, выделении квадрата двучлена из квад</w:t>
      </w:r>
      <w:r w:rsidRPr="001B6B15">
        <w:rPr>
          <w:rFonts w:eastAsiaTheme="minorEastAsia" w:cs="Times New Roman"/>
          <w:sz w:val="24"/>
          <w:szCs w:val="24"/>
          <w:lang w:eastAsia="ru-RU"/>
        </w:rPr>
        <w:softHyphen/>
        <w:t>ратного трехчлена, разложении квадратного трехчлена на множители.</w:t>
      </w:r>
    </w:p>
    <w:p w:rsidR="001B6B15" w:rsidRPr="001B6B15" w:rsidRDefault="001B6B15" w:rsidP="001B6B15">
      <w:pPr>
        <w:widowControl/>
        <w:shd w:val="clear" w:color="auto" w:fill="FFFFFF"/>
        <w:adjustRightInd w:val="0"/>
        <w:spacing w:line="276" w:lineRule="auto"/>
        <w:ind w:firstLine="708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sz w:val="24"/>
          <w:szCs w:val="24"/>
          <w:lang w:eastAsia="ru-RU"/>
        </w:rPr>
        <w:t xml:space="preserve">Изучение квадратичной функции начинается с рассмотрения функции </w:t>
      </w:r>
      <w:r w:rsidRPr="001B6B15">
        <w:rPr>
          <w:rFonts w:eastAsiaTheme="minorEastAsia" w:cs="Times New Roman"/>
          <w:iCs/>
          <w:sz w:val="24"/>
          <w:szCs w:val="24"/>
          <w:lang w:eastAsia="ru-RU"/>
        </w:rPr>
        <w:t>у=ах</w:t>
      </w:r>
      <w:r w:rsidRPr="001B6B15">
        <w:rPr>
          <w:rFonts w:eastAsiaTheme="minorEastAsia" w:cs="Times New Roman"/>
          <w:iCs/>
          <w:sz w:val="24"/>
          <w:szCs w:val="24"/>
          <w:vertAlign w:val="superscript"/>
          <w:lang w:eastAsia="ru-RU"/>
        </w:rPr>
        <w:t>2</w:t>
      </w:r>
      <w:r w:rsidRPr="001B6B15">
        <w:rPr>
          <w:rFonts w:eastAsiaTheme="minorEastAsia" w:cs="Times New Roman"/>
          <w:i/>
          <w:iCs/>
          <w:sz w:val="24"/>
          <w:szCs w:val="24"/>
          <w:lang w:eastAsia="ru-RU"/>
        </w:rPr>
        <w:t xml:space="preserve">, </w:t>
      </w:r>
      <w:r w:rsidRPr="001B6B15">
        <w:rPr>
          <w:rFonts w:eastAsiaTheme="minorEastAsia" w:cs="Times New Roman"/>
          <w:sz w:val="24"/>
          <w:szCs w:val="24"/>
          <w:lang w:eastAsia="ru-RU"/>
        </w:rPr>
        <w:t xml:space="preserve">её свойств и особенностей графика, а также других частных видов квадратичной функции – функции </w:t>
      </w:r>
      <w:r w:rsidRPr="001B6B15">
        <w:rPr>
          <w:rFonts w:eastAsiaTheme="minorEastAsia" w:cs="Times New Roman"/>
          <w:iCs/>
          <w:sz w:val="24"/>
          <w:szCs w:val="24"/>
          <w:lang w:eastAsia="ru-RU"/>
        </w:rPr>
        <w:t>у=ах</w:t>
      </w:r>
      <w:r w:rsidRPr="001B6B15">
        <w:rPr>
          <w:rFonts w:eastAsiaTheme="minorEastAsia" w:cs="Times New Roman"/>
          <w:iCs/>
          <w:sz w:val="24"/>
          <w:szCs w:val="24"/>
          <w:vertAlign w:val="superscript"/>
          <w:lang w:eastAsia="ru-RU"/>
        </w:rPr>
        <w:t>2</w:t>
      </w:r>
      <w:r w:rsidRPr="001B6B15">
        <w:rPr>
          <w:rFonts w:eastAsiaTheme="minorEastAsia" w:cs="Times New Roman"/>
          <w:iCs/>
          <w:sz w:val="24"/>
          <w:szCs w:val="24"/>
          <w:lang w:eastAsia="ru-RU"/>
        </w:rPr>
        <w:t>+</w:t>
      </w:r>
      <w:r w:rsidRPr="001B6B15">
        <w:rPr>
          <w:rFonts w:eastAsiaTheme="minorEastAsia" w:cs="Times New Roman"/>
          <w:iCs/>
          <w:sz w:val="24"/>
          <w:szCs w:val="24"/>
          <w:lang w:val="en-US" w:eastAsia="ru-RU"/>
        </w:rPr>
        <w:t>n</w:t>
      </w:r>
      <w:r w:rsidRPr="001B6B15">
        <w:rPr>
          <w:rFonts w:eastAsiaTheme="minorEastAsia" w:cs="Times New Roman"/>
          <w:i/>
          <w:iCs/>
          <w:sz w:val="24"/>
          <w:szCs w:val="24"/>
          <w:lang w:eastAsia="ru-RU"/>
        </w:rPr>
        <w:t xml:space="preserve">, </w:t>
      </w:r>
      <w:r w:rsidRPr="001B6B15">
        <w:rPr>
          <w:rFonts w:eastAsiaTheme="minorEastAsia" w:cs="Times New Roman"/>
          <w:iCs/>
          <w:sz w:val="24"/>
          <w:szCs w:val="24"/>
          <w:lang w:eastAsia="ru-RU"/>
        </w:rPr>
        <w:t>у=</w:t>
      </w:r>
      <w:proofErr w:type="gramStart"/>
      <w:r w:rsidRPr="001B6B15">
        <w:rPr>
          <w:rFonts w:eastAsiaTheme="minorEastAsia" w:cs="Times New Roman"/>
          <w:iCs/>
          <w:sz w:val="24"/>
          <w:szCs w:val="24"/>
          <w:lang w:eastAsia="ru-RU"/>
        </w:rPr>
        <w:t>а(</w:t>
      </w:r>
      <w:proofErr w:type="gramEnd"/>
      <w:r w:rsidRPr="001B6B15">
        <w:rPr>
          <w:rFonts w:eastAsiaTheme="minorEastAsia" w:cs="Times New Roman"/>
          <w:iCs/>
          <w:sz w:val="24"/>
          <w:szCs w:val="24"/>
          <w:lang w:eastAsia="ru-RU"/>
        </w:rPr>
        <w:t>х-</w:t>
      </w:r>
      <w:r w:rsidRPr="001B6B15">
        <w:rPr>
          <w:rFonts w:eastAsiaTheme="minorEastAsia" w:cs="Times New Roman"/>
          <w:iCs/>
          <w:sz w:val="24"/>
          <w:szCs w:val="24"/>
          <w:lang w:val="en-US" w:eastAsia="ru-RU"/>
        </w:rPr>
        <w:t>m</w:t>
      </w:r>
      <w:r w:rsidRPr="001B6B15">
        <w:rPr>
          <w:rFonts w:eastAsiaTheme="minorEastAsia" w:cs="Times New Roman"/>
          <w:iCs/>
          <w:sz w:val="24"/>
          <w:szCs w:val="24"/>
          <w:lang w:eastAsia="ru-RU"/>
        </w:rPr>
        <w:t>)</w:t>
      </w:r>
      <w:r w:rsidRPr="001B6B15">
        <w:rPr>
          <w:rFonts w:eastAsiaTheme="minorEastAsia" w:cs="Times New Roman"/>
          <w:iCs/>
          <w:sz w:val="24"/>
          <w:szCs w:val="24"/>
          <w:vertAlign w:val="superscript"/>
          <w:lang w:eastAsia="ru-RU"/>
        </w:rPr>
        <w:t>2</w:t>
      </w:r>
      <w:r w:rsidRPr="001B6B15">
        <w:rPr>
          <w:rFonts w:eastAsiaTheme="minorEastAsia" w:cs="Times New Roman"/>
          <w:i/>
          <w:iCs/>
          <w:sz w:val="24"/>
          <w:szCs w:val="24"/>
          <w:lang w:eastAsia="ru-RU"/>
        </w:rPr>
        <w:t xml:space="preserve">. </w:t>
      </w:r>
      <w:r w:rsidRPr="001B6B15">
        <w:rPr>
          <w:rFonts w:eastAsiaTheme="minorEastAsia" w:cs="Times New Roman"/>
          <w:sz w:val="24"/>
          <w:szCs w:val="24"/>
          <w:lang w:eastAsia="ru-RU"/>
        </w:rPr>
        <w:t>Эти сведения используются при изучении свой</w:t>
      </w:r>
      <w:proofErr w:type="gramStart"/>
      <w:r w:rsidRPr="001B6B15">
        <w:rPr>
          <w:rFonts w:eastAsiaTheme="minorEastAsia" w:cs="Times New Roman"/>
          <w:sz w:val="24"/>
          <w:szCs w:val="24"/>
          <w:lang w:eastAsia="ru-RU"/>
        </w:rPr>
        <w:t>ств кв</w:t>
      </w:r>
      <w:proofErr w:type="gramEnd"/>
      <w:r w:rsidRPr="001B6B15">
        <w:rPr>
          <w:rFonts w:eastAsiaTheme="minorEastAsia" w:cs="Times New Roman"/>
          <w:sz w:val="24"/>
          <w:szCs w:val="24"/>
          <w:lang w:eastAsia="ru-RU"/>
        </w:rPr>
        <w:t xml:space="preserve">адратичной функции общего вида. Важно, чтобы обучающиеся поняли, что график функции </w:t>
      </w:r>
      <w:r w:rsidRPr="001B6B15">
        <w:rPr>
          <w:rFonts w:eastAsiaTheme="minorEastAsia" w:cs="Times New Roman"/>
          <w:iCs/>
          <w:sz w:val="24"/>
          <w:szCs w:val="24"/>
          <w:lang w:eastAsia="ru-RU"/>
        </w:rPr>
        <w:t>у = ах</w:t>
      </w:r>
      <w:proofErr w:type="gramStart"/>
      <w:r w:rsidRPr="001B6B15">
        <w:rPr>
          <w:rFonts w:eastAsiaTheme="minorEastAsia" w:cs="Times New Roman"/>
          <w:iCs/>
          <w:sz w:val="24"/>
          <w:szCs w:val="24"/>
          <w:vertAlign w:val="superscript"/>
          <w:lang w:eastAsia="ru-RU"/>
        </w:rPr>
        <w:t>2</w:t>
      </w:r>
      <w:proofErr w:type="gramEnd"/>
      <w:r w:rsidRPr="001B6B15">
        <w:rPr>
          <w:rFonts w:eastAsiaTheme="minorEastAsia" w:cs="Times New Roman"/>
          <w:iCs/>
          <w:sz w:val="24"/>
          <w:szCs w:val="24"/>
          <w:lang w:eastAsia="ru-RU"/>
        </w:rPr>
        <w:t xml:space="preserve"> </w:t>
      </w:r>
      <w:r w:rsidRPr="001B6B15">
        <w:rPr>
          <w:rFonts w:eastAsiaTheme="minorEastAsia" w:cs="Times New Roman"/>
          <w:sz w:val="24"/>
          <w:szCs w:val="24"/>
          <w:lang w:eastAsia="ru-RU"/>
        </w:rPr>
        <w:t xml:space="preserve">+ </w:t>
      </w:r>
      <w:r w:rsidRPr="001B6B15">
        <w:rPr>
          <w:rFonts w:eastAsiaTheme="minorEastAsia" w:cs="Times New Roman"/>
          <w:iCs/>
          <w:sz w:val="24"/>
          <w:szCs w:val="24"/>
          <w:lang w:val="en-US" w:eastAsia="ru-RU"/>
        </w:rPr>
        <w:t>b</w:t>
      </w:r>
      <w:r w:rsidRPr="001B6B15">
        <w:rPr>
          <w:rFonts w:eastAsiaTheme="minorEastAsia" w:cs="Times New Roman"/>
          <w:iCs/>
          <w:sz w:val="24"/>
          <w:szCs w:val="24"/>
          <w:lang w:eastAsia="ru-RU"/>
        </w:rPr>
        <w:t>х + с</w:t>
      </w:r>
      <w:r w:rsidRPr="001B6B15">
        <w:rPr>
          <w:rFonts w:eastAsiaTheme="minorEastAsia" w:cs="Times New Roman"/>
          <w:sz w:val="24"/>
          <w:szCs w:val="24"/>
          <w:lang w:eastAsia="ru-RU"/>
        </w:rPr>
        <w:t xml:space="preserve"> может быть получен из графика функции </w:t>
      </w:r>
      <w:r w:rsidRPr="001B6B15">
        <w:rPr>
          <w:rFonts w:eastAsiaTheme="minorEastAsia" w:cs="Times New Roman"/>
          <w:iCs/>
          <w:sz w:val="24"/>
          <w:szCs w:val="24"/>
          <w:lang w:eastAsia="ru-RU"/>
        </w:rPr>
        <w:t xml:space="preserve">у </w:t>
      </w:r>
      <w:r w:rsidRPr="001B6B15">
        <w:rPr>
          <w:rFonts w:eastAsiaTheme="minorEastAsia" w:cs="Times New Roman"/>
          <w:sz w:val="24"/>
          <w:szCs w:val="24"/>
          <w:lang w:eastAsia="ru-RU"/>
        </w:rPr>
        <w:t xml:space="preserve">= </w:t>
      </w:r>
      <w:r w:rsidRPr="001B6B15">
        <w:rPr>
          <w:rFonts w:eastAsiaTheme="minorEastAsia" w:cs="Times New Roman"/>
          <w:iCs/>
          <w:sz w:val="24"/>
          <w:szCs w:val="24"/>
          <w:lang w:eastAsia="ru-RU"/>
        </w:rPr>
        <w:t>ах</w:t>
      </w:r>
      <w:r w:rsidRPr="001B6B15">
        <w:rPr>
          <w:rFonts w:eastAsiaTheme="minorEastAsia" w:cs="Times New Roman"/>
          <w:iCs/>
          <w:sz w:val="24"/>
          <w:szCs w:val="24"/>
          <w:vertAlign w:val="superscript"/>
          <w:lang w:eastAsia="ru-RU"/>
        </w:rPr>
        <w:t>2</w:t>
      </w:r>
      <w:r w:rsidRPr="001B6B15">
        <w:rPr>
          <w:rFonts w:eastAsiaTheme="minorEastAsia" w:cs="Times New Roman"/>
          <w:i/>
          <w:iCs/>
          <w:sz w:val="24"/>
          <w:szCs w:val="24"/>
          <w:lang w:eastAsia="ru-RU"/>
        </w:rPr>
        <w:t xml:space="preserve"> </w:t>
      </w:r>
      <w:r w:rsidRPr="001B6B15">
        <w:rPr>
          <w:rFonts w:eastAsiaTheme="minorEastAsia" w:cs="Times New Roman"/>
          <w:sz w:val="24"/>
          <w:szCs w:val="24"/>
          <w:lang w:eastAsia="ru-RU"/>
        </w:rPr>
        <w:t xml:space="preserve">с помощью двух параллельных  переносов. Приёмы построения графика функции </w:t>
      </w:r>
      <w:r w:rsidRPr="001B6B15">
        <w:rPr>
          <w:rFonts w:eastAsiaTheme="minorEastAsia" w:cs="Times New Roman"/>
          <w:iCs/>
          <w:sz w:val="24"/>
          <w:szCs w:val="24"/>
          <w:lang w:eastAsia="ru-RU"/>
        </w:rPr>
        <w:t>у = ах</w:t>
      </w:r>
      <w:proofErr w:type="gramStart"/>
      <w:r w:rsidRPr="001B6B15">
        <w:rPr>
          <w:rFonts w:eastAsiaTheme="minorEastAsia" w:cs="Times New Roman"/>
          <w:iCs/>
          <w:sz w:val="24"/>
          <w:szCs w:val="24"/>
          <w:vertAlign w:val="superscript"/>
          <w:lang w:eastAsia="ru-RU"/>
        </w:rPr>
        <w:t>2</w:t>
      </w:r>
      <w:proofErr w:type="gramEnd"/>
      <w:r w:rsidRPr="001B6B15">
        <w:rPr>
          <w:rFonts w:eastAsiaTheme="minorEastAsia" w:cs="Times New Roman"/>
          <w:iCs/>
          <w:sz w:val="24"/>
          <w:szCs w:val="24"/>
          <w:lang w:eastAsia="ru-RU"/>
        </w:rPr>
        <w:t xml:space="preserve"> </w:t>
      </w:r>
      <w:r w:rsidRPr="001B6B15">
        <w:rPr>
          <w:rFonts w:eastAsiaTheme="minorEastAsia" w:cs="Times New Roman"/>
          <w:sz w:val="24"/>
          <w:szCs w:val="24"/>
          <w:lang w:eastAsia="ru-RU"/>
        </w:rPr>
        <w:t xml:space="preserve">+ </w:t>
      </w:r>
      <w:r w:rsidRPr="001B6B15">
        <w:rPr>
          <w:rFonts w:eastAsiaTheme="minorEastAsia" w:cs="Times New Roman"/>
          <w:iCs/>
          <w:sz w:val="24"/>
          <w:szCs w:val="24"/>
          <w:lang w:val="en-US" w:eastAsia="ru-RU"/>
        </w:rPr>
        <w:t>b</w:t>
      </w:r>
      <w:r w:rsidRPr="001B6B15">
        <w:rPr>
          <w:rFonts w:eastAsiaTheme="minorEastAsia" w:cs="Times New Roman"/>
          <w:iCs/>
          <w:sz w:val="24"/>
          <w:szCs w:val="24"/>
          <w:lang w:eastAsia="ru-RU"/>
        </w:rPr>
        <w:t>х + с</w:t>
      </w:r>
      <w:r w:rsidRPr="001B6B15">
        <w:rPr>
          <w:rFonts w:eastAsiaTheme="minorEastAsia" w:cs="Times New Roman"/>
          <w:sz w:val="24"/>
          <w:szCs w:val="24"/>
          <w:lang w:eastAsia="ru-RU"/>
        </w:rPr>
        <w:t xml:space="preserve"> отрабатываются на конкретных примерах. При этом особое внимание следует уделить формированию у обучающихся умения указывать координаты вершины параболы, ее ось симметрии, направление ветвей параболы.</w:t>
      </w:r>
    </w:p>
    <w:p w:rsidR="001B6B15" w:rsidRPr="001B6B15" w:rsidRDefault="001B6B15" w:rsidP="001B6B15">
      <w:pPr>
        <w:widowControl/>
        <w:shd w:val="clear" w:color="auto" w:fill="FFFFFF"/>
        <w:adjustRightInd w:val="0"/>
        <w:spacing w:line="276" w:lineRule="auto"/>
        <w:ind w:firstLine="708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sz w:val="24"/>
          <w:szCs w:val="24"/>
          <w:lang w:eastAsia="ru-RU"/>
        </w:rPr>
        <w:t>При изучении этой темы дальнейшее развитие получает умение находить по графику промежутки возрастания и убывания функции, а также промежутки, в которых функция сохраняет знак.</w:t>
      </w:r>
    </w:p>
    <w:p w:rsidR="001B6B15" w:rsidRPr="001B6B15" w:rsidRDefault="001B6B15" w:rsidP="001B6B15">
      <w:pPr>
        <w:widowControl/>
        <w:shd w:val="clear" w:color="auto" w:fill="FFFFFF"/>
        <w:adjustRightInd w:val="0"/>
        <w:spacing w:line="276" w:lineRule="auto"/>
        <w:ind w:firstLine="708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sz w:val="24"/>
          <w:szCs w:val="24"/>
          <w:lang w:eastAsia="ru-RU"/>
        </w:rPr>
        <w:t xml:space="preserve">Формирование умений решать неравенства вида </w:t>
      </w:r>
      <w:r w:rsidRPr="001B6B15">
        <w:rPr>
          <w:rFonts w:eastAsiaTheme="minorEastAsia" w:cs="Times New Roman"/>
          <w:iCs/>
          <w:sz w:val="24"/>
          <w:szCs w:val="24"/>
          <w:lang w:eastAsia="ru-RU"/>
        </w:rPr>
        <w:t>ах</w:t>
      </w:r>
      <w:r w:rsidRPr="001B6B15">
        <w:rPr>
          <w:rFonts w:eastAsiaTheme="minorEastAsia" w:cs="Times New Roman"/>
          <w:iCs/>
          <w:sz w:val="24"/>
          <w:szCs w:val="24"/>
          <w:vertAlign w:val="superscript"/>
          <w:lang w:eastAsia="ru-RU"/>
        </w:rPr>
        <w:t>2</w:t>
      </w:r>
      <w:r w:rsidRPr="001B6B15">
        <w:rPr>
          <w:rFonts w:eastAsiaTheme="minorEastAsia" w:cs="Times New Roman"/>
          <w:iCs/>
          <w:sz w:val="24"/>
          <w:szCs w:val="24"/>
          <w:lang w:eastAsia="ru-RU"/>
        </w:rPr>
        <w:t xml:space="preserve"> </w:t>
      </w:r>
      <w:r w:rsidRPr="001B6B15">
        <w:rPr>
          <w:rFonts w:eastAsiaTheme="minorEastAsia" w:cs="Times New Roman"/>
          <w:sz w:val="24"/>
          <w:szCs w:val="24"/>
          <w:lang w:eastAsia="ru-RU"/>
        </w:rPr>
        <w:t xml:space="preserve">+ </w:t>
      </w:r>
      <w:r w:rsidRPr="001B6B15">
        <w:rPr>
          <w:rFonts w:eastAsiaTheme="minorEastAsia" w:cs="Times New Roman"/>
          <w:iCs/>
          <w:sz w:val="24"/>
          <w:szCs w:val="24"/>
          <w:lang w:val="en-US" w:eastAsia="ru-RU"/>
        </w:rPr>
        <w:t>b</w:t>
      </w:r>
      <w:r w:rsidRPr="001B6B15">
        <w:rPr>
          <w:rFonts w:eastAsiaTheme="minorEastAsia" w:cs="Times New Roman"/>
          <w:iCs/>
          <w:sz w:val="24"/>
          <w:szCs w:val="24"/>
          <w:lang w:eastAsia="ru-RU"/>
        </w:rPr>
        <w:t>х + с&gt;0 ах</w:t>
      </w:r>
      <w:r w:rsidRPr="001B6B15">
        <w:rPr>
          <w:rFonts w:eastAsiaTheme="minorEastAsia" w:cs="Times New Roman"/>
          <w:iCs/>
          <w:sz w:val="24"/>
          <w:szCs w:val="24"/>
          <w:vertAlign w:val="superscript"/>
          <w:lang w:eastAsia="ru-RU"/>
        </w:rPr>
        <w:t>2</w:t>
      </w:r>
      <w:r w:rsidRPr="001B6B15">
        <w:rPr>
          <w:rFonts w:eastAsiaTheme="minorEastAsia" w:cs="Times New Roman"/>
          <w:iCs/>
          <w:sz w:val="24"/>
          <w:szCs w:val="24"/>
          <w:lang w:eastAsia="ru-RU"/>
        </w:rPr>
        <w:t xml:space="preserve"> </w:t>
      </w:r>
      <w:r w:rsidRPr="001B6B15">
        <w:rPr>
          <w:rFonts w:eastAsiaTheme="minorEastAsia" w:cs="Times New Roman"/>
          <w:sz w:val="24"/>
          <w:szCs w:val="24"/>
          <w:lang w:eastAsia="ru-RU"/>
        </w:rPr>
        <w:t xml:space="preserve">+ </w:t>
      </w:r>
      <w:r w:rsidRPr="001B6B15">
        <w:rPr>
          <w:rFonts w:eastAsiaTheme="minorEastAsia" w:cs="Times New Roman"/>
          <w:iCs/>
          <w:sz w:val="24"/>
          <w:szCs w:val="24"/>
          <w:lang w:val="en-US" w:eastAsia="ru-RU"/>
        </w:rPr>
        <w:t>b</w:t>
      </w:r>
      <w:r w:rsidRPr="001B6B15">
        <w:rPr>
          <w:rFonts w:eastAsiaTheme="minorEastAsia" w:cs="Times New Roman"/>
          <w:iCs/>
          <w:sz w:val="24"/>
          <w:szCs w:val="24"/>
          <w:lang w:eastAsia="ru-RU"/>
        </w:rPr>
        <w:t>х + с&lt;0,</w:t>
      </w:r>
      <w:r w:rsidRPr="001B6B15">
        <w:rPr>
          <w:rFonts w:eastAsiaTheme="minorEastAsia" w:cs="Times New Roman"/>
          <w:sz w:val="24"/>
          <w:szCs w:val="24"/>
          <w:lang w:eastAsia="ru-RU"/>
        </w:rPr>
        <w:t xml:space="preserve"> где а</w:t>
      </w:r>
      <w:r w:rsidRPr="001B6B15">
        <w:rPr>
          <w:rFonts w:eastAsiaTheme="minorEastAsia" w:cs="Times New Roman"/>
          <w:position w:val="-4"/>
          <w:sz w:val="24"/>
          <w:szCs w:val="24"/>
          <w:lang w:eastAsia="ru-RU"/>
        </w:rPr>
        <w:object w:dxaOrig="200" w:dyaOrig="200">
          <v:shape id="_x0000_i1026" type="#_x0000_t75" style="width:9.45pt;height:9.45pt" o:ole="">
            <v:imagedata r:id="rId7" o:title=""/>
          </v:shape>
          <o:OLEObject Type="Embed" ProgID="Equation.3" ShapeID="_x0000_i1026" DrawAspect="Content" ObjectID="_1757957683" r:id="rId9"/>
        </w:object>
      </w:r>
      <w:r w:rsidRPr="001B6B15">
        <w:rPr>
          <w:rFonts w:eastAsiaTheme="minorEastAsia" w:cs="Times New Roman"/>
          <w:sz w:val="24"/>
          <w:szCs w:val="24"/>
          <w:lang w:eastAsia="ru-RU"/>
        </w:rPr>
        <w:t>0, осуществляется с опорой на сведения о графике квадратичной функции (направление ветвей параболы ее расположение относительно оси</w:t>
      </w:r>
      <w:proofErr w:type="gramStart"/>
      <w:r w:rsidRPr="001B6B15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Pr="001B6B15">
        <w:rPr>
          <w:rFonts w:eastAsiaTheme="minorEastAsia" w:cs="Times New Roman"/>
          <w:iCs/>
          <w:sz w:val="24"/>
          <w:szCs w:val="24"/>
          <w:lang w:eastAsia="ru-RU"/>
        </w:rPr>
        <w:t>О</w:t>
      </w:r>
      <w:proofErr w:type="gramEnd"/>
      <w:r w:rsidRPr="001B6B15">
        <w:rPr>
          <w:rFonts w:eastAsiaTheme="minorEastAsia" w:cs="Times New Roman"/>
          <w:iCs/>
          <w:sz w:val="24"/>
          <w:szCs w:val="24"/>
          <w:lang w:eastAsia="ru-RU"/>
        </w:rPr>
        <w:t>х</w:t>
      </w:r>
      <w:r w:rsidRPr="001B6B15">
        <w:rPr>
          <w:rFonts w:eastAsiaTheme="minorEastAsia" w:cs="Times New Roman"/>
          <w:i/>
          <w:iCs/>
          <w:sz w:val="24"/>
          <w:szCs w:val="24"/>
          <w:lang w:eastAsia="ru-RU"/>
        </w:rPr>
        <w:t>).</w:t>
      </w:r>
    </w:p>
    <w:p w:rsidR="001B6B15" w:rsidRPr="001B6B15" w:rsidRDefault="001B6B15" w:rsidP="001B6B15">
      <w:pPr>
        <w:widowControl/>
        <w:shd w:val="clear" w:color="auto" w:fill="FFFFFF"/>
        <w:adjustRightInd w:val="0"/>
        <w:spacing w:line="276" w:lineRule="auto"/>
        <w:ind w:firstLine="708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sz w:val="24"/>
          <w:szCs w:val="24"/>
          <w:lang w:eastAsia="ru-RU"/>
        </w:rPr>
        <w:t xml:space="preserve">Обучающиеся знакомятся с методом интервалов, с помощью которого решаются несложные рациональные неравенства. </w:t>
      </w:r>
    </w:p>
    <w:p w:rsidR="001B6B15" w:rsidRPr="001B6B15" w:rsidRDefault="001B6B15" w:rsidP="001B6B15">
      <w:pPr>
        <w:widowControl/>
        <w:shd w:val="clear" w:color="auto" w:fill="FFFFFF"/>
        <w:adjustRightInd w:val="0"/>
        <w:spacing w:line="276" w:lineRule="auto"/>
        <w:ind w:firstLine="708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sz w:val="24"/>
          <w:szCs w:val="24"/>
          <w:lang w:eastAsia="ru-RU"/>
        </w:rPr>
        <w:t>Обучающиеся знакомятся со свойствами степенной функции у=х</w:t>
      </w:r>
      <w:proofErr w:type="gramStart"/>
      <w:r w:rsidRPr="001B6B15">
        <w:rPr>
          <w:rFonts w:eastAsiaTheme="minorEastAsia" w:cs="Times New Roman"/>
          <w:sz w:val="24"/>
          <w:szCs w:val="24"/>
          <w:vertAlign w:val="superscript"/>
          <w:lang w:val="en-US" w:eastAsia="ru-RU"/>
        </w:rPr>
        <w:t>n</w:t>
      </w:r>
      <w:proofErr w:type="gramEnd"/>
      <w:r w:rsidRPr="001B6B15">
        <w:rPr>
          <w:rFonts w:eastAsiaTheme="minorEastAsia" w:cs="Times New Roman"/>
          <w:i/>
          <w:iCs/>
          <w:sz w:val="24"/>
          <w:szCs w:val="24"/>
          <w:lang w:eastAsia="ru-RU"/>
        </w:rPr>
        <w:t xml:space="preserve"> </w:t>
      </w:r>
      <w:r w:rsidRPr="001B6B15">
        <w:rPr>
          <w:rFonts w:eastAsiaTheme="minorEastAsia" w:cs="Times New Roman"/>
          <w:sz w:val="24"/>
          <w:szCs w:val="24"/>
          <w:lang w:eastAsia="ru-RU"/>
        </w:rPr>
        <w:t xml:space="preserve">при четном и нечетном натуральном показателе </w:t>
      </w:r>
      <w:r w:rsidRPr="001B6B15">
        <w:rPr>
          <w:rFonts w:eastAsiaTheme="minorEastAsia" w:cs="Times New Roman"/>
          <w:iCs/>
          <w:sz w:val="24"/>
          <w:szCs w:val="24"/>
          <w:lang w:val="en-US" w:eastAsia="ru-RU"/>
        </w:rPr>
        <w:t>n</w:t>
      </w:r>
      <w:r w:rsidRPr="001B6B15">
        <w:rPr>
          <w:rFonts w:eastAsiaTheme="minorEastAsia" w:cs="Times New Roman"/>
          <w:iCs/>
          <w:sz w:val="24"/>
          <w:szCs w:val="24"/>
          <w:lang w:eastAsia="ru-RU"/>
        </w:rPr>
        <w:t>.</w:t>
      </w:r>
      <w:r w:rsidRPr="001B6B15">
        <w:rPr>
          <w:rFonts w:eastAsiaTheme="minorEastAsia" w:cs="Times New Roman"/>
          <w:i/>
          <w:iCs/>
          <w:sz w:val="24"/>
          <w:szCs w:val="24"/>
          <w:lang w:eastAsia="ru-RU"/>
        </w:rPr>
        <w:t xml:space="preserve">. </w:t>
      </w:r>
      <w:r w:rsidRPr="001B6B15">
        <w:rPr>
          <w:rFonts w:eastAsiaTheme="minorEastAsia" w:cs="Times New Roman"/>
          <w:sz w:val="24"/>
          <w:szCs w:val="24"/>
          <w:lang w:eastAsia="ru-RU"/>
        </w:rPr>
        <w:t xml:space="preserve">Вводится  понятие корня  </w:t>
      </w:r>
      <w:r w:rsidRPr="001B6B15">
        <w:rPr>
          <w:rFonts w:eastAsiaTheme="minorEastAsia" w:cs="Times New Roman"/>
          <w:sz w:val="24"/>
          <w:szCs w:val="24"/>
          <w:lang w:val="en-US" w:eastAsia="ru-RU"/>
        </w:rPr>
        <w:t>n</w:t>
      </w:r>
      <w:r w:rsidRPr="001B6B15">
        <w:rPr>
          <w:rFonts w:eastAsiaTheme="minorEastAsia" w:cs="Times New Roman"/>
          <w:sz w:val="24"/>
          <w:szCs w:val="24"/>
          <w:lang w:eastAsia="ru-RU"/>
        </w:rPr>
        <w:t xml:space="preserve">-й степени. Обучающиеся должны понимать смысл записей вида </w:t>
      </w:r>
      <w:r w:rsidRPr="001B6B15">
        <w:rPr>
          <w:rFonts w:eastAsiaTheme="minorEastAsia" w:cs="Times New Roman"/>
          <w:position w:val="-8"/>
          <w:sz w:val="24"/>
          <w:szCs w:val="24"/>
          <w:lang w:eastAsia="ru-RU"/>
        </w:rPr>
        <w:object w:dxaOrig="580" w:dyaOrig="340">
          <v:shape id="_x0000_i1027" type="#_x0000_t75" style="width:29.15pt;height:17.15pt" o:ole="">
            <v:imagedata r:id="rId10" o:title=""/>
          </v:shape>
          <o:OLEObject Type="Embed" ProgID="Equation.3" ShapeID="_x0000_i1027" DrawAspect="Content" ObjectID="_1757957684" r:id="rId11"/>
        </w:object>
      </w:r>
      <w:r w:rsidRPr="001B6B15">
        <w:rPr>
          <w:rFonts w:eastAsiaTheme="minorEastAsia" w:cs="Times New Roman"/>
          <w:sz w:val="24"/>
          <w:szCs w:val="24"/>
          <w:lang w:eastAsia="ru-RU"/>
        </w:rPr>
        <w:t xml:space="preserve">, </w:t>
      </w:r>
      <w:r w:rsidRPr="001B6B15">
        <w:rPr>
          <w:rFonts w:eastAsiaTheme="minorEastAsia" w:cs="Times New Roman"/>
          <w:position w:val="-8"/>
          <w:sz w:val="24"/>
          <w:szCs w:val="24"/>
          <w:lang w:eastAsia="ru-RU"/>
        </w:rPr>
        <w:object w:dxaOrig="400" w:dyaOrig="340">
          <v:shape id="_x0000_i1028" type="#_x0000_t75" style="width:20.55pt;height:17.15pt" o:ole="">
            <v:imagedata r:id="rId12" o:title=""/>
          </v:shape>
          <o:OLEObject Type="Embed" ProgID="Equation.3" ShapeID="_x0000_i1028" DrawAspect="Content" ObjectID="_1757957685" r:id="rId13"/>
        </w:object>
      </w:r>
      <w:r w:rsidRPr="001B6B15">
        <w:rPr>
          <w:rFonts w:eastAsiaTheme="minorEastAsia" w:cs="Times New Roman"/>
          <w:i/>
          <w:iCs/>
          <w:sz w:val="24"/>
          <w:szCs w:val="24"/>
          <w:lang w:eastAsia="ru-RU"/>
        </w:rPr>
        <w:t xml:space="preserve">. </w:t>
      </w:r>
      <w:r w:rsidRPr="001B6B15">
        <w:rPr>
          <w:rFonts w:eastAsiaTheme="minorEastAsia" w:cs="Times New Roman"/>
          <w:sz w:val="24"/>
          <w:szCs w:val="24"/>
          <w:lang w:eastAsia="ru-RU"/>
        </w:rPr>
        <w:t>Они получают представление о нахождении значений корня с помощью калькулятора, причем выработка соответствующих умений не требуется.</w:t>
      </w:r>
    </w:p>
    <w:p w:rsidR="001B6B15" w:rsidRPr="001B6B15" w:rsidRDefault="001B6B15" w:rsidP="001B6B15">
      <w:pPr>
        <w:widowControl/>
        <w:shd w:val="clear" w:color="auto" w:fill="FFFFFF"/>
        <w:adjustRightInd w:val="0"/>
        <w:spacing w:line="276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b/>
          <w:sz w:val="24"/>
          <w:szCs w:val="24"/>
          <w:lang w:eastAsia="ru-RU"/>
        </w:rPr>
        <w:t xml:space="preserve">Глава </w:t>
      </w:r>
      <w:r w:rsidRPr="001B6B15">
        <w:rPr>
          <w:rFonts w:eastAsiaTheme="minorEastAsia" w:cs="Times New Roman"/>
          <w:b/>
          <w:bCs/>
          <w:sz w:val="24"/>
          <w:szCs w:val="24"/>
          <w:lang w:eastAsia="ru-RU"/>
        </w:rPr>
        <w:t xml:space="preserve">2. </w:t>
      </w:r>
      <w:r w:rsidRPr="001B6B15">
        <w:rPr>
          <w:rFonts w:eastAsiaTheme="minorEastAsia" w:cs="Times New Roman"/>
          <w:b/>
          <w:sz w:val="24"/>
          <w:szCs w:val="24"/>
          <w:lang w:eastAsia="ru-RU"/>
        </w:rPr>
        <w:t xml:space="preserve">Степенная функция. Корень </w:t>
      </w:r>
      <w:r w:rsidRPr="001B6B15">
        <w:rPr>
          <w:rFonts w:eastAsiaTheme="minorEastAsia" w:cs="Times New Roman"/>
          <w:b/>
          <w:sz w:val="24"/>
          <w:szCs w:val="24"/>
          <w:lang w:val="en-US" w:eastAsia="ru-RU"/>
        </w:rPr>
        <w:t>n</w:t>
      </w:r>
      <w:r w:rsidRPr="001B6B15">
        <w:rPr>
          <w:rFonts w:eastAsiaTheme="minorEastAsia" w:cs="Times New Roman"/>
          <w:b/>
          <w:sz w:val="24"/>
          <w:szCs w:val="24"/>
          <w:lang w:eastAsia="ru-RU"/>
        </w:rPr>
        <w:t xml:space="preserve"> -й степени</w:t>
      </w:r>
      <w:r w:rsidRPr="001B6B15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Pr="001B6B15">
        <w:rPr>
          <w:rFonts w:eastAsiaTheme="minorEastAsia" w:cs="Times New Roman"/>
          <w:b/>
          <w:bCs/>
          <w:sz w:val="24"/>
          <w:szCs w:val="24"/>
          <w:lang w:eastAsia="ru-RU"/>
        </w:rPr>
        <w:t>(6 часов)</w:t>
      </w:r>
      <w:r w:rsidRPr="001B6B15">
        <w:rPr>
          <w:rFonts w:eastAsiaTheme="minorEastAsia" w:cs="Times New Roman"/>
          <w:sz w:val="24"/>
          <w:szCs w:val="24"/>
          <w:lang w:eastAsia="ru-RU"/>
        </w:rPr>
        <w:t xml:space="preserve"> </w:t>
      </w:r>
    </w:p>
    <w:p w:rsidR="001B6B15" w:rsidRPr="001B6B15" w:rsidRDefault="001B6B15" w:rsidP="001B6B15">
      <w:pPr>
        <w:widowControl/>
        <w:shd w:val="clear" w:color="auto" w:fill="FFFFFF"/>
        <w:adjustRightInd w:val="0"/>
        <w:spacing w:line="276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sz w:val="24"/>
          <w:szCs w:val="24"/>
          <w:lang w:eastAsia="ru-RU"/>
        </w:rPr>
        <w:t xml:space="preserve">Четная и нечетная функция. Функция </w:t>
      </w:r>
      <w:r w:rsidRPr="001B6B15">
        <w:rPr>
          <w:rFonts w:eastAsiaTheme="minorEastAsia" w:cs="Times New Roman"/>
          <w:iCs/>
          <w:sz w:val="24"/>
          <w:szCs w:val="24"/>
          <w:lang w:eastAsia="ru-RU"/>
        </w:rPr>
        <w:t>у = х</w:t>
      </w:r>
      <w:proofErr w:type="gramStart"/>
      <w:r w:rsidRPr="001B6B15">
        <w:rPr>
          <w:rFonts w:eastAsiaTheme="minorEastAsia" w:cs="Times New Roman"/>
          <w:iCs/>
          <w:sz w:val="24"/>
          <w:szCs w:val="24"/>
          <w:vertAlign w:val="superscript"/>
          <w:lang w:val="en-US" w:eastAsia="ru-RU"/>
        </w:rPr>
        <w:t>n</w:t>
      </w:r>
      <w:proofErr w:type="gramEnd"/>
      <w:r w:rsidRPr="001B6B15">
        <w:rPr>
          <w:rFonts w:eastAsiaTheme="minorEastAsia" w:cs="Times New Roman"/>
          <w:iCs/>
          <w:sz w:val="24"/>
          <w:szCs w:val="24"/>
          <w:lang w:eastAsia="ru-RU"/>
        </w:rPr>
        <w:t>.</w:t>
      </w:r>
      <w:r w:rsidRPr="001B6B15">
        <w:rPr>
          <w:rFonts w:eastAsiaTheme="minorEastAsia" w:cs="Times New Roman"/>
          <w:i/>
          <w:iCs/>
          <w:sz w:val="24"/>
          <w:szCs w:val="24"/>
          <w:lang w:eastAsia="ru-RU"/>
        </w:rPr>
        <w:t xml:space="preserve"> </w:t>
      </w:r>
      <w:r w:rsidRPr="001B6B15">
        <w:rPr>
          <w:rFonts w:eastAsiaTheme="minorEastAsia" w:cs="Times New Roman"/>
          <w:sz w:val="24"/>
          <w:szCs w:val="24"/>
          <w:lang w:eastAsia="ru-RU"/>
        </w:rPr>
        <w:t xml:space="preserve">Определение корня </w:t>
      </w:r>
      <w:r w:rsidRPr="001B6B15">
        <w:rPr>
          <w:rFonts w:eastAsiaTheme="minorEastAsia" w:cs="Times New Roman"/>
          <w:sz w:val="24"/>
          <w:szCs w:val="24"/>
          <w:lang w:val="en-US" w:eastAsia="ru-RU"/>
        </w:rPr>
        <w:t>n</w:t>
      </w:r>
      <w:r w:rsidRPr="001B6B15">
        <w:rPr>
          <w:rFonts w:eastAsiaTheme="minorEastAsia" w:cs="Times New Roman"/>
          <w:sz w:val="24"/>
          <w:szCs w:val="24"/>
          <w:lang w:eastAsia="ru-RU"/>
        </w:rPr>
        <w:t xml:space="preserve">-й степени. Вычисление корней </w:t>
      </w:r>
      <w:r w:rsidRPr="001B6B15">
        <w:rPr>
          <w:rFonts w:eastAsiaTheme="minorEastAsia" w:cs="Times New Roman"/>
          <w:sz w:val="24"/>
          <w:szCs w:val="24"/>
          <w:lang w:val="en-US" w:eastAsia="ru-RU"/>
        </w:rPr>
        <w:t>n</w:t>
      </w:r>
      <w:r w:rsidRPr="001B6B15">
        <w:rPr>
          <w:rFonts w:eastAsiaTheme="minorEastAsia" w:cs="Times New Roman"/>
          <w:sz w:val="24"/>
          <w:szCs w:val="24"/>
          <w:lang w:eastAsia="ru-RU"/>
        </w:rPr>
        <w:t xml:space="preserve"> -й степени.</w:t>
      </w:r>
    </w:p>
    <w:p w:rsidR="001B6B15" w:rsidRPr="001B6B15" w:rsidRDefault="001B6B15" w:rsidP="001B6B15">
      <w:pPr>
        <w:widowControl/>
        <w:shd w:val="clear" w:color="auto" w:fill="FFFFFF"/>
        <w:adjustRightInd w:val="0"/>
        <w:spacing w:line="276" w:lineRule="auto"/>
        <w:ind w:firstLine="708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b/>
          <w:sz w:val="24"/>
          <w:szCs w:val="24"/>
          <w:lang w:eastAsia="ru-RU"/>
        </w:rPr>
        <w:t xml:space="preserve">Цель: </w:t>
      </w:r>
      <w:r w:rsidRPr="001B6B15">
        <w:rPr>
          <w:rFonts w:eastAsiaTheme="minorEastAsia" w:cs="Times New Roman"/>
          <w:sz w:val="24"/>
          <w:szCs w:val="24"/>
          <w:lang w:eastAsia="ru-RU"/>
        </w:rPr>
        <w:t xml:space="preserve">ввести понятие корня </w:t>
      </w:r>
      <w:r w:rsidRPr="001B6B15">
        <w:rPr>
          <w:rFonts w:eastAsiaTheme="minorEastAsia" w:cs="Times New Roman"/>
          <w:sz w:val="24"/>
          <w:szCs w:val="24"/>
          <w:lang w:val="en-US" w:eastAsia="ru-RU"/>
        </w:rPr>
        <w:t>n</w:t>
      </w:r>
      <w:r w:rsidRPr="001B6B15">
        <w:rPr>
          <w:rFonts w:eastAsiaTheme="minorEastAsia" w:cs="Times New Roman"/>
          <w:sz w:val="24"/>
          <w:szCs w:val="24"/>
          <w:lang w:eastAsia="ru-RU"/>
        </w:rPr>
        <w:t xml:space="preserve"> -й степени.</w:t>
      </w:r>
    </w:p>
    <w:p w:rsidR="001B6B15" w:rsidRPr="001B6B15" w:rsidRDefault="001B6B15" w:rsidP="001B6B15">
      <w:pPr>
        <w:widowControl/>
        <w:shd w:val="clear" w:color="auto" w:fill="FFFFFF"/>
        <w:adjustRightInd w:val="0"/>
        <w:spacing w:line="276" w:lineRule="auto"/>
        <w:ind w:firstLine="708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sz w:val="24"/>
          <w:szCs w:val="24"/>
          <w:lang w:eastAsia="ru-RU"/>
        </w:rPr>
        <w:t>В данной теме продолжается изучение свойств функций: вводятся понятия четной и нечетной функции, рассматрива</w:t>
      </w:r>
      <w:r w:rsidRPr="001B6B15">
        <w:rPr>
          <w:rFonts w:eastAsiaTheme="minorEastAsia" w:cs="Times New Roman"/>
          <w:sz w:val="24"/>
          <w:szCs w:val="24"/>
          <w:lang w:eastAsia="ru-RU"/>
        </w:rPr>
        <w:softHyphen/>
        <w:t xml:space="preserve">ются свойства степенной функции с натуральным показателем. Изучение корней ограничивается введением понятия корня </w:t>
      </w:r>
      <w:r w:rsidRPr="001B6B15">
        <w:rPr>
          <w:rFonts w:eastAsiaTheme="minorEastAsia" w:cs="Times New Roman"/>
          <w:sz w:val="24"/>
          <w:szCs w:val="24"/>
          <w:lang w:val="en-US" w:eastAsia="ru-RU"/>
        </w:rPr>
        <w:t>n</w:t>
      </w:r>
      <w:r w:rsidRPr="001B6B15">
        <w:rPr>
          <w:rFonts w:eastAsiaTheme="minorEastAsia" w:cs="Times New Roman"/>
          <w:sz w:val="24"/>
          <w:szCs w:val="24"/>
          <w:lang w:eastAsia="ru-RU"/>
        </w:rPr>
        <w:t xml:space="preserve">-й степени и выполнением несложных заданий на вычисление корней </w:t>
      </w:r>
      <w:r w:rsidRPr="001B6B15">
        <w:rPr>
          <w:rFonts w:eastAsiaTheme="minorEastAsia" w:cs="Times New Roman"/>
          <w:sz w:val="24"/>
          <w:szCs w:val="24"/>
          <w:lang w:val="en-US" w:eastAsia="ru-RU"/>
        </w:rPr>
        <w:t>n</w:t>
      </w:r>
      <w:r w:rsidRPr="001B6B15">
        <w:rPr>
          <w:rFonts w:eastAsiaTheme="minorEastAsia" w:cs="Times New Roman"/>
          <w:sz w:val="24"/>
          <w:szCs w:val="24"/>
          <w:lang w:eastAsia="ru-RU"/>
        </w:rPr>
        <w:t>-й степени, в частности кубических корней.</w:t>
      </w:r>
    </w:p>
    <w:p w:rsidR="001B6B15" w:rsidRPr="001B6B15" w:rsidRDefault="001B6B15" w:rsidP="001B6B15">
      <w:pPr>
        <w:widowControl/>
        <w:shd w:val="clear" w:color="auto" w:fill="FFFFFF"/>
        <w:adjustRightInd w:val="0"/>
        <w:spacing w:line="276" w:lineRule="auto"/>
        <w:ind w:firstLine="708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sz w:val="24"/>
          <w:szCs w:val="24"/>
          <w:lang w:eastAsia="ru-RU"/>
        </w:rPr>
        <w:t xml:space="preserve">Свойства корней </w:t>
      </w:r>
      <w:r w:rsidRPr="001B6B15">
        <w:rPr>
          <w:rFonts w:eastAsiaTheme="minorEastAsia" w:cs="Times New Roman"/>
          <w:sz w:val="24"/>
          <w:szCs w:val="24"/>
          <w:lang w:val="en-US" w:eastAsia="ru-RU"/>
        </w:rPr>
        <w:t>n</w:t>
      </w:r>
      <w:r w:rsidRPr="001B6B15">
        <w:rPr>
          <w:rFonts w:eastAsiaTheme="minorEastAsia" w:cs="Times New Roman"/>
          <w:sz w:val="24"/>
          <w:szCs w:val="24"/>
          <w:lang w:eastAsia="ru-RU"/>
        </w:rPr>
        <w:t xml:space="preserve">-й степени, понятие степени с </w:t>
      </w:r>
      <w:proofErr w:type="gramStart"/>
      <w:r w:rsidRPr="001B6B15">
        <w:rPr>
          <w:rFonts w:eastAsiaTheme="minorEastAsia" w:cs="Times New Roman"/>
          <w:sz w:val="24"/>
          <w:szCs w:val="24"/>
          <w:lang w:eastAsia="ru-RU"/>
        </w:rPr>
        <w:t>рациональным</w:t>
      </w:r>
      <w:proofErr w:type="gramEnd"/>
      <w:r w:rsidRPr="001B6B15">
        <w:rPr>
          <w:rFonts w:eastAsiaTheme="minorEastAsia" w:cs="Times New Roman"/>
          <w:sz w:val="24"/>
          <w:szCs w:val="24"/>
          <w:lang w:eastAsia="ru-RU"/>
        </w:rPr>
        <w:t xml:space="preserve"> показателем и ее свойства не изучаются. Этот материал будет рассмотрен в старшей школе.</w:t>
      </w:r>
    </w:p>
    <w:p w:rsidR="001B6B15" w:rsidRPr="001B6B15" w:rsidRDefault="001B6B15" w:rsidP="001B6B15">
      <w:pPr>
        <w:widowControl/>
        <w:shd w:val="clear" w:color="auto" w:fill="FFFFFF"/>
        <w:adjustRightInd w:val="0"/>
        <w:spacing w:line="276" w:lineRule="auto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1B6B15" w:rsidRPr="001B6B15" w:rsidRDefault="001B6B15" w:rsidP="001B6B15">
      <w:pPr>
        <w:widowControl/>
        <w:shd w:val="clear" w:color="auto" w:fill="FFFFFF"/>
        <w:adjustRightInd w:val="0"/>
        <w:spacing w:line="276" w:lineRule="auto"/>
        <w:jc w:val="both"/>
        <w:rPr>
          <w:rFonts w:eastAsiaTheme="minorEastAsia" w:cs="Times New Roman"/>
          <w:b/>
          <w:bCs/>
          <w:sz w:val="24"/>
          <w:szCs w:val="24"/>
          <w:lang w:eastAsia="ru-RU"/>
        </w:rPr>
      </w:pPr>
      <w:r w:rsidRPr="001B6B15">
        <w:rPr>
          <w:rFonts w:eastAsiaTheme="minorEastAsia" w:cs="Times New Roman"/>
          <w:b/>
          <w:sz w:val="24"/>
          <w:szCs w:val="24"/>
          <w:lang w:eastAsia="ru-RU"/>
        </w:rPr>
        <w:t>Глава 3</w:t>
      </w:r>
      <w:r w:rsidRPr="001B6B15">
        <w:rPr>
          <w:rFonts w:eastAsiaTheme="minorEastAsia" w:cs="Times New Roman"/>
          <w:b/>
          <w:bCs/>
          <w:sz w:val="24"/>
          <w:szCs w:val="24"/>
          <w:lang w:eastAsia="ru-RU"/>
        </w:rPr>
        <w:t>. Уравнения и неравенства с одной переменной</w:t>
      </w:r>
      <w:proofErr w:type="gramStart"/>
      <w:r w:rsidRPr="001B6B15">
        <w:rPr>
          <w:rFonts w:eastAsiaTheme="minorEastAsia" w:cs="Times New Roman"/>
          <w:sz w:val="24"/>
          <w:szCs w:val="24"/>
          <w:lang w:eastAsia="ru-RU"/>
        </w:rPr>
        <w:t xml:space="preserve"> .</w:t>
      </w:r>
      <w:proofErr w:type="gramEnd"/>
      <w:r w:rsidRPr="001B6B15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Pr="001B6B15">
        <w:rPr>
          <w:rFonts w:eastAsiaTheme="minorEastAsia" w:cs="Times New Roman"/>
          <w:b/>
          <w:sz w:val="24"/>
          <w:szCs w:val="24"/>
          <w:lang w:eastAsia="ru-RU"/>
        </w:rPr>
        <w:t xml:space="preserve">Системы уравнений и неравенств с двумя переменными </w:t>
      </w:r>
      <w:r w:rsidRPr="001B6B15">
        <w:rPr>
          <w:rFonts w:eastAsiaTheme="minorEastAsia" w:cs="Times New Roman"/>
          <w:b/>
          <w:bCs/>
          <w:sz w:val="24"/>
          <w:szCs w:val="24"/>
          <w:lang w:eastAsia="ru-RU"/>
        </w:rPr>
        <w:t>(24 часа)</w:t>
      </w:r>
    </w:p>
    <w:p w:rsidR="001B6B15" w:rsidRPr="001B6B15" w:rsidRDefault="001B6B15" w:rsidP="001B6B15">
      <w:pPr>
        <w:widowControl/>
        <w:shd w:val="clear" w:color="auto" w:fill="FFFFFF"/>
        <w:adjustRightInd w:val="0"/>
        <w:spacing w:line="276" w:lineRule="auto"/>
        <w:ind w:firstLine="708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sz w:val="24"/>
          <w:szCs w:val="24"/>
          <w:lang w:eastAsia="ru-RU"/>
        </w:rPr>
        <w:lastRenderedPageBreak/>
        <w:t xml:space="preserve">Целые уравнения. Уравнение с двумя переменными и его график. Системы уравнений второй степени. Решение задач с помощью систем уравнений второй степени. </w:t>
      </w:r>
    </w:p>
    <w:p w:rsidR="001B6B15" w:rsidRPr="001B6B15" w:rsidRDefault="001B6B15" w:rsidP="001B6B15">
      <w:pPr>
        <w:widowControl/>
        <w:shd w:val="clear" w:color="auto" w:fill="FFFFFF"/>
        <w:adjustRightInd w:val="0"/>
        <w:spacing w:line="276" w:lineRule="auto"/>
        <w:ind w:firstLine="708"/>
        <w:jc w:val="both"/>
        <w:rPr>
          <w:rFonts w:eastAsiaTheme="minorEastAsia" w:cs="Times New Roman"/>
          <w:sz w:val="24"/>
          <w:szCs w:val="24"/>
          <w:lang w:eastAsia="ru-RU"/>
        </w:rPr>
      </w:pPr>
      <w:proofErr w:type="gramStart"/>
      <w:r w:rsidRPr="001B6B15">
        <w:rPr>
          <w:rFonts w:eastAsiaTheme="minorEastAsia" w:cs="Times New Roman"/>
          <w:b/>
          <w:sz w:val="24"/>
          <w:szCs w:val="24"/>
          <w:lang w:eastAsia="ru-RU"/>
        </w:rPr>
        <w:t>Цель:</w:t>
      </w:r>
      <w:r w:rsidRPr="001B6B15">
        <w:rPr>
          <w:rFonts w:eastAsiaTheme="minorEastAsia" w:cs="Times New Roman"/>
          <w:sz w:val="24"/>
          <w:szCs w:val="24"/>
          <w:lang w:eastAsia="ru-RU"/>
        </w:rPr>
        <w:t xml:space="preserve"> систематизировать и обобщить сведения о решении целых с одной переменной, Выработать умение решать простейшие системы, содержащие уравнение второй степени с двумя переменными, и текстовые задачи с помощью составления таких систем; выработать умение решать простейшие системы, содержащие уравнение второй степени с двумя переменными, и текстовые задачи с помощью составления таких систем. </w:t>
      </w:r>
      <w:proofErr w:type="gramEnd"/>
    </w:p>
    <w:p w:rsidR="001B6B15" w:rsidRPr="001B6B15" w:rsidRDefault="001B6B15" w:rsidP="001B6B15">
      <w:pPr>
        <w:widowControl/>
        <w:shd w:val="clear" w:color="auto" w:fill="FFFFFF"/>
        <w:adjustRightInd w:val="0"/>
        <w:spacing w:line="276" w:lineRule="auto"/>
        <w:ind w:firstLine="708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sz w:val="24"/>
          <w:szCs w:val="24"/>
          <w:lang w:eastAsia="ru-RU"/>
        </w:rPr>
        <w:t>В этой теме завершается изучение рациональных уравнений с одной переменной. В связи с этим проводится некоторое обобщение и углубление сведений об уравнениях. Вводятся понятия целого рационального уравнения и его степени. Обучающиеся знакомятся с решением уравнений третьей степени и четвертой степени с помощью разложения на множители и введения вспомогательной переменной. Метод решения уравнений путем введения вспомогательных переменных будет широко использоваться дальнейшем при решении тригонометрических, логарифмических и других видов уравнений.</w:t>
      </w:r>
    </w:p>
    <w:p w:rsidR="001B6B15" w:rsidRPr="001B6B15" w:rsidRDefault="001B6B15" w:rsidP="001B6B15">
      <w:pPr>
        <w:widowControl/>
        <w:shd w:val="clear" w:color="auto" w:fill="FFFFFF"/>
        <w:adjustRightInd w:val="0"/>
        <w:spacing w:line="276" w:lineRule="auto"/>
        <w:ind w:firstLine="708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sz w:val="24"/>
          <w:szCs w:val="24"/>
          <w:lang w:eastAsia="ru-RU"/>
        </w:rPr>
        <w:t>В данной теме завершаемся изучение систем уравнений с двумя</w:t>
      </w:r>
      <w:proofErr w:type="gramStart"/>
      <w:r w:rsidRPr="001B6B15">
        <w:rPr>
          <w:rFonts w:eastAsiaTheme="minorEastAsia" w:cs="Times New Roman"/>
          <w:sz w:val="24"/>
          <w:szCs w:val="24"/>
          <w:lang w:eastAsia="ru-RU"/>
        </w:rPr>
        <w:t>.</w:t>
      </w:r>
      <w:proofErr w:type="gramEnd"/>
      <w:r w:rsidRPr="001B6B15">
        <w:rPr>
          <w:rFonts w:eastAsiaTheme="minorEastAsia" w:cs="Times New Roman"/>
          <w:sz w:val="24"/>
          <w:szCs w:val="24"/>
          <w:lang w:eastAsia="ru-RU"/>
        </w:rPr>
        <w:t xml:space="preserve"> </w:t>
      </w:r>
      <w:proofErr w:type="gramStart"/>
      <w:r w:rsidRPr="001B6B15">
        <w:rPr>
          <w:rFonts w:eastAsiaTheme="minorEastAsia" w:cs="Times New Roman"/>
          <w:sz w:val="24"/>
          <w:szCs w:val="24"/>
          <w:lang w:eastAsia="ru-RU"/>
        </w:rPr>
        <w:t>п</w:t>
      </w:r>
      <w:proofErr w:type="gramEnd"/>
      <w:r w:rsidRPr="001B6B15">
        <w:rPr>
          <w:rFonts w:eastAsiaTheme="minorEastAsia" w:cs="Times New Roman"/>
          <w:sz w:val="24"/>
          <w:szCs w:val="24"/>
          <w:lang w:eastAsia="ru-RU"/>
        </w:rPr>
        <w:t xml:space="preserve">еременными. Основное внимание уделяется системам, в которых одно из уравнений первой степени, а другое второй. </w:t>
      </w:r>
      <w:proofErr w:type="gramStart"/>
      <w:r w:rsidRPr="001B6B15">
        <w:rPr>
          <w:rFonts w:eastAsiaTheme="minorEastAsia" w:cs="Times New Roman"/>
          <w:sz w:val="24"/>
          <w:szCs w:val="24"/>
          <w:lang w:eastAsia="ru-RU"/>
        </w:rPr>
        <w:t>Известный обучающимся способ подстановки находит здесь дальнейшее применение и позволяет сводить решение таких систем к решению квадратного уравнения.</w:t>
      </w:r>
      <w:proofErr w:type="gramEnd"/>
    </w:p>
    <w:p w:rsidR="001B6B15" w:rsidRPr="001B6B15" w:rsidRDefault="001B6B15" w:rsidP="001B6B15">
      <w:pPr>
        <w:widowControl/>
        <w:shd w:val="clear" w:color="auto" w:fill="FFFFFF"/>
        <w:adjustRightInd w:val="0"/>
        <w:spacing w:line="276" w:lineRule="auto"/>
        <w:ind w:firstLine="708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sz w:val="24"/>
          <w:szCs w:val="24"/>
          <w:lang w:eastAsia="ru-RU"/>
        </w:rPr>
        <w:t>Ознакомление обучающихся с примерами систем уравнений с двумя переменными, в которых оба уравнения второй степени, должно осуществляться с достаточной осторожностью и ограни</w:t>
      </w:r>
      <w:r w:rsidRPr="001B6B15">
        <w:rPr>
          <w:rFonts w:eastAsiaTheme="minorEastAsia" w:cs="Times New Roman"/>
          <w:sz w:val="24"/>
          <w:szCs w:val="24"/>
          <w:lang w:eastAsia="ru-RU"/>
        </w:rPr>
        <w:softHyphen/>
        <w:t>чиваться простейшими примерами.</w:t>
      </w:r>
    </w:p>
    <w:p w:rsidR="001B6B15" w:rsidRPr="001B6B15" w:rsidRDefault="001B6B15" w:rsidP="001B6B15">
      <w:pPr>
        <w:widowControl/>
        <w:shd w:val="clear" w:color="auto" w:fill="FFFFFF"/>
        <w:adjustRightInd w:val="0"/>
        <w:spacing w:line="276" w:lineRule="auto"/>
        <w:ind w:firstLine="708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sz w:val="24"/>
          <w:szCs w:val="24"/>
          <w:lang w:eastAsia="ru-RU"/>
        </w:rPr>
        <w:t xml:space="preserve">Привлечение известных </w:t>
      </w:r>
      <w:proofErr w:type="gramStart"/>
      <w:r w:rsidRPr="001B6B15">
        <w:rPr>
          <w:rFonts w:eastAsiaTheme="minorEastAsia" w:cs="Times New Roman"/>
          <w:sz w:val="24"/>
          <w:szCs w:val="24"/>
          <w:lang w:eastAsia="ru-RU"/>
        </w:rPr>
        <w:t>обучающимся</w:t>
      </w:r>
      <w:proofErr w:type="gramEnd"/>
      <w:r w:rsidRPr="001B6B15">
        <w:rPr>
          <w:rFonts w:eastAsiaTheme="minorEastAsia" w:cs="Times New Roman"/>
          <w:sz w:val="24"/>
          <w:szCs w:val="24"/>
          <w:lang w:eastAsia="ru-RU"/>
        </w:rPr>
        <w:t xml:space="preserve"> графиков позволяет привести примеры графического решения систем уравнений. С помощью графических представлений можно наглядно показать </w:t>
      </w:r>
      <w:proofErr w:type="gramStart"/>
      <w:r w:rsidRPr="001B6B15">
        <w:rPr>
          <w:rFonts w:eastAsiaTheme="minorEastAsia" w:cs="Times New Roman"/>
          <w:sz w:val="24"/>
          <w:szCs w:val="24"/>
          <w:lang w:eastAsia="ru-RU"/>
        </w:rPr>
        <w:t>обучающимся</w:t>
      </w:r>
      <w:proofErr w:type="gramEnd"/>
      <w:r w:rsidRPr="001B6B15">
        <w:rPr>
          <w:rFonts w:eastAsiaTheme="minorEastAsia" w:cs="Times New Roman"/>
          <w:sz w:val="24"/>
          <w:szCs w:val="24"/>
          <w:lang w:eastAsia="ru-RU"/>
        </w:rPr>
        <w:t>, что системы двух уравнений с двумя переменными второй степени могут иметь одно, два, три, четыре решения или не иметь решений.</w:t>
      </w:r>
    </w:p>
    <w:p w:rsidR="001B6B15" w:rsidRPr="001B6B15" w:rsidRDefault="001B6B15" w:rsidP="001B6B15">
      <w:pPr>
        <w:widowControl/>
        <w:shd w:val="clear" w:color="auto" w:fill="FFFFFF"/>
        <w:adjustRightInd w:val="0"/>
        <w:spacing w:line="276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sz w:val="24"/>
          <w:szCs w:val="24"/>
          <w:lang w:eastAsia="ru-RU"/>
        </w:rPr>
        <w:t>Разработанный математический аппарат позволяет существенно расширить класс содержательных текстовых задач, решаемых с помощью систем уравнений.</w:t>
      </w:r>
    </w:p>
    <w:p w:rsidR="001B6B15" w:rsidRPr="001B6B15" w:rsidRDefault="001B6B15" w:rsidP="001B6B15">
      <w:pPr>
        <w:widowControl/>
        <w:shd w:val="clear" w:color="auto" w:fill="FFFFFF"/>
        <w:adjustRightInd w:val="0"/>
        <w:spacing w:line="276" w:lineRule="auto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1B6B15" w:rsidRPr="001B6B15" w:rsidRDefault="001B6B15" w:rsidP="001B6B15">
      <w:pPr>
        <w:widowControl/>
        <w:shd w:val="clear" w:color="auto" w:fill="FFFFFF"/>
        <w:adjustRightInd w:val="0"/>
        <w:spacing w:line="276" w:lineRule="auto"/>
        <w:jc w:val="both"/>
        <w:rPr>
          <w:rFonts w:eastAsiaTheme="minorEastAsia" w:cs="Times New Roman"/>
          <w:b/>
          <w:bCs/>
          <w:sz w:val="24"/>
          <w:szCs w:val="24"/>
          <w:lang w:eastAsia="ru-RU"/>
        </w:rPr>
      </w:pPr>
      <w:r w:rsidRPr="001B6B15">
        <w:rPr>
          <w:rFonts w:eastAsiaTheme="minorEastAsia" w:cs="Times New Roman"/>
          <w:b/>
          <w:sz w:val="24"/>
          <w:szCs w:val="24"/>
          <w:lang w:eastAsia="ru-RU"/>
        </w:rPr>
        <w:t>Глава 4</w:t>
      </w:r>
      <w:r w:rsidRPr="001B6B15">
        <w:rPr>
          <w:rFonts w:eastAsiaTheme="minorEastAsia" w:cs="Times New Roman"/>
          <w:b/>
          <w:bCs/>
          <w:sz w:val="24"/>
          <w:szCs w:val="24"/>
          <w:lang w:eastAsia="ru-RU"/>
        </w:rPr>
        <w:t>. Прогрессии (16 часов)</w:t>
      </w:r>
    </w:p>
    <w:p w:rsidR="001B6B15" w:rsidRPr="001B6B15" w:rsidRDefault="001B6B15" w:rsidP="001B6B15">
      <w:pPr>
        <w:widowControl/>
        <w:shd w:val="clear" w:color="auto" w:fill="FFFFFF"/>
        <w:adjustRightInd w:val="0"/>
        <w:spacing w:line="276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sz w:val="24"/>
          <w:szCs w:val="24"/>
          <w:lang w:eastAsia="ru-RU"/>
        </w:rPr>
        <w:t xml:space="preserve">Арифметическая и геометрическая прогрессии. Формулы </w:t>
      </w:r>
      <w:r w:rsidRPr="001B6B15">
        <w:rPr>
          <w:rFonts w:eastAsiaTheme="minorEastAsia" w:cs="Times New Roman"/>
          <w:sz w:val="24"/>
          <w:szCs w:val="24"/>
          <w:lang w:val="en-US" w:eastAsia="ru-RU"/>
        </w:rPr>
        <w:t>n</w:t>
      </w:r>
      <w:r w:rsidRPr="001B6B15">
        <w:rPr>
          <w:rFonts w:eastAsiaTheme="minorEastAsia" w:cs="Times New Roman"/>
          <w:sz w:val="24"/>
          <w:szCs w:val="24"/>
          <w:lang w:eastAsia="ru-RU"/>
        </w:rPr>
        <w:t xml:space="preserve">-го члена и суммы первых </w:t>
      </w:r>
      <w:r w:rsidRPr="001B6B15">
        <w:rPr>
          <w:rFonts w:eastAsiaTheme="minorEastAsia" w:cs="Times New Roman"/>
          <w:sz w:val="24"/>
          <w:szCs w:val="24"/>
          <w:lang w:val="en-US" w:eastAsia="ru-RU"/>
        </w:rPr>
        <w:t>n</w:t>
      </w:r>
      <w:r w:rsidRPr="001B6B15">
        <w:rPr>
          <w:rFonts w:eastAsiaTheme="minorEastAsia" w:cs="Times New Roman"/>
          <w:i/>
          <w:iCs/>
          <w:sz w:val="24"/>
          <w:szCs w:val="24"/>
          <w:lang w:eastAsia="ru-RU"/>
        </w:rPr>
        <w:t xml:space="preserve"> </w:t>
      </w:r>
      <w:r w:rsidRPr="001B6B15">
        <w:rPr>
          <w:rFonts w:eastAsiaTheme="minorEastAsia" w:cs="Times New Roman"/>
          <w:sz w:val="24"/>
          <w:szCs w:val="24"/>
          <w:lang w:eastAsia="ru-RU"/>
        </w:rPr>
        <w:t>членов прогрессии. Бесконечно убывающая геометрическая прогрессия.</w:t>
      </w:r>
    </w:p>
    <w:p w:rsidR="001B6B15" w:rsidRPr="001B6B15" w:rsidRDefault="001B6B15" w:rsidP="001B6B15">
      <w:pPr>
        <w:widowControl/>
        <w:shd w:val="clear" w:color="auto" w:fill="FFFFFF"/>
        <w:adjustRightInd w:val="0"/>
        <w:spacing w:line="276" w:lineRule="auto"/>
        <w:ind w:firstLine="708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b/>
          <w:sz w:val="24"/>
          <w:szCs w:val="24"/>
          <w:lang w:eastAsia="ru-RU"/>
        </w:rPr>
        <w:t xml:space="preserve">Цель: </w:t>
      </w:r>
      <w:r w:rsidRPr="001B6B15">
        <w:rPr>
          <w:rFonts w:eastAsiaTheme="minorEastAsia" w:cs="Times New Roman"/>
          <w:sz w:val="24"/>
          <w:szCs w:val="24"/>
          <w:lang w:eastAsia="ru-RU"/>
        </w:rPr>
        <w:t>дать понятия об арифметической и геометрической прогрессиях как числовых последовательностях особого вида.</w:t>
      </w:r>
    </w:p>
    <w:p w:rsidR="001B6B15" w:rsidRPr="001B6B15" w:rsidRDefault="001B6B15" w:rsidP="001B6B15">
      <w:pPr>
        <w:widowControl/>
        <w:shd w:val="clear" w:color="auto" w:fill="FFFFFF"/>
        <w:adjustRightInd w:val="0"/>
        <w:spacing w:line="276" w:lineRule="auto"/>
        <w:ind w:firstLine="708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sz w:val="24"/>
          <w:szCs w:val="24"/>
          <w:lang w:eastAsia="ru-RU"/>
        </w:rPr>
        <w:t>При изучении темы вводится понятие последовательности, разъясняется смысл термина «</w:t>
      </w:r>
      <w:r w:rsidRPr="001B6B15">
        <w:rPr>
          <w:rFonts w:eastAsiaTheme="minorEastAsia" w:cs="Times New Roman"/>
          <w:sz w:val="24"/>
          <w:szCs w:val="24"/>
          <w:lang w:val="en-US" w:eastAsia="ru-RU"/>
        </w:rPr>
        <w:t>n</w:t>
      </w:r>
      <w:r w:rsidRPr="001B6B15">
        <w:rPr>
          <w:rFonts w:eastAsiaTheme="minorEastAsia" w:cs="Times New Roman"/>
          <w:sz w:val="24"/>
          <w:szCs w:val="24"/>
          <w:lang w:eastAsia="ru-RU"/>
        </w:rPr>
        <w:t>-й член последовательности», вырабатывается умение использовать индексное обозначение. Эти сведения носят вспомогательный характер и используются для изучения арифметической и геометрической прогрессий.</w:t>
      </w:r>
    </w:p>
    <w:p w:rsidR="001B6B15" w:rsidRPr="001B6B15" w:rsidRDefault="001B6B15" w:rsidP="001B6B15">
      <w:pPr>
        <w:widowControl/>
        <w:shd w:val="clear" w:color="auto" w:fill="FFFFFF"/>
        <w:adjustRightInd w:val="0"/>
        <w:spacing w:line="276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sz w:val="24"/>
          <w:szCs w:val="24"/>
          <w:lang w:eastAsia="ru-RU"/>
        </w:rPr>
        <w:t xml:space="preserve">Работа с формулами </w:t>
      </w:r>
      <w:r w:rsidRPr="001B6B15">
        <w:rPr>
          <w:rFonts w:eastAsiaTheme="minorEastAsia" w:cs="Times New Roman"/>
          <w:sz w:val="24"/>
          <w:szCs w:val="24"/>
          <w:lang w:val="en-US" w:eastAsia="ru-RU"/>
        </w:rPr>
        <w:t>n</w:t>
      </w:r>
      <w:r w:rsidRPr="001B6B15">
        <w:rPr>
          <w:rFonts w:eastAsiaTheme="minorEastAsia" w:cs="Times New Roman"/>
          <w:sz w:val="24"/>
          <w:szCs w:val="24"/>
          <w:lang w:eastAsia="ru-RU"/>
        </w:rPr>
        <w:t xml:space="preserve">-го члена и суммы первых </w:t>
      </w:r>
      <w:r w:rsidRPr="001B6B15">
        <w:rPr>
          <w:rFonts w:eastAsiaTheme="minorEastAsia" w:cs="Times New Roman"/>
          <w:sz w:val="24"/>
          <w:szCs w:val="24"/>
          <w:lang w:val="en-US" w:eastAsia="ru-RU"/>
        </w:rPr>
        <w:t>n</w:t>
      </w:r>
      <w:r w:rsidRPr="001B6B15">
        <w:rPr>
          <w:rFonts w:eastAsiaTheme="minorEastAsia" w:cs="Times New Roman"/>
          <w:sz w:val="24"/>
          <w:szCs w:val="24"/>
          <w:lang w:eastAsia="ru-RU"/>
        </w:rPr>
        <w:t xml:space="preserve"> членов прогрессий, помимо своего основного назначения, позволяет неоднократно возвращаться к вычислениям, тождественным преобразованиям, решению уравнений, неравенств, систем.</w:t>
      </w:r>
    </w:p>
    <w:p w:rsidR="001B6B15" w:rsidRPr="001B6B15" w:rsidRDefault="001B6B15" w:rsidP="001B6B15">
      <w:pPr>
        <w:widowControl/>
        <w:shd w:val="clear" w:color="auto" w:fill="FFFFFF"/>
        <w:adjustRightInd w:val="0"/>
        <w:spacing w:line="276" w:lineRule="auto"/>
        <w:ind w:firstLine="708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sz w:val="24"/>
          <w:szCs w:val="24"/>
          <w:lang w:eastAsia="ru-RU"/>
        </w:rPr>
        <w:lastRenderedPageBreak/>
        <w:t>Рассматриваются характеристические свойства арифметической и геометрической прогрессий, что позволяет расширить круг предлагаемых задач.</w:t>
      </w:r>
    </w:p>
    <w:p w:rsidR="001B6B15" w:rsidRPr="001B6B15" w:rsidRDefault="001B6B15" w:rsidP="001B6B15">
      <w:pPr>
        <w:widowControl/>
        <w:shd w:val="clear" w:color="auto" w:fill="FFFFFF"/>
        <w:adjustRightInd w:val="0"/>
        <w:spacing w:line="276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b/>
          <w:sz w:val="24"/>
          <w:szCs w:val="24"/>
          <w:lang w:eastAsia="ru-RU"/>
        </w:rPr>
        <w:t>Глава 5</w:t>
      </w:r>
      <w:r w:rsidRPr="001B6B15">
        <w:rPr>
          <w:rFonts w:eastAsiaTheme="minorEastAsia" w:cs="Times New Roman"/>
          <w:b/>
          <w:bCs/>
          <w:sz w:val="24"/>
          <w:szCs w:val="24"/>
          <w:lang w:eastAsia="ru-RU"/>
        </w:rPr>
        <w:t>. Элементы комбинаторики и теории вероятностей (15 часов)</w:t>
      </w:r>
    </w:p>
    <w:p w:rsidR="001B6B15" w:rsidRPr="001B6B15" w:rsidRDefault="001B6B15" w:rsidP="001B6B15">
      <w:pPr>
        <w:widowControl/>
        <w:shd w:val="clear" w:color="auto" w:fill="FFFFFF"/>
        <w:adjustRightInd w:val="0"/>
        <w:spacing w:line="276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sz w:val="24"/>
          <w:szCs w:val="24"/>
          <w:lang w:eastAsia="ru-RU"/>
        </w:rPr>
        <w:t>Комбинаторное правило умножения. Перестановки, размеще</w:t>
      </w:r>
      <w:r w:rsidRPr="001B6B15">
        <w:rPr>
          <w:rFonts w:eastAsiaTheme="minorEastAsia" w:cs="Times New Roman"/>
          <w:sz w:val="24"/>
          <w:szCs w:val="24"/>
          <w:lang w:eastAsia="ru-RU"/>
        </w:rPr>
        <w:softHyphen/>
        <w:t>ния, сочетания. Относительная частота и вероятность случайного события.</w:t>
      </w:r>
    </w:p>
    <w:p w:rsidR="001B6B15" w:rsidRPr="001B6B15" w:rsidRDefault="001B6B15" w:rsidP="001B6B15">
      <w:pPr>
        <w:widowControl/>
        <w:shd w:val="clear" w:color="auto" w:fill="FFFFFF"/>
        <w:adjustRightInd w:val="0"/>
        <w:spacing w:line="276" w:lineRule="auto"/>
        <w:ind w:firstLine="708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b/>
          <w:sz w:val="24"/>
          <w:szCs w:val="24"/>
          <w:lang w:eastAsia="ru-RU"/>
        </w:rPr>
        <w:t xml:space="preserve">Цель: </w:t>
      </w:r>
      <w:r w:rsidRPr="001B6B15">
        <w:rPr>
          <w:rFonts w:eastAsiaTheme="minorEastAsia" w:cs="Times New Roman"/>
          <w:sz w:val="24"/>
          <w:szCs w:val="24"/>
          <w:lang w:eastAsia="ru-RU"/>
        </w:rPr>
        <w:t xml:space="preserve">ознакомить обучающихся </w:t>
      </w:r>
      <w:r w:rsidRPr="001B6B15">
        <w:rPr>
          <w:rFonts w:eastAsiaTheme="minorEastAsia" w:cs="Times New Roman"/>
          <w:iCs/>
          <w:sz w:val="24"/>
          <w:szCs w:val="24"/>
          <w:lang w:eastAsia="ru-RU"/>
        </w:rPr>
        <w:t>с</w:t>
      </w:r>
      <w:r w:rsidRPr="001B6B15">
        <w:rPr>
          <w:rFonts w:eastAsiaTheme="minorEastAsia" w:cs="Times New Roman"/>
          <w:i/>
          <w:iCs/>
          <w:sz w:val="24"/>
          <w:szCs w:val="24"/>
          <w:lang w:eastAsia="ru-RU"/>
        </w:rPr>
        <w:t xml:space="preserve"> </w:t>
      </w:r>
      <w:r w:rsidRPr="001B6B15">
        <w:rPr>
          <w:rFonts w:eastAsiaTheme="minorEastAsia" w:cs="Times New Roman"/>
          <w:sz w:val="24"/>
          <w:szCs w:val="24"/>
          <w:lang w:eastAsia="ru-RU"/>
        </w:rPr>
        <w:t>понятиями перестановки, размещения, сочетания и соответствующими формулами для подсчета их числа; ввести понятия относительной частоты и вероятности случайного события.</w:t>
      </w:r>
    </w:p>
    <w:p w:rsidR="001B6B15" w:rsidRPr="001B6B15" w:rsidRDefault="001B6B15" w:rsidP="001B6B15">
      <w:pPr>
        <w:widowControl/>
        <w:shd w:val="clear" w:color="auto" w:fill="FFFFFF"/>
        <w:adjustRightInd w:val="0"/>
        <w:spacing w:line="276" w:lineRule="auto"/>
        <w:ind w:firstLine="708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sz w:val="24"/>
          <w:szCs w:val="24"/>
          <w:lang w:eastAsia="ru-RU"/>
        </w:rPr>
        <w:t>Изучение темы начинается с решения задач, в которых требуется составить те или иные комбинации элементов и. подсчитать</w:t>
      </w:r>
      <w:r w:rsidRPr="001B6B15">
        <w:rPr>
          <w:rFonts w:eastAsiaTheme="minorEastAsia" w:cs="Times New Roman"/>
          <w:sz w:val="24"/>
          <w:szCs w:val="24"/>
          <w:vertAlign w:val="superscript"/>
          <w:lang w:eastAsia="ru-RU"/>
        </w:rPr>
        <w:t xml:space="preserve"> </w:t>
      </w:r>
      <w:r w:rsidRPr="001B6B15">
        <w:rPr>
          <w:rFonts w:eastAsiaTheme="minorEastAsia" w:cs="Times New Roman"/>
          <w:sz w:val="24"/>
          <w:szCs w:val="24"/>
          <w:lang w:eastAsia="ru-RU"/>
        </w:rPr>
        <w:t>их число. Разъясняется комбинаторное правило умножения, которое исполнятся в дальнейшем при выводе формул для подсчёта числа перестановок, размещений и сочетаний. При изучении данного материала необходимо обратить внимание обучающихся на различие понятий «размещение» и «сочетание», сформировать у них умение определять, о каком виде комбинаций идет речь в задаче.</w:t>
      </w:r>
    </w:p>
    <w:p w:rsidR="001B6B15" w:rsidRPr="001B6B15" w:rsidRDefault="001B6B15" w:rsidP="001B6B15">
      <w:pPr>
        <w:widowControl/>
        <w:shd w:val="clear" w:color="auto" w:fill="FFFFFF"/>
        <w:adjustRightInd w:val="0"/>
        <w:spacing w:line="276" w:lineRule="auto"/>
        <w:ind w:firstLine="708"/>
        <w:jc w:val="both"/>
        <w:rPr>
          <w:rFonts w:eastAsiaTheme="minorEastAsia" w:cs="Times New Roman"/>
          <w:sz w:val="24"/>
          <w:szCs w:val="24"/>
          <w:lang w:eastAsia="ru-RU"/>
        </w:rPr>
      </w:pPr>
      <w:proofErr w:type="gramStart"/>
      <w:r w:rsidRPr="001B6B15">
        <w:rPr>
          <w:rFonts w:eastAsiaTheme="minorEastAsia" w:cs="Times New Roman"/>
          <w:sz w:val="24"/>
          <w:szCs w:val="24"/>
          <w:lang w:eastAsia="ru-RU"/>
        </w:rPr>
        <w:t>В данной теме обучающиеся знакомятся с начальными сведениями из теории вероятностей.</w:t>
      </w:r>
      <w:proofErr w:type="gramEnd"/>
      <w:r w:rsidRPr="001B6B15">
        <w:rPr>
          <w:rFonts w:eastAsiaTheme="minorEastAsia" w:cs="Times New Roman"/>
          <w:sz w:val="24"/>
          <w:szCs w:val="24"/>
          <w:lang w:eastAsia="ru-RU"/>
        </w:rPr>
        <w:t xml:space="preserve"> Вводятся понятия «случайное событие», «относительная частота», «вероятность случайного события». </w:t>
      </w:r>
    </w:p>
    <w:p w:rsidR="001B6B15" w:rsidRPr="001B6B15" w:rsidRDefault="001B6B15" w:rsidP="001B6B15">
      <w:pPr>
        <w:widowControl/>
        <w:shd w:val="clear" w:color="auto" w:fill="FFFFFF"/>
        <w:adjustRightInd w:val="0"/>
        <w:spacing w:line="276" w:lineRule="auto"/>
        <w:ind w:firstLine="708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1B6B15" w:rsidRPr="001B6B15" w:rsidRDefault="001B6B15" w:rsidP="001B6B15">
      <w:pPr>
        <w:widowControl/>
        <w:shd w:val="clear" w:color="auto" w:fill="FFFFFF"/>
        <w:adjustRightInd w:val="0"/>
        <w:spacing w:after="200" w:line="276" w:lineRule="auto"/>
        <w:ind w:firstLine="709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sz w:val="24"/>
          <w:szCs w:val="24"/>
          <w:lang w:eastAsia="ru-RU"/>
        </w:rPr>
        <w:t>Рассматриваются статистический и классический подходы к определению вероятности случайного события. Важно обратить внимание обучающихся на то, что классическое определение вероятности можно применять только к таким моделям реальных событий, в которых все исходы являются равновозможными.</w:t>
      </w:r>
    </w:p>
    <w:p w:rsidR="001B6B15" w:rsidRPr="001B6B15" w:rsidRDefault="001B6B15" w:rsidP="001B6B15">
      <w:pPr>
        <w:widowControl/>
        <w:autoSpaceDE/>
        <w:autoSpaceDN/>
        <w:spacing w:after="200" w:line="276" w:lineRule="auto"/>
        <w:ind w:firstLine="708"/>
        <w:contextualSpacing/>
        <w:jc w:val="both"/>
        <w:rPr>
          <w:rFonts w:eastAsiaTheme="minorEastAsia" w:cs="Times New Roman"/>
          <w:b/>
          <w:sz w:val="24"/>
          <w:szCs w:val="24"/>
          <w:lang w:eastAsia="ru-RU"/>
        </w:rPr>
      </w:pPr>
      <w:r w:rsidRPr="001B6B15">
        <w:rPr>
          <w:rFonts w:eastAsiaTheme="minorEastAsia" w:cs="Times New Roman"/>
          <w:b/>
          <w:sz w:val="24"/>
          <w:szCs w:val="24"/>
          <w:lang w:eastAsia="ru-RU"/>
        </w:rPr>
        <w:t xml:space="preserve">6. Повторение(20 часов) </w:t>
      </w:r>
    </w:p>
    <w:p w:rsidR="001B6B15" w:rsidRPr="001B6B15" w:rsidRDefault="001B6B15" w:rsidP="001B6B15">
      <w:pPr>
        <w:widowControl/>
        <w:autoSpaceDE/>
        <w:autoSpaceDN/>
        <w:spacing w:after="200" w:line="276" w:lineRule="auto"/>
        <w:ind w:firstLine="708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b/>
          <w:sz w:val="24"/>
          <w:szCs w:val="24"/>
          <w:lang w:eastAsia="ru-RU"/>
        </w:rPr>
        <w:t xml:space="preserve">Цель: </w:t>
      </w:r>
      <w:r w:rsidRPr="001B6B15">
        <w:rPr>
          <w:rFonts w:eastAsiaTheme="minorEastAsia" w:cs="Times New Roman"/>
          <w:sz w:val="24"/>
          <w:szCs w:val="24"/>
          <w:lang w:eastAsia="ru-RU"/>
        </w:rPr>
        <w:t>Повторение, обобщение и систематизация знаний, умений и навыков за курс алгебры основной общеобразовательной школы.</w:t>
      </w:r>
    </w:p>
    <w:p w:rsidR="001B6B15" w:rsidRPr="001B6B15" w:rsidRDefault="001B6B15" w:rsidP="001B6B15">
      <w:pPr>
        <w:widowControl/>
        <w:autoSpaceDE/>
        <w:autoSpaceDN/>
        <w:spacing w:line="276" w:lineRule="auto"/>
        <w:jc w:val="both"/>
        <w:rPr>
          <w:rFonts w:eastAsiaTheme="minorEastAsia" w:cs="Times New Roman"/>
          <w:b/>
          <w:sz w:val="24"/>
          <w:szCs w:val="24"/>
          <w:lang w:eastAsia="ru-RU"/>
        </w:rPr>
      </w:pPr>
    </w:p>
    <w:p w:rsidR="001B6B15" w:rsidRPr="001B6B15" w:rsidRDefault="001B6B15" w:rsidP="001B6B15">
      <w:pPr>
        <w:widowControl/>
        <w:autoSpaceDE/>
        <w:autoSpaceDN/>
        <w:spacing w:line="276" w:lineRule="auto"/>
        <w:jc w:val="both"/>
        <w:rPr>
          <w:rFonts w:eastAsiaTheme="minorEastAsia" w:cs="Times New Roman"/>
          <w:b/>
          <w:sz w:val="24"/>
          <w:szCs w:val="24"/>
          <w:lang w:eastAsia="ru-RU"/>
        </w:rPr>
      </w:pPr>
      <w:r w:rsidRPr="001B6B15">
        <w:rPr>
          <w:rFonts w:eastAsiaTheme="minorEastAsia" w:cs="Times New Roman"/>
          <w:b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1B6B15">
        <w:rPr>
          <w:rFonts w:eastAsiaTheme="minorEastAsia" w:cs="Times New Roman"/>
          <w:b/>
          <w:sz w:val="24"/>
          <w:szCs w:val="24"/>
          <w:lang w:eastAsia="ru-RU"/>
        </w:rPr>
        <w:t>обучающихся</w:t>
      </w:r>
      <w:proofErr w:type="gramEnd"/>
      <w:r w:rsidRPr="001B6B15">
        <w:rPr>
          <w:rFonts w:eastAsiaTheme="minorEastAsia" w:cs="Times New Roman"/>
          <w:b/>
          <w:sz w:val="24"/>
          <w:szCs w:val="24"/>
          <w:lang w:eastAsia="ru-RU"/>
        </w:rPr>
        <w:t xml:space="preserve">  в 9 классе</w:t>
      </w:r>
    </w:p>
    <w:p w:rsidR="001B6B15" w:rsidRPr="001B6B15" w:rsidRDefault="001B6B15" w:rsidP="001B6B15">
      <w:pPr>
        <w:widowControl/>
        <w:shd w:val="clear" w:color="auto" w:fill="FFFFFF"/>
        <w:adjustRightInd w:val="0"/>
        <w:spacing w:line="276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b/>
          <w:sz w:val="24"/>
          <w:szCs w:val="24"/>
          <w:lang w:eastAsia="ru-RU"/>
        </w:rPr>
        <w:t xml:space="preserve">    </w:t>
      </w:r>
      <w:r w:rsidRPr="001B6B15">
        <w:rPr>
          <w:rFonts w:eastAsiaTheme="minorEastAsia" w:cs="Times New Roman"/>
          <w:sz w:val="24"/>
          <w:szCs w:val="24"/>
          <w:lang w:eastAsia="ru-RU"/>
        </w:rPr>
        <w:t xml:space="preserve">В ходе преподавания геометрии в 9 классе, работы над формированием у обучающихся перечисленных в программе знаний и умений следует обращать внимание на то, чтобы они овладевали </w:t>
      </w:r>
      <w:r w:rsidRPr="001B6B15">
        <w:rPr>
          <w:rFonts w:eastAsiaTheme="minorEastAsia" w:cs="Times New Roman"/>
          <w:b/>
          <w:iCs/>
          <w:sz w:val="24"/>
          <w:szCs w:val="24"/>
          <w:lang w:eastAsia="ru-RU"/>
        </w:rPr>
        <w:t xml:space="preserve">умениями </w:t>
      </w:r>
      <w:proofErr w:type="spellStart"/>
      <w:r w:rsidRPr="001B6B15">
        <w:rPr>
          <w:rFonts w:eastAsiaTheme="minorEastAsia" w:cs="Times New Roman"/>
          <w:b/>
          <w:iCs/>
          <w:sz w:val="24"/>
          <w:szCs w:val="24"/>
          <w:lang w:eastAsia="ru-RU"/>
        </w:rPr>
        <w:t>общеучебного</w:t>
      </w:r>
      <w:proofErr w:type="spellEnd"/>
      <w:r w:rsidRPr="001B6B15">
        <w:rPr>
          <w:rFonts w:eastAsiaTheme="minorEastAsia" w:cs="Times New Roman"/>
          <w:b/>
          <w:iCs/>
          <w:sz w:val="24"/>
          <w:szCs w:val="24"/>
          <w:lang w:eastAsia="ru-RU"/>
        </w:rPr>
        <w:t xml:space="preserve"> характера</w:t>
      </w:r>
      <w:r w:rsidRPr="001B6B15">
        <w:rPr>
          <w:rFonts w:eastAsiaTheme="minorEastAsia" w:cs="Times New Roman"/>
          <w:i/>
          <w:iCs/>
          <w:sz w:val="24"/>
          <w:szCs w:val="24"/>
          <w:lang w:eastAsia="ru-RU"/>
        </w:rPr>
        <w:t xml:space="preserve">, </w:t>
      </w:r>
      <w:r w:rsidRPr="001B6B15">
        <w:rPr>
          <w:rFonts w:eastAsiaTheme="minorEastAsia" w:cs="Times New Roman"/>
          <w:sz w:val="24"/>
          <w:szCs w:val="24"/>
          <w:lang w:eastAsia="ru-RU"/>
        </w:rPr>
        <w:t xml:space="preserve">разнообразными </w:t>
      </w:r>
      <w:r w:rsidRPr="001B6B15">
        <w:rPr>
          <w:rFonts w:eastAsiaTheme="minorEastAsia" w:cs="Times New Roman"/>
          <w:b/>
          <w:iCs/>
          <w:sz w:val="24"/>
          <w:szCs w:val="24"/>
          <w:lang w:eastAsia="ru-RU"/>
        </w:rPr>
        <w:t>способами деятельности</w:t>
      </w:r>
      <w:r w:rsidRPr="001B6B15">
        <w:rPr>
          <w:rFonts w:eastAsiaTheme="minorEastAsia" w:cs="Times New Roman"/>
          <w:i/>
          <w:iCs/>
          <w:sz w:val="24"/>
          <w:szCs w:val="24"/>
          <w:lang w:eastAsia="ru-RU"/>
        </w:rPr>
        <w:t xml:space="preserve">, </w:t>
      </w:r>
      <w:r w:rsidRPr="001B6B15">
        <w:rPr>
          <w:rFonts w:eastAsiaTheme="minorEastAsia" w:cs="Times New Roman"/>
          <w:sz w:val="24"/>
          <w:szCs w:val="24"/>
          <w:lang w:eastAsia="ru-RU"/>
        </w:rPr>
        <w:t>приобретали опыт:</w:t>
      </w:r>
    </w:p>
    <w:p w:rsidR="001B6B15" w:rsidRPr="001B6B15" w:rsidRDefault="001B6B15" w:rsidP="001B6B15">
      <w:pPr>
        <w:widowControl/>
        <w:shd w:val="clear" w:color="auto" w:fill="FFFFFF"/>
        <w:adjustRightInd w:val="0"/>
        <w:spacing w:line="276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sz w:val="24"/>
          <w:szCs w:val="24"/>
          <w:lang w:eastAsia="ru-RU"/>
        </w:rPr>
        <w:tab/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1B6B15" w:rsidRPr="001B6B15" w:rsidRDefault="001B6B15" w:rsidP="001B6B15">
      <w:pPr>
        <w:widowControl/>
        <w:shd w:val="clear" w:color="auto" w:fill="FFFFFF"/>
        <w:adjustRightInd w:val="0"/>
        <w:spacing w:line="276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sz w:val="24"/>
          <w:szCs w:val="24"/>
          <w:lang w:eastAsia="ru-RU"/>
        </w:rPr>
        <w:tab/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1B6B15" w:rsidRPr="001B6B15" w:rsidRDefault="001B6B15" w:rsidP="001B6B15">
      <w:pPr>
        <w:widowControl/>
        <w:shd w:val="clear" w:color="auto" w:fill="FFFFFF"/>
        <w:adjustRightInd w:val="0"/>
        <w:spacing w:line="276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sz w:val="24"/>
          <w:szCs w:val="24"/>
          <w:lang w:eastAsia="ru-RU"/>
        </w:rPr>
        <w:tab/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1B6B15" w:rsidRPr="001B6B15" w:rsidRDefault="001B6B15" w:rsidP="001B6B15">
      <w:pPr>
        <w:widowControl/>
        <w:shd w:val="clear" w:color="auto" w:fill="FFFFFF"/>
        <w:adjustRightInd w:val="0"/>
        <w:spacing w:line="276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sz w:val="24"/>
          <w:szCs w:val="24"/>
          <w:lang w:eastAsia="ru-RU"/>
        </w:rPr>
        <w:tab/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1B6B15" w:rsidRPr="001B6B15" w:rsidRDefault="001B6B15" w:rsidP="001B6B15">
      <w:pPr>
        <w:widowControl/>
        <w:shd w:val="clear" w:color="auto" w:fill="FFFFFF"/>
        <w:adjustRightInd w:val="0"/>
        <w:spacing w:line="276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sz w:val="24"/>
          <w:szCs w:val="24"/>
          <w:lang w:eastAsia="ru-RU"/>
        </w:rPr>
        <w:tab/>
        <w:t>проведения доказательных рассуждений, аргументации, выдвижения гипотез и их обоснования;</w:t>
      </w:r>
    </w:p>
    <w:p w:rsidR="001B6B15" w:rsidRPr="001B6B15" w:rsidRDefault="001B6B15" w:rsidP="001B6B15">
      <w:pPr>
        <w:widowControl/>
        <w:shd w:val="clear" w:color="auto" w:fill="FFFFFF"/>
        <w:adjustRightInd w:val="0"/>
        <w:spacing w:line="276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sz w:val="24"/>
          <w:szCs w:val="24"/>
          <w:lang w:eastAsia="ru-RU"/>
        </w:rPr>
        <w:lastRenderedPageBreak/>
        <w:tab/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1B6B15" w:rsidRPr="001B6B15" w:rsidRDefault="001B6B15" w:rsidP="001B6B15">
      <w:pPr>
        <w:widowControl/>
        <w:autoSpaceDE/>
        <w:autoSpaceDN/>
        <w:spacing w:line="276" w:lineRule="auto"/>
        <w:jc w:val="both"/>
        <w:rPr>
          <w:rFonts w:eastAsiaTheme="minorEastAsia" w:cs="Times New Roman"/>
          <w:b/>
          <w:i/>
          <w:sz w:val="24"/>
          <w:szCs w:val="24"/>
          <w:lang w:eastAsia="ru-RU"/>
        </w:rPr>
      </w:pPr>
    </w:p>
    <w:p w:rsidR="001B6B15" w:rsidRPr="001B6B15" w:rsidRDefault="001B6B15" w:rsidP="001B6B15">
      <w:pPr>
        <w:widowControl/>
        <w:autoSpaceDE/>
        <w:autoSpaceDN/>
        <w:spacing w:line="276" w:lineRule="auto"/>
        <w:jc w:val="both"/>
        <w:rPr>
          <w:rFonts w:eastAsiaTheme="minorEastAsia" w:cs="Times New Roman"/>
          <w:b/>
          <w:i/>
          <w:sz w:val="24"/>
          <w:szCs w:val="24"/>
          <w:lang w:eastAsia="ru-RU"/>
        </w:rPr>
      </w:pPr>
      <w:r w:rsidRPr="001B6B15">
        <w:rPr>
          <w:rFonts w:eastAsiaTheme="minorEastAsia" w:cs="Times New Roman"/>
          <w:b/>
          <w:i/>
          <w:sz w:val="24"/>
          <w:szCs w:val="24"/>
          <w:lang w:eastAsia="ru-RU"/>
        </w:rPr>
        <w:t xml:space="preserve">В результате изучения курса алгебры 9 класса обучающиеся должны: </w:t>
      </w:r>
    </w:p>
    <w:p w:rsidR="001B6B15" w:rsidRPr="001B6B15" w:rsidRDefault="001B6B15" w:rsidP="001B6B15">
      <w:pPr>
        <w:widowControl/>
        <w:autoSpaceDE/>
        <w:autoSpaceDN/>
        <w:spacing w:before="240" w:line="276" w:lineRule="auto"/>
        <w:ind w:firstLine="567"/>
        <w:jc w:val="both"/>
        <w:rPr>
          <w:rFonts w:eastAsiaTheme="minorEastAsia" w:cs="Times New Roman"/>
          <w:b/>
          <w:sz w:val="24"/>
          <w:szCs w:val="24"/>
          <w:lang w:eastAsia="ru-RU"/>
        </w:rPr>
      </w:pPr>
      <w:r w:rsidRPr="001B6B15">
        <w:rPr>
          <w:rFonts w:eastAsiaTheme="minorEastAsia" w:cs="Times New Roman"/>
          <w:b/>
          <w:sz w:val="24"/>
          <w:szCs w:val="24"/>
          <w:lang w:eastAsia="ru-RU"/>
        </w:rPr>
        <w:t>знать/понимать</w:t>
      </w:r>
    </w:p>
    <w:p w:rsidR="001B6B15" w:rsidRPr="001B6B15" w:rsidRDefault="001B6B15" w:rsidP="001B6B15">
      <w:pPr>
        <w:widowControl/>
        <w:numPr>
          <w:ilvl w:val="0"/>
          <w:numId w:val="5"/>
        </w:numPr>
        <w:autoSpaceDE/>
        <w:autoSpaceDN/>
        <w:spacing w:after="200" w:line="276" w:lineRule="auto"/>
        <w:ind w:left="714" w:hanging="35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sz w:val="24"/>
          <w:szCs w:val="24"/>
          <w:lang w:eastAsia="ru-RU"/>
        </w:rPr>
        <w:t>существо понятия математического доказательства; примеры доказательств;</w:t>
      </w:r>
    </w:p>
    <w:p w:rsidR="001B6B15" w:rsidRPr="001B6B15" w:rsidRDefault="001B6B15" w:rsidP="001B6B15">
      <w:pPr>
        <w:widowControl/>
        <w:numPr>
          <w:ilvl w:val="0"/>
          <w:numId w:val="5"/>
        </w:numPr>
        <w:autoSpaceDE/>
        <w:autoSpaceDN/>
        <w:spacing w:after="200" w:line="276" w:lineRule="auto"/>
        <w:ind w:left="714" w:hanging="35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sz w:val="24"/>
          <w:szCs w:val="24"/>
          <w:lang w:eastAsia="ru-RU"/>
        </w:rPr>
        <w:t>существо понятия алгоритма; примеры алгоритмов;</w:t>
      </w:r>
    </w:p>
    <w:p w:rsidR="001B6B15" w:rsidRPr="001B6B15" w:rsidRDefault="001B6B15" w:rsidP="001B6B15">
      <w:pPr>
        <w:widowControl/>
        <w:numPr>
          <w:ilvl w:val="0"/>
          <w:numId w:val="5"/>
        </w:numPr>
        <w:autoSpaceDE/>
        <w:autoSpaceDN/>
        <w:spacing w:after="200" w:line="276" w:lineRule="auto"/>
        <w:ind w:left="714" w:hanging="35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sz w:val="24"/>
          <w:szCs w:val="24"/>
          <w:lang w:eastAsia="ru-RU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1B6B15" w:rsidRPr="001B6B15" w:rsidRDefault="001B6B15" w:rsidP="001B6B15">
      <w:pPr>
        <w:widowControl/>
        <w:numPr>
          <w:ilvl w:val="0"/>
          <w:numId w:val="5"/>
        </w:numPr>
        <w:autoSpaceDE/>
        <w:autoSpaceDN/>
        <w:spacing w:after="200" w:line="276" w:lineRule="auto"/>
        <w:ind w:left="714" w:hanging="35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sz w:val="24"/>
          <w:szCs w:val="24"/>
          <w:lang w:eastAsia="ru-RU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1B6B15" w:rsidRPr="001B6B15" w:rsidRDefault="001B6B15" w:rsidP="001B6B15">
      <w:pPr>
        <w:widowControl/>
        <w:numPr>
          <w:ilvl w:val="0"/>
          <w:numId w:val="5"/>
        </w:numPr>
        <w:autoSpaceDE/>
        <w:autoSpaceDN/>
        <w:spacing w:after="200" w:line="276" w:lineRule="auto"/>
        <w:ind w:left="714" w:hanging="35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sz w:val="24"/>
          <w:szCs w:val="24"/>
          <w:lang w:eastAsia="ru-RU"/>
        </w:rPr>
        <w:t>как потребности практики привели математическую науку к необходимости расширения понятия числа;</w:t>
      </w:r>
    </w:p>
    <w:p w:rsidR="001B6B15" w:rsidRPr="001B6B15" w:rsidRDefault="001B6B15" w:rsidP="001B6B15">
      <w:pPr>
        <w:widowControl/>
        <w:numPr>
          <w:ilvl w:val="0"/>
          <w:numId w:val="5"/>
        </w:numPr>
        <w:autoSpaceDE/>
        <w:autoSpaceDN/>
        <w:spacing w:after="200" w:line="276" w:lineRule="auto"/>
        <w:ind w:left="714" w:hanging="35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sz w:val="24"/>
          <w:szCs w:val="24"/>
          <w:lang w:eastAsia="ru-RU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1B6B15" w:rsidRPr="001B6B15" w:rsidRDefault="001B6B15" w:rsidP="001B6B15">
      <w:pPr>
        <w:widowControl/>
        <w:numPr>
          <w:ilvl w:val="0"/>
          <w:numId w:val="5"/>
        </w:numPr>
        <w:autoSpaceDE/>
        <w:autoSpaceDN/>
        <w:spacing w:after="200" w:line="276" w:lineRule="auto"/>
        <w:ind w:left="714" w:hanging="35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sz w:val="24"/>
          <w:szCs w:val="24"/>
          <w:lang w:eastAsia="ru-RU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1B6B15" w:rsidRPr="001B6B15" w:rsidRDefault="001B6B15" w:rsidP="001B6B15">
      <w:pPr>
        <w:widowControl/>
        <w:numPr>
          <w:ilvl w:val="0"/>
          <w:numId w:val="5"/>
        </w:numPr>
        <w:autoSpaceDE/>
        <w:autoSpaceDN/>
        <w:spacing w:after="200" w:line="276" w:lineRule="auto"/>
        <w:ind w:left="714" w:hanging="35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sz w:val="24"/>
          <w:szCs w:val="24"/>
          <w:lang w:eastAsia="ru-RU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1B6B15" w:rsidRPr="001B6B15" w:rsidRDefault="001B6B15" w:rsidP="001B6B15">
      <w:pPr>
        <w:autoSpaceDE/>
        <w:autoSpaceDN/>
        <w:rPr>
          <w:rFonts w:eastAsia="Times New Roman" w:cs="Times New Roman"/>
          <w:b/>
          <w:caps/>
          <w:sz w:val="24"/>
          <w:szCs w:val="24"/>
          <w:lang w:eastAsia="ru-RU"/>
        </w:rPr>
      </w:pPr>
      <w:r w:rsidRPr="001B6B15">
        <w:rPr>
          <w:rFonts w:eastAsiaTheme="minorEastAsia" w:cs="Times New Roman"/>
          <w:lang w:eastAsia="ru-RU"/>
        </w:rPr>
        <w:t xml:space="preserve">     </w:t>
      </w:r>
      <w:r w:rsidRPr="001B6B15">
        <w:rPr>
          <w:rFonts w:eastAsia="Times New Roman" w:cs="Times New Roman"/>
          <w:b/>
          <w:caps/>
          <w:sz w:val="24"/>
          <w:szCs w:val="24"/>
          <w:lang w:eastAsia="ru-RU"/>
        </w:rPr>
        <w:t>Арифметика</w:t>
      </w:r>
    </w:p>
    <w:p w:rsidR="001B6B15" w:rsidRPr="001B6B15" w:rsidRDefault="001B6B15" w:rsidP="001B6B15">
      <w:pPr>
        <w:widowControl/>
        <w:autoSpaceDE/>
        <w:autoSpaceDN/>
        <w:spacing w:after="200" w:line="276" w:lineRule="auto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b/>
          <w:bCs/>
          <w:sz w:val="24"/>
          <w:szCs w:val="24"/>
          <w:lang w:eastAsia="ru-RU"/>
        </w:rPr>
        <w:t>уметь</w:t>
      </w:r>
    </w:p>
    <w:p w:rsidR="001B6B15" w:rsidRPr="001B6B15" w:rsidRDefault="001B6B15" w:rsidP="001B6B15">
      <w:pPr>
        <w:widowControl/>
        <w:numPr>
          <w:ilvl w:val="0"/>
          <w:numId w:val="6"/>
        </w:numPr>
        <w:autoSpaceDE/>
        <w:autoSpaceDN/>
        <w:spacing w:after="200" w:line="276" w:lineRule="auto"/>
        <w:ind w:left="714" w:hanging="35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sz w:val="24"/>
          <w:szCs w:val="24"/>
          <w:lang w:eastAsia="ru-RU"/>
        </w:rPr>
        <w:t xml:space="preserve">выполнять устно арифметические действия: сложение и вычитание </w:t>
      </w:r>
      <w:proofErr w:type="gramStart"/>
      <w:r w:rsidRPr="001B6B15">
        <w:rPr>
          <w:rFonts w:eastAsiaTheme="minorEastAsia" w:cs="Times New Roman"/>
          <w:sz w:val="24"/>
          <w:szCs w:val="24"/>
          <w:lang w:eastAsia="ru-RU"/>
        </w:rPr>
        <w:t>двузначных</w:t>
      </w:r>
      <w:proofErr w:type="gramEnd"/>
      <w:r w:rsidRPr="001B6B15">
        <w:rPr>
          <w:rFonts w:eastAsiaTheme="minorEastAsia" w:cs="Times New Roman"/>
          <w:sz w:val="24"/>
          <w:szCs w:val="24"/>
          <w:lang w:eastAsia="ru-RU"/>
        </w:rPr>
        <w:t xml:space="preserve">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1B6B15" w:rsidRPr="001B6B15" w:rsidRDefault="001B6B15" w:rsidP="001B6B15">
      <w:pPr>
        <w:widowControl/>
        <w:numPr>
          <w:ilvl w:val="0"/>
          <w:numId w:val="6"/>
        </w:numPr>
        <w:autoSpaceDE/>
        <w:autoSpaceDN/>
        <w:spacing w:after="200" w:line="276" w:lineRule="auto"/>
        <w:ind w:left="714" w:hanging="35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sz w:val="24"/>
          <w:szCs w:val="24"/>
          <w:lang w:eastAsia="ru-RU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1B6B15" w:rsidRPr="001B6B15" w:rsidRDefault="001B6B15" w:rsidP="001B6B15">
      <w:pPr>
        <w:widowControl/>
        <w:numPr>
          <w:ilvl w:val="0"/>
          <w:numId w:val="6"/>
        </w:numPr>
        <w:autoSpaceDE/>
        <w:autoSpaceDN/>
        <w:spacing w:after="200" w:line="276" w:lineRule="auto"/>
        <w:ind w:left="714" w:hanging="35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sz w:val="24"/>
          <w:szCs w:val="24"/>
          <w:lang w:eastAsia="ru-RU"/>
        </w:rPr>
        <w:lastRenderedPageBreak/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1B6B15" w:rsidRPr="001B6B15" w:rsidRDefault="001B6B15" w:rsidP="001B6B15">
      <w:pPr>
        <w:widowControl/>
        <w:numPr>
          <w:ilvl w:val="0"/>
          <w:numId w:val="6"/>
        </w:numPr>
        <w:autoSpaceDE/>
        <w:autoSpaceDN/>
        <w:spacing w:after="200" w:line="276" w:lineRule="auto"/>
        <w:ind w:left="714" w:hanging="35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sz w:val="24"/>
          <w:szCs w:val="24"/>
          <w:lang w:eastAsia="ru-RU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1B6B15" w:rsidRPr="001B6B15" w:rsidRDefault="001B6B15" w:rsidP="001B6B15">
      <w:pPr>
        <w:widowControl/>
        <w:numPr>
          <w:ilvl w:val="0"/>
          <w:numId w:val="6"/>
        </w:numPr>
        <w:autoSpaceDE/>
        <w:autoSpaceDN/>
        <w:spacing w:after="200" w:line="276" w:lineRule="auto"/>
        <w:ind w:left="714" w:hanging="35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sz w:val="24"/>
          <w:szCs w:val="24"/>
          <w:lang w:eastAsia="ru-RU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1B6B15">
        <w:rPr>
          <w:rFonts w:eastAsiaTheme="minorEastAsia" w:cs="Times New Roman"/>
          <w:sz w:val="24"/>
          <w:szCs w:val="24"/>
          <w:lang w:eastAsia="ru-RU"/>
        </w:rPr>
        <w:t>через</w:t>
      </w:r>
      <w:proofErr w:type="gramEnd"/>
      <w:r w:rsidRPr="001B6B15">
        <w:rPr>
          <w:rFonts w:eastAsiaTheme="minorEastAsia" w:cs="Times New Roman"/>
          <w:sz w:val="24"/>
          <w:szCs w:val="24"/>
          <w:lang w:eastAsia="ru-RU"/>
        </w:rPr>
        <w:t xml:space="preserve"> более мелкие и наоборот;</w:t>
      </w:r>
    </w:p>
    <w:p w:rsidR="001B6B15" w:rsidRPr="001B6B15" w:rsidRDefault="001B6B15" w:rsidP="001B6B15">
      <w:pPr>
        <w:widowControl/>
        <w:numPr>
          <w:ilvl w:val="0"/>
          <w:numId w:val="6"/>
        </w:numPr>
        <w:autoSpaceDE/>
        <w:autoSpaceDN/>
        <w:spacing w:after="200" w:line="276" w:lineRule="auto"/>
        <w:ind w:left="714" w:hanging="35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sz w:val="24"/>
          <w:szCs w:val="24"/>
          <w:lang w:eastAsia="ru-RU"/>
        </w:rPr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1B6B15" w:rsidRPr="001B6B15" w:rsidRDefault="001B6B15" w:rsidP="001B6B15">
      <w:pPr>
        <w:widowControl/>
        <w:autoSpaceDE/>
        <w:autoSpaceDN/>
        <w:spacing w:after="200" w:line="276" w:lineRule="auto"/>
        <w:ind w:left="567"/>
        <w:jc w:val="both"/>
        <w:rPr>
          <w:rFonts w:eastAsiaTheme="minorEastAsia" w:cs="Times New Roman"/>
          <w:bCs/>
          <w:sz w:val="24"/>
          <w:szCs w:val="24"/>
          <w:lang w:eastAsia="ru-RU"/>
        </w:rPr>
      </w:pPr>
      <w:r w:rsidRPr="001B6B15">
        <w:rPr>
          <w:rFonts w:eastAsiaTheme="minorEastAsia" w:cs="Times New Roman"/>
          <w:b/>
          <w:b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B6B15">
        <w:rPr>
          <w:rFonts w:eastAsiaTheme="minorEastAsia" w:cs="Times New Roman"/>
          <w:b/>
          <w:bCs/>
          <w:sz w:val="24"/>
          <w:szCs w:val="24"/>
          <w:lang w:eastAsia="ru-RU"/>
        </w:rPr>
        <w:t>для</w:t>
      </w:r>
      <w:proofErr w:type="gramEnd"/>
      <w:r w:rsidRPr="001B6B15">
        <w:rPr>
          <w:rFonts w:eastAsiaTheme="minorEastAsia" w:cs="Times New Roman"/>
          <w:b/>
          <w:bCs/>
          <w:sz w:val="24"/>
          <w:szCs w:val="24"/>
          <w:lang w:eastAsia="ru-RU"/>
        </w:rPr>
        <w:t>:</w:t>
      </w:r>
    </w:p>
    <w:p w:rsidR="001B6B15" w:rsidRPr="001B6B15" w:rsidRDefault="001B6B15" w:rsidP="001B6B15">
      <w:pPr>
        <w:widowControl/>
        <w:numPr>
          <w:ilvl w:val="0"/>
          <w:numId w:val="7"/>
        </w:numPr>
        <w:autoSpaceDE/>
        <w:autoSpaceDN/>
        <w:spacing w:after="200" w:line="276" w:lineRule="auto"/>
        <w:ind w:left="714" w:hanging="35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sz w:val="24"/>
          <w:szCs w:val="24"/>
          <w:lang w:eastAsia="ru-RU"/>
        </w:rPr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1B6B15" w:rsidRPr="001B6B15" w:rsidRDefault="001B6B15" w:rsidP="001B6B15">
      <w:pPr>
        <w:widowControl/>
        <w:numPr>
          <w:ilvl w:val="0"/>
          <w:numId w:val="7"/>
        </w:numPr>
        <w:autoSpaceDE/>
        <w:autoSpaceDN/>
        <w:spacing w:after="200" w:line="276" w:lineRule="auto"/>
        <w:ind w:left="714" w:hanging="35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sz w:val="24"/>
          <w:szCs w:val="24"/>
          <w:lang w:eastAsia="ru-RU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1B6B15" w:rsidRPr="001B6B15" w:rsidRDefault="001B6B15" w:rsidP="001B6B15">
      <w:pPr>
        <w:widowControl/>
        <w:numPr>
          <w:ilvl w:val="0"/>
          <w:numId w:val="7"/>
        </w:numPr>
        <w:autoSpaceDE/>
        <w:autoSpaceDN/>
        <w:spacing w:after="200" w:line="276" w:lineRule="auto"/>
        <w:ind w:left="714" w:hanging="35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sz w:val="24"/>
          <w:szCs w:val="24"/>
          <w:lang w:eastAsia="ru-RU"/>
        </w:rPr>
        <w:t>интерпретации результатов решения задач с учетом ограничений, связанных с реальными свойствами рассматриваемых процессов и явлений;</w:t>
      </w:r>
    </w:p>
    <w:p w:rsidR="001B6B15" w:rsidRPr="001B6B15" w:rsidRDefault="001B6B15" w:rsidP="001B6B15">
      <w:pPr>
        <w:autoSpaceDE/>
        <w:autoSpaceDN/>
        <w:ind w:left="567"/>
        <w:rPr>
          <w:rFonts w:eastAsia="Times New Roman" w:cs="Times New Roman"/>
          <w:b/>
          <w:caps/>
          <w:sz w:val="24"/>
          <w:szCs w:val="24"/>
          <w:lang w:eastAsia="ru-RU"/>
        </w:rPr>
      </w:pPr>
    </w:p>
    <w:p w:rsidR="001B6B15" w:rsidRPr="001B6B15" w:rsidRDefault="001B6B15" w:rsidP="001B6B15">
      <w:pPr>
        <w:autoSpaceDE/>
        <w:autoSpaceDN/>
        <w:ind w:left="567"/>
        <w:rPr>
          <w:rFonts w:eastAsia="Times New Roman" w:cs="Times New Roman"/>
          <w:b/>
          <w:caps/>
          <w:sz w:val="24"/>
          <w:szCs w:val="24"/>
          <w:lang w:eastAsia="ru-RU"/>
        </w:rPr>
      </w:pPr>
      <w:r w:rsidRPr="001B6B15">
        <w:rPr>
          <w:rFonts w:eastAsia="Times New Roman" w:cs="Times New Roman"/>
          <w:b/>
          <w:caps/>
          <w:sz w:val="24"/>
          <w:szCs w:val="24"/>
          <w:lang w:eastAsia="ru-RU"/>
        </w:rPr>
        <w:t>Алгебра</w:t>
      </w:r>
    </w:p>
    <w:p w:rsidR="001B6B15" w:rsidRPr="001B6B15" w:rsidRDefault="001B6B15" w:rsidP="001B6B15">
      <w:pPr>
        <w:widowControl/>
        <w:autoSpaceDE/>
        <w:autoSpaceDN/>
        <w:spacing w:after="200" w:line="276" w:lineRule="auto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b/>
          <w:bCs/>
          <w:sz w:val="24"/>
          <w:szCs w:val="24"/>
          <w:lang w:eastAsia="ru-RU"/>
        </w:rPr>
        <w:t>уметь</w:t>
      </w:r>
    </w:p>
    <w:p w:rsidR="001B6B15" w:rsidRPr="001B6B15" w:rsidRDefault="001B6B15" w:rsidP="001B6B15">
      <w:pPr>
        <w:widowControl/>
        <w:numPr>
          <w:ilvl w:val="0"/>
          <w:numId w:val="8"/>
        </w:numPr>
        <w:autoSpaceDE/>
        <w:autoSpaceDN/>
        <w:spacing w:after="200" w:line="276" w:lineRule="auto"/>
        <w:ind w:left="1077" w:hanging="35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sz w:val="24"/>
          <w:szCs w:val="24"/>
          <w:lang w:eastAsia="ru-RU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1B6B15" w:rsidRPr="001B6B15" w:rsidRDefault="001B6B15" w:rsidP="001B6B15">
      <w:pPr>
        <w:widowControl/>
        <w:numPr>
          <w:ilvl w:val="0"/>
          <w:numId w:val="8"/>
        </w:numPr>
        <w:autoSpaceDE/>
        <w:autoSpaceDN/>
        <w:spacing w:after="200" w:line="276" w:lineRule="auto"/>
        <w:ind w:left="1077" w:hanging="35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sz w:val="24"/>
          <w:szCs w:val="24"/>
          <w:lang w:eastAsia="ru-RU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1B6B15" w:rsidRPr="001B6B15" w:rsidRDefault="001B6B15" w:rsidP="001B6B15">
      <w:pPr>
        <w:widowControl/>
        <w:numPr>
          <w:ilvl w:val="0"/>
          <w:numId w:val="8"/>
        </w:numPr>
        <w:autoSpaceDE/>
        <w:autoSpaceDN/>
        <w:spacing w:after="200" w:line="276" w:lineRule="auto"/>
        <w:ind w:left="1077" w:hanging="35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sz w:val="24"/>
          <w:szCs w:val="24"/>
          <w:lang w:eastAsia="ru-RU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1B6B15" w:rsidRPr="001B6B15" w:rsidRDefault="001B6B15" w:rsidP="001B6B15">
      <w:pPr>
        <w:widowControl/>
        <w:numPr>
          <w:ilvl w:val="0"/>
          <w:numId w:val="8"/>
        </w:numPr>
        <w:autoSpaceDE/>
        <w:autoSpaceDN/>
        <w:spacing w:after="200" w:line="276" w:lineRule="auto"/>
        <w:ind w:left="1077" w:hanging="35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sz w:val="24"/>
          <w:szCs w:val="24"/>
          <w:lang w:eastAsia="ru-RU"/>
        </w:rPr>
        <w:lastRenderedPageBreak/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1B6B15" w:rsidRPr="001B6B15" w:rsidRDefault="001B6B15" w:rsidP="001B6B15">
      <w:pPr>
        <w:widowControl/>
        <w:numPr>
          <w:ilvl w:val="0"/>
          <w:numId w:val="8"/>
        </w:numPr>
        <w:autoSpaceDE/>
        <w:autoSpaceDN/>
        <w:spacing w:after="200" w:line="276" w:lineRule="auto"/>
        <w:ind w:left="1077" w:hanging="35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sz w:val="24"/>
          <w:szCs w:val="24"/>
          <w:lang w:eastAsia="ru-RU"/>
        </w:rPr>
        <w:t>решать линейные и квадратные неравенства с одной переменной и их системы;</w:t>
      </w:r>
    </w:p>
    <w:p w:rsidR="001B6B15" w:rsidRPr="001B6B15" w:rsidRDefault="001B6B15" w:rsidP="001B6B15">
      <w:pPr>
        <w:widowControl/>
        <w:numPr>
          <w:ilvl w:val="0"/>
          <w:numId w:val="8"/>
        </w:numPr>
        <w:autoSpaceDE/>
        <w:autoSpaceDN/>
        <w:spacing w:after="200" w:line="276" w:lineRule="auto"/>
        <w:ind w:left="1077" w:hanging="35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sz w:val="24"/>
          <w:szCs w:val="24"/>
          <w:lang w:eastAsia="ru-RU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1B6B15" w:rsidRPr="001B6B15" w:rsidRDefault="001B6B15" w:rsidP="001B6B15">
      <w:pPr>
        <w:widowControl/>
        <w:numPr>
          <w:ilvl w:val="0"/>
          <w:numId w:val="8"/>
        </w:numPr>
        <w:autoSpaceDE/>
        <w:autoSpaceDN/>
        <w:spacing w:after="200" w:line="276" w:lineRule="auto"/>
        <w:ind w:left="1077" w:hanging="35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sz w:val="24"/>
          <w:szCs w:val="24"/>
          <w:lang w:eastAsia="ru-RU"/>
        </w:rPr>
        <w:t>изображать числа точками на координатной прямой;</w:t>
      </w:r>
    </w:p>
    <w:p w:rsidR="001B6B15" w:rsidRPr="001B6B15" w:rsidRDefault="001B6B15" w:rsidP="001B6B15">
      <w:pPr>
        <w:widowControl/>
        <w:numPr>
          <w:ilvl w:val="0"/>
          <w:numId w:val="8"/>
        </w:numPr>
        <w:autoSpaceDE/>
        <w:autoSpaceDN/>
        <w:spacing w:after="200" w:line="276" w:lineRule="auto"/>
        <w:ind w:left="1077" w:hanging="35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sz w:val="24"/>
          <w:szCs w:val="24"/>
          <w:lang w:eastAsia="ru-RU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1B6B15" w:rsidRPr="001B6B15" w:rsidRDefault="001B6B15" w:rsidP="001B6B15">
      <w:pPr>
        <w:widowControl/>
        <w:numPr>
          <w:ilvl w:val="0"/>
          <w:numId w:val="8"/>
        </w:numPr>
        <w:autoSpaceDE/>
        <w:autoSpaceDN/>
        <w:spacing w:after="200" w:line="276" w:lineRule="auto"/>
        <w:ind w:left="1077" w:hanging="35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sz w:val="24"/>
          <w:szCs w:val="24"/>
          <w:lang w:eastAsia="ru-RU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1B6B15" w:rsidRPr="001B6B15" w:rsidRDefault="001B6B15" w:rsidP="001B6B15">
      <w:pPr>
        <w:widowControl/>
        <w:numPr>
          <w:ilvl w:val="0"/>
          <w:numId w:val="8"/>
        </w:numPr>
        <w:autoSpaceDE/>
        <w:autoSpaceDN/>
        <w:spacing w:after="200" w:line="276" w:lineRule="auto"/>
        <w:ind w:left="1077" w:hanging="35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sz w:val="24"/>
          <w:szCs w:val="24"/>
          <w:lang w:eastAsia="ru-RU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1B6B15" w:rsidRPr="001B6B15" w:rsidRDefault="001B6B15" w:rsidP="001B6B15">
      <w:pPr>
        <w:widowControl/>
        <w:numPr>
          <w:ilvl w:val="0"/>
          <w:numId w:val="8"/>
        </w:numPr>
        <w:autoSpaceDE/>
        <w:autoSpaceDN/>
        <w:spacing w:after="200" w:line="276" w:lineRule="auto"/>
        <w:ind w:left="1077" w:hanging="35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sz w:val="24"/>
          <w:szCs w:val="24"/>
          <w:lang w:eastAsia="ru-RU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1B6B15" w:rsidRPr="001B6B15" w:rsidRDefault="001B6B15" w:rsidP="001B6B15">
      <w:pPr>
        <w:widowControl/>
        <w:numPr>
          <w:ilvl w:val="0"/>
          <w:numId w:val="8"/>
        </w:numPr>
        <w:autoSpaceDE/>
        <w:autoSpaceDN/>
        <w:spacing w:after="200" w:line="276" w:lineRule="auto"/>
        <w:ind w:left="1077" w:hanging="35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sz w:val="24"/>
          <w:szCs w:val="24"/>
          <w:lang w:eastAsia="ru-RU"/>
        </w:rPr>
        <w:t>описывать свойства изученных функций (у=</w:t>
      </w:r>
      <w:proofErr w:type="spellStart"/>
      <w:r w:rsidRPr="001B6B15">
        <w:rPr>
          <w:rFonts w:eastAsiaTheme="minorEastAsia" w:cs="Times New Roman"/>
          <w:sz w:val="24"/>
          <w:szCs w:val="24"/>
          <w:lang w:eastAsia="ru-RU"/>
        </w:rPr>
        <w:t>кх</w:t>
      </w:r>
      <w:proofErr w:type="spellEnd"/>
      <w:r w:rsidRPr="001B6B15">
        <w:rPr>
          <w:rFonts w:eastAsiaTheme="minorEastAsia" w:cs="Times New Roman"/>
          <w:i/>
          <w:iCs/>
          <w:sz w:val="24"/>
          <w:szCs w:val="24"/>
          <w:lang w:eastAsia="ru-RU"/>
        </w:rPr>
        <w:t xml:space="preserve">, </w:t>
      </w:r>
      <w:r w:rsidRPr="001B6B15">
        <w:rPr>
          <w:rFonts w:eastAsiaTheme="minorEastAsia" w:cs="Times New Roman"/>
          <w:sz w:val="24"/>
          <w:szCs w:val="24"/>
          <w:lang w:eastAsia="ru-RU"/>
        </w:rPr>
        <w:t>где к</w:t>
      </w:r>
      <w:r w:rsidRPr="001B6B15">
        <w:rPr>
          <w:rFonts w:eastAsiaTheme="minorEastAsia" w:cs="Times New Roman"/>
          <w:position w:val="-4"/>
          <w:sz w:val="24"/>
          <w:szCs w:val="24"/>
          <w:lang w:eastAsia="ru-RU"/>
        </w:rPr>
        <w:object w:dxaOrig="200" w:dyaOrig="200">
          <v:shape id="_x0000_i1029" type="#_x0000_t75" style="width:9.45pt;height:9.45pt" o:ole="">
            <v:imagedata r:id="rId14" o:title=""/>
          </v:shape>
          <o:OLEObject Type="Embed" ProgID="Equation.3" ShapeID="_x0000_i1029" DrawAspect="Content" ObjectID="_1757957686" r:id="rId15"/>
        </w:object>
      </w:r>
      <w:r w:rsidRPr="001B6B15">
        <w:rPr>
          <w:rFonts w:eastAsiaTheme="minorEastAsia" w:cs="Times New Roman"/>
          <w:sz w:val="24"/>
          <w:szCs w:val="24"/>
          <w:lang w:eastAsia="ru-RU"/>
        </w:rPr>
        <w:t>0, у=</w:t>
      </w:r>
      <w:proofErr w:type="spellStart"/>
      <w:r w:rsidRPr="001B6B15">
        <w:rPr>
          <w:rFonts w:eastAsiaTheme="minorEastAsia" w:cs="Times New Roman"/>
          <w:sz w:val="24"/>
          <w:szCs w:val="24"/>
          <w:lang w:eastAsia="ru-RU"/>
        </w:rPr>
        <w:t>кх</w:t>
      </w:r>
      <w:proofErr w:type="spellEnd"/>
      <w:r w:rsidRPr="001B6B15">
        <w:rPr>
          <w:rFonts w:eastAsiaTheme="minorEastAsia" w:cs="Times New Roman"/>
          <w:sz w:val="24"/>
          <w:szCs w:val="24"/>
          <w:lang w:eastAsia="ru-RU"/>
        </w:rPr>
        <w:t>+</w:t>
      </w:r>
      <w:r w:rsidRPr="001B6B15">
        <w:rPr>
          <w:rFonts w:eastAsiaTheme="minorEastAsia" w:cs="Times New Roman"/>
          <w:sz w:val="24"/>
          <w:szCs w:val="24"/>
          <w:lang w:val="en-US" w:eastAsia="ru-RU"/>
        </w:rPr>
        <w:t>b</w:t>
      </w:r>
      <w:r w:rsidRPr="001B6B15">
        <w:rPr>
          <w:rFonts w:eastAsiaTheme="minorEastAsia" w:cs="Times New Roman"/>
          <w:sz w:val="24"/>
          <w:szCs w:val="24"/>
          <w:lang w:eastAsia="ru-RU"/>
        </w:rPr>
        <w:t xml:space="preserve">, </w:t>
      </w:r>
      <w:r w:rsidRPr="001B6B15">
        <w:rPr>
          <w:rFonts w:eastAsiaTheme="minorEastAsia" w:cs="Times New Roman"/>
          <w:iCs/>
          <w:sz w:val="24"/>
          <w:szCs w:val="24"/>
          <w:lang w:eastAsia="ru-RU"/>
        </w:rPr>
        <w:t>у=х</w:t>
      </w:r>
      <w:r w:rsidRPr="001B6B15">
        <w:rPr>
          <w:rFonts w:eastAsiaTheme="minorEastAsia" w:cs="Times New Roman"/>
          <w:iCs/>
          <w:sz w:val="24"/>
          <w:szCs w:val="24"/>
          <w:vertAlign w:val="superscript"/>
          <w:lang w:eastAsia="ru-RU"/>
        </w:rPr>
        <w:t>2</w:t>
      </w:r>
      <w:r w:rsidRPr="001B6B15">
        <w:rPr>
          <w:rFonts w:eastAsiaTheme="minorEastAsia" w:cs="Times New Roman"/>
          <w:iCs/>
          <w:sz w:val="24"/>
          <w:szCs w:val="24"/>
          <w:lang w:eastAsia="ru-RU"/>
        </w:rPr>
        <w:t>, у=х</w:t>
      </w:r>
      <w:r w:rsidRPr="001B6B15">
        <w:rPr>
          <w:rFonts w:eastAsiaTheme="minorEastAsia" w:cs="Times New Roman"/>
          <w:iCs/>
          <w:sz w:val="24"/>
          <w:szCs w:val="24"/>
          <w:vertAlign w:val="superscript"/>
          <w:lang w:eastAsia="ru-RU"/>
        </w:rPr>
        <w:t>3</w:t>
      </w:r>
      <w:r w:rsidRPr="001B6B15">
        <w:rPr>
          <w:rFonts w:eastAsiaTheme="minorEastAsia" w:cs="Times New Roman"/>
          <w:sz w:val="24"/>
          <w:szCs w:val="24"/>
          <w:lang w:eastAsia="ru-RU"/>
        </w:rPr>
        <w:t xml:space="preserve">, </w:t>
      </w:r>
      <w:r w:rsidRPr="001B6B15">
        <w:rPr>
          <w:rFonts w:eastAsiaTheme="minorEastAsia" w:cs="Times New Roman"/>
          <w:iCs/>
          <w:sz w:val="24"/>
          <w:szCs w:val="24"/>
          <w:lang w:eastAsia="ru-RU"/>
        </w:rPr>
        <w:t>у</w:t>
      </w:r>
      <w:r w:rsidRPr="001B6B15">
        <w:rPr>
          <w:rFonts w:eastAsiaTheme="minorEastAsia" w:cs="Times New Roman"/>
          <w:i/>
          <w:iCs/>
          <w:sz w:val="24"/>
          <w:szCs w:val="24"/>
          <w:lang w:eastAsia="ru-RU"/>
        </w:rPr>
        <w:t xml:space="preserve"> =</w:t>
      </w:r>
      <w:r w:rsidRPr="001B6B15">
        <w:rPr>
          <w:rFonts w:eastAsiaTheme="minorEastAsia" w:cs="Times New Roman"/>
          <w:position w:val="-20"/>
          <w:sz w:val="24"/>
          <w:szCs w:val="24"/>
          <w:lang w:eastAsia="ru-RU"/>
        </w:rPr>
        <w:object w:dxaOrig="220" w:dyaOrig="540">
          <v:shape id="_x0000_i1030" type="#_x0000_t75" style="width:11.15pt;height:27.45pt" o:ole="">
            <v:imagedata r:id="rId16" o:title=""/>
          </v:shape>
          <o:OLEObject Type="Embed" ProgID="Equation.3" ShapeID="_x0000_i1030" DrawAspect="Content" ObjectID="_1757957687" r:id="rId17"/>
        </w:object>
      </w:r>
      <w:r w:rsidRPr="001B6B15">
        <w:rPr>
          <w:rFonts w:eastAsiaTheme="minorEastAsia" w:cs="Times New Roman"/>
          <w:sz w:val="24"/>
          <w:szCs w:val="24"/>
          <w:lang w:eastAsia="ru-RU"/>
        </w:rPr>
        <w:t xml:space="preserve">, </w:t>
      </w:r>
      <w:r w:rsidRPr="001B6B15">
        <w:rPr>
          <w:rFonts w:eastAsiaTheme="minorEastAsia" w:cs="Times New Roman"/>
          <w:iCs/>
          <w:sz w:val="24"/>
          <w:szCs w:val="24"/>
          <w:lang w:eastAsia="ru-RU"/>
        </w:rPr>
        <w:t>у=</w:t>
      </w:r>
      <w:r w:rsidRPr="001B6B15">
        <w:rPr>
          <w:rFonts w:eastAsiaTheme="minorEastAsia" w:cs="Times New Roman"/>
          <w:i/>
          <w:iCs/>
          <w:position w:val="-6"/>
          <w:sz w:val="24"/>
          <w:szCs w:val="24"/>
          <w:lang w:eastAsia="ru-RU"/>
        </w:rPr>
        <w:object w:dxaOrig="340" w:dyaOrig="320">
          <v:shape id="_x0000_i1031" type="#_x0000_t75" style="width:17.15pt;height:15.45pt" o:ole="">
            <v:imagedata r:id="rId18" o:title=""/>
          </v:shape>
          <o:OLEObject Type="Embed" ProgID="Equation.3" ShapeID="_x0000_i1031" DrawAspect="Content" ObjectID="_1757957688" r:id="rId19"/>
        </w:object>
      </w:r>
      <w:r w:rsidRPr="001B6B15">
        <w:rPr>
          <w:rFonts w:eastAsiaTheme="minorEastAsia" w:cs="Times New Roman"/>
          <w:i/>
          <w:iCs/>
          <w:sz w:val="24"/>
          <w:szCs w:val="24"/>
          <w:lang w:eastAsia="ru-RU"/>
        </w:rPr>
        <w:t>,</w:t>
      </w:r>
      <w:r w:rsidRPr="001B6B15">
        <w:rPr>
          <w:rFonts w:eastAsiaTheme="minorEastAsia" w:cs="Times New Roman"/>
          <w:iCs/>
          <w:sz w:val="24"/>
          <w:szCs w:val="24"/>
          <w:lang w:eastAsia="ru-RU"/>
        </w:rPr>
        <w:t xml:space="preserve"> у=ах</w:t>
      </w:r>
      <w:r w:rsidRPr="001B6B15">
        <w:rPr>
          <w:rFonts w:eastAsiaTheme="minorEastAsia" w:cs="Times New Roman"/>
          <w:iCs/>
          <w:sz w:val="24"/>
          <w:szCs w:val="24"/>
          <w:vertAlign w:val="superscript"/>
          <w:lang w:eastAsia="ru-RU"/>
        </w:rPr>
        <w:t>2</w:t>
      </w:r>
      <w:r w:rsidRPr="001B6B15">
        <w:rPr>
          <w:rFonts w:eastAsiaTheme="minorEastAsia" w:cs="Times New Roman"/>
          <w:iCs/>
          <w:sz w:val="24"/>
          <w:szCs w:val="24"/>
          <w:lang w:eastAsia="ru-RU"/>
        </w:rPr>
        <w:t>+</w:t>
      </w:r>
      <w:r w:rsidRPr="001B6B15">
        <w:rPr>
          <w:rFonts w:eastAsiaTheme="minorEastAsia" w:cs="Times New Roman"/>
          <w:iCs/>
          <w:sz w:val="24"/>
          <w:szCs w:val="24"/>
          <w:lang w:val="en-US" w:eastAsia="ru-RU"/>
        </w:rPr>
        <w:t>b</w:t>
      </w:r>
      <w:proofErr w:type="spellStart"/>
      <w:r w:rsidRPr="001B6B15">
        <w:rPr>
          <w:rFonts w:eastAsiaTheme="minorEastAsia" w:cs="Times New Roman"/>
          <w:iCs/>
          <w:sz w:val="24"/>
          <w:szCs w:val="24"/>
          <w:lang w:eastAsia="ru-RU"/>
        </w:rPr>
        <w:t>х+с</w:t>
      </w:r>
      <w:proofErr w:type="spellEnd"/>
      <w:r w:rsidRPr="001B6B15">
        <w:rPr>
          <w:rFonts w:eastAsiaTheme="minorEastAsia" w:cs="Times New Roman"/>
          <w:iCs/>
          <w:sz w:val="24"/>
          <w:szCs w:val="24"/>
          <w:lang w:eastAsia="ru-RU"/>
        </w:rPr>
        <w:t>, у= ах</w:t>
      </w:r>
      <w:r w:rsidRPr="001B6B15">
        <w:rPr>
          <w:rFonts w:eastAsiaTheme="minorEastAsia" w:cs="Times New Roman"/>
          <w:iCs/>
          <w:sz w:val="24"/>
          <w:szCs w:val="24"/>
          <w:vertAlign w:val="superscript"/>
          <w:lang w:eastAsia="ru-RU"/>
        </w:rPr>
        <w:t>2</w:t>
      </w:r>
      <w:r w:rsidRPr="001B6B15">
        <w:rPr>
          <w:rFonts w:eastAsiaTheme="minorEastAsia" w:cs="Times New Roman"/>
          <w:iCs/>
          <w:sz w:val="24"/>
          <w:szCs w:val="24"/>
          <w:lang w:eastAsia="ru-RU"/>
        </w:rPr>
        <w:t>+</w:t>
      </w:r>
      <w:r w:rsidRPr="001B6B15">
        <w:rPr>
          <w:rFonts w:eastAsiaTheme="minorEastAsia" w:cs="Times New Roman"/>
          <w:iCs/>
          <w:sz w:val="24"/>
          <w:szCs w:val="24"/>
          <w:lang w:val="en-US" w:eastAsia="ru-RU"/>
        </w:rPr>
        <w:t>n</w:t>
      </w:r>
      <w:r w:rsidRPr="001B6B15">
        <w:rPr>
          <w:rFonts w:eastAsiaTheme="minorEastAsia" w:cs="Times New Roman"/>
          <w:iCs/>
          <w:sz w:val="24"/>
          <w:szCs w:val="24"/>
          <w:lang w:eastAsia="ru-RU"/>
        </w:rPr>
        <w:t xml:space="preserve">  у= </w:t>
      </w:r>
      <w:proofErr w:type="gramStart"/>
      <w:r w:rsidRPr="001B6B15">
        <w:rPr>
          <w:rFonts w:eastAsiaTheme="minorEastAsia" w:cs="Times New Roman"/>
          <w:iCs/>
          <w:sz w:val="24"/>
          <w:szCs w:val="24"/>
          <w:lang w:eastAsia="ru-RU"/>
        </w:rPr>
        <w:t>а(</w:t>
      </w:r>
      <w:proofErr w:type="gramEnd"/>
      <w:r w:rsidRPr="001B6B15">
        <w:rPr>
          <w:rFonts w:eastAsiaTheme="minorEastAsia" w:cs="Times New Roman"/>
          <w:iCs/>
          <w:sz w:val="24"/>
          <w:szCs w:val="24"/>
          <w:lang w:eastAsia="ru-RU"/>
        </w:rPr>
        <w:t>х</w:t>
      </w:r>
      <w:r w:rsidRPr="001B6B15">
        <w:rPr>
          <w:rFonts w:eastAsiaTheme="minorEastAsia" w:cs="Times New Roman"/>
          <w:iCs/>
          <w:sz w:val="24"/>
          <w:szCs w:val="24"/>
          <w:vertAlign w:val="superscript"/>
          <w:lang w:eastAsia="ru-RU"/>
        </w:rPr>
        <w:t xml:space="preserve"> </w:t>
      </w:r>
      <w:r w:rsidRPr="001B6B15">
        <w:rPr>
          <w:rFonts w:eastAsiaTheme="minorEastAsia" w:cs="Times New Roman"/>
          <w:iCs/>
          <w:sz w:val="24"/>
          <w:szCs w:val="24"/>
          <w:lang w:eastAsia="ru-RU"/>
        </w:rPr>
        <w:t xml:space="preserve">- </w:t>
      </w:r>
      <w:r w:rsidRPr="001B6B15">
        <w:rPr>
          <w:rFonts w:eastAsiaTheme="minorEastAsia" w:cs="Times New Roman"/>
          <w:iCs/>
          <w:sz w:val="24"/>
          <w:szCs w:val="24"/>
          <w:lang w:val="en-US" w:eastAsia="ru-RU"/>
        </w:rPr>
        <w:t>m</w:t>
      </w:r>
      <w:r w:rsidRPr="001B6B15">
        <w:rPr>
          <w:rFonts w:eastAsiaTheme="minorEastAsia" w:cs="Times New Roman"/>
          <w:iCs/>
          <w:sz w:val="24"/>
          <w:szCs w:val="24"/>
          <w:lang w:eastAsia="ru-RU"/>
        </w:rPr>
        <w:t>)</w:t>
      </w:r>
      <w:r w:rsidRPr="001B6B15">
        <w:rPr>
          <w:rFonts w:eastAsiaTheme="minorEastAsia" w:cs="Times New Roman"/>
          <w:iCs/>
          <w:sz w:val="24"/>
          <w:szCs w:val="24"/>
          <w:vertAlign w:val="superscript"/>
          <w:lang w:eastAsia="ru-RU"/>
        </w:rPr>
        <w:t xml:space="preserve"> 2</w:t>
      </w:r>
      <w:r w:rsidRPr="001B6B15">
        <w:rPr>
          <w:rFonts w:eastAsiaTheme="minorEastAsia" w:cs="Times New Roman"/>
          <w:iCs/>
          <w:sz w:val="24"/>
          <w:szCs w:val="24"/>
          <w:lang w:eastAsia="ru-RU"/>
        </w:rPr>
        <w:t xml:space="preserve"> </w:t>
      </w:r>
      <w:r w:rsidRPr="001B6B15">
        <w:rPr>
          <w:rFonts w:eastAsiaTheme="minorEastAsia" w:cs="Times New Roman"/>
          <w:sz w:val="24"/>
          <w:szCs w:val="24"/>
          <w:lang w:eastAsia="ru-RU"/>
        </w:rPr>
        <w:t>), строить их графики;</w:t>
      </w:r>
    </w:p>
    <w:p w:rsidR="001B6B15" w:rsidRPr="001B6B15" w:rsidRDefault="001B6B15" w:rsidP="001B6B15">
      <w:pPr>
        <w:widowControl/>
        <w:autoSpaceDE/>
        <w:autoSpaceDN/>
        <w:spacing w:after="200" w:line="276" w:lineRule="auto"/>
        <w:ind w:left="720"/>
        <w:jc w:val="both"/>
        <w:rPr>
          <w:rFonts w:eastAsiaTheme="minorEastAsia" w:cs="Times New Roman"/>
          <w:bCs/>
          <w:sz w:val="24"/>
          <w:szCs w:val="24"/>
          <w:lang w:eastAsia="ru-RU"/>
        </w:rPr>
      </w:pPr>
      <w:r w:rsidRPr="001B6B15">
        <w:rPr>
          <w:rFonts w:eastAsiaTheme="minorEastAsia" w:cs="Times New Roman"/>
          <w:b/>
          <w:b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B6B15">
        <w:rPr>
          <w:rFonts w:eastAsiaTheme="minorEastAsia" w:cs="Times New Roman"/>
          <w:bCs/>
          <w:sz w:val="24"/>
          <w:szCs w:val="24"/>
          <w:lang w:eastAsia="ru-RU"/>
        </w:rPr>
        <w:t>для</w:t>
      </w:r>
      <w:proofErr w:type="gramEnd"/>
      <w:r w:rsidRPr="001B6B15">
        <w:rPr>
          <w:rFonts w:eastAsiaTheme="minorEastAsia" w:cs="Times New Roman"/>
          <w:bCs/>
          <w:sz w:val="24"/>
          <w:szCs w:val="24"/>
          <w:lang w:eastAsia="ru-RU"/>
        </w:rPr>
        <w:t>:</w:t>
      </w:r>
    </w:p>
    <w:p w:rsidR="001B6B15" w:rsidRPr="001B6B15" w:rsidRDefault="001B6B15" w:rsidP="001B6B15">
      <w:pPr>
        <w:widowControl/>
        <w:numPr>
          <w:ilvl w:val="0"/>
          <w:numId w:val="8"/>
        </w:numPr>
        <w:autoSpaceDE/>
        <w:autoSpaceDN/>
        <w:spacing w:after="200" w:line="276" w:lineRule="auto"/>
        <w:ind w:left="1077" w:hanging="35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sz w:val="24"/>
          <w:szCs w:val="24"/>
          <w:lang w:eastAsia="ru-RU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1B6B15" w:rsidRPr="001B6B15" w:rsidRDefault="001B6B15" w:rsidP="001B6B15">
      <w:pPr>
        <w:widowControl/>
        <w:numPr>
          <w:ilvl w:val="0"/>
          <w:numId w:val="8"/>
        </w:numPr>
        <w:autoSpaceDE/>
        <w:autoSpaceDN/>
        <w:spacing w:after="200" w:line="276" w:lineRule="auto"/>
        <w:ind w:left="1077" w:hanging="35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sz w:val="24"/>
          <w:szCs w:val="24"/>
          <w:lang w:eastAsia="ru-RU"/>
        </w:rPr>
        <w:t xml:space="preserve">моделирования практических ситуаций и исследований построенных моделей с использованием аппарата алгебры; </w:t>
      </w:r>
    </w:p>
    <w:p w:rsidR="001B6B15" w:rsidRPr="001B6B15" w:rsidRDefault="001B6B15" w:rsidP="001B6B15">
      <w:pPr>
        <w:widowControl/>
        <w:numPr>
          <w:ilvl w:val="0"/>
          <w:numId w:val="8"/>
        </w:numPr>
        <w:autoSpaceDE/>
        <w:autoSpaceDN/>
        <w:spacing w:after="200" w:line="276" w:lineRule="auto"/>
        <w:ind w:left="1077" w:hanging="35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sz w:val="24"/>
          <w:szCs w:val="24"/>
          <w:lang w:eastAsia="ru-RU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1B6B15" w:rsidRPr="001B6B15" w:rsidRDefault="001B6B15" w:rsidP="001B6B15">
      <w:pPr>
        <w:widowControl/>
        <w:numPr>
          <w:ilvl w:val="0"/>
          <w:numId w:val="8"/>
        </w:numPr>
        <w:autoSpaceDE/>
        <w:autoSpaceDN/>
        <w:spacing w:after="200" w:line="276" w:lineRule="auto"/>
        <w:ind w:left="1077" w:hanging="35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sz w:val="24"/>
          <w:szCs w:val="24"/>
          <w:lang w:eastAsia="ru-RU"/>
        </w:rPr>
        <w:t>интерпретации графиков реальных зависимостей между величинами;</w:t>
      </w:r>
    </w:p>
    <w:p w:rsidR="001B6B15" w:rsidRPr="001B6B15" w:rsidRDefault="001B6B15" w:rsidP="001B6B15">
      <w:pPr>
        <w:autoSpaceDE/>
        <w:autoSpaceDN/>
        <w:rPr>
          <w:rFonts w:eastAsia="Times New Roman" w:cs="Times New Roman"/>
          <w:b/>
          <w:caps/>
          <w:sz w:val="24"/>
          <w:szCs w:val="24"/>
          <w:lang w:eastAsia="ru-RU"/>
        </w:rPr>
      </w:pPr>
    </w:p>
    <w:p w:rsidR="001B6B15" w:rsidRPr="001B6B15" w:rsidRDefault="001B6B15" w:rsidP="001B6B15">
      <w:pPr>
        <w:autoSpaceDE/>
        <w:autoSpaceDN/>
        <w:ind w:left="567"/>
        <w:rPr>
          <w:rFonts w:eastAsia="Times New Roman" w:cs="Times New Roman"/>
          <w:b/>
          <w:caps/>
          <w:sz w:val="24"/>
          <w:szCs w:val="24"/>
          <w:lang w:eastAsia="ru-RU"/>
        </w:rPr>
      </w:pPr>
      <w:r w:rsidRPr="001B6B15">
        <w:rPr>
          <w:rFonts w:eastAsia="Times New Roman" w:cs="Times New Roman"/>
          <w:b/>
          <w:caps/>
          <w:sz w:val="24"/>
          <w:szCs w:val="24"/>
          <w:lang w:eastAsia="ru-RU"/>
        </w:rPr>
        <w:t>Элементы логики, комбинаторики,</w:t>
      </w:r>
      <w:r w:rsidRPr="001B6B15">
        <w:rPr>
          <w:rFonts w:eastAsia="Times New Roman" w:cs="Times New Roman"/>
          <w:b/>
          <w:caps/>
          <w:sz w:val="24"/>
          <w:szCs w:val="24"/>
          <w:lang w:eastAsia="ru-RU"/>
        </w:rPr>
        <w:br/>
        <w:t>статистики и теории вероятностей</w:t>
      </w:r>
    </w:p>
    <w:p w:rsidR="001B6B15" w:rsidRPr="001B6B15" w:rsidRDefault="001B6B15" w:rsidP="001B6B15">
      <w:pPr>
        <w:widowControl/>
        <w:autoSpaceDE/>
        <w:autoSpaceDN/>
        <w:spacing w:after="200" w:line="276" w:lineRule="auto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b/>
          <w:bCs/>
          <w:sz w:val="24"/>
          <w:szCs w:val="24"/>
          <w:lang w:eastAsia="ru-RU"/>
        </w:rPr>
        <w:t>уметь</w:t>
      </w:r>
    </w:p>
    <w:p w:rsidR="001B6B15" w:rsidRPr="001B6B15" w:rsidRDefault="001B6B15" w:rsidP="001B6B15">
      <w:pPr>
        <w:widowControl/>
        <w:numPr>
          <w:ilvl w:val="0"/>
          <w:numId w:val="8"/>
        </w:numPr>
        <w:autoSpaceDE/>
        <w:autoSpaceDN/>
        <w:spacing w:after="200" w:line="276" w:lineRule="auto"/>
        <w:ind w:left="1077" w:hanging="35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sz w:val="24"/>
          <w:szCs w:val="24"/>
          <w:lang w:eastAsia="ru-RU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 </w:t>
      </w:r>
    </w:p>
    <w:p w:rsidR="001B6B15" w:rsidRPr="001B6B15" w:rsidRDefault="001B6B15" w:rsidP="001B6B15">
      <w:pPr>
        <w:widowControl/>
        <w:numPr>
          <w:ilvl w:val="0"/>
          <w:numId w:val="8"/>
        </w:numPr>
        <w:autoSpaceDE/>
        <w:autoSpaceDN/>
        <w:spacing w:after="200" w:line="276" w:lineRule="auto"/>
        <w:ind w:left="1077" w:hanging="35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sz w:val="24"/>
          <w:szCs w:val="24"/>
          <w:lang w:eastAsia="ru-RU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1B6B15" w:rsidRPr="001B6B15" w:rsidRDefault="001B6B15" w:rsidP="001B6B15">
      <w:pPr>
        <w:widowControl/>
        <w:numPr>
          <w:ilvl w:val="0"/>
          <w:numId w:val="8"/>
        </w:numPr>
        <w:autoSpaceDE/>
        <w:autoSpaceDN/>
        <w:spacing w:after="200" w:line="276" w:lineRule="auto"/>
        <w:ind w:left="1077" w:hanging="35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sz w:val="24"/>
          <w:szCs w:val="24"/>
          <w:lang w:eastAsia="ru-RU"/>
        </w:rPr>
        <w:t>решать комбинаторные задачи путем систематического перебора возможных вариантов, а также с использованием правила умножения;</w:t>
      </w:r>
    </w:p>
    <w:p w:rsidR="001B6B15" w:rsidRPr="001B6B15" w:rsidRDefault="001B6B15" w:rsidP="001B6B15">
      <w:pPr>
        <w:widowControl/>
        <w:numPr>
          <w:ilvl w:val="0"/>
          <w:numId w:val="8"/>
        </w:numPr>
        <w:autoSpaceDE/>
        <w:autoSpaceDN/>
        <w:spacing w:after="200" w:line="276" w:lineRule="auto"/>
        <w:ind w:left="1077" w:hanging="35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sz w:val="24"/>
          <w:szCs w:val="24"/>
          <w:lang w:eastAsia="ru-RU"/>
        </w:rPr>
        <w:t>вычислять средние значения результатов измерений;</w:t>
      </w:r>
    </w:p>
    <w:p w:rsidR="001B6B15" w:rsidRPr="001B6B15" w:rsidRDefault="001B6B15" w:rsidP="001B6B15">
      <w:pPr>
        <w:widowControl/>
        <w:numPr>
          <w:ilvl w:val="0"/>
          <w:numId w:val="8"/>
        </w:numPr>
        <w:autoSpaceDE/>
        <w:autoSpaceDN/>
        <w:spacing w:after="200" w:line="276" w:lineRule="auto"/>
        <w:ind w:left="1077" w:hanging="35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sz w:val="24"/>
          <w:szCs w:val="24"/>
          <w:lang w:eastAsia="ru-RU"/>
        </w:rPr>
        <w:t>находить частоту события, используя собственные наблюдения и готовые статистические данные;</w:t>
      </w:r>
    </w:p>
    <w:p w:rsidR="001B6B15" w:rsidRPr="001B6B15" w:rsidRDefault="001B6B15" w:rsidP="001B6B15">
      <w:pPr>
        <w:widowControl/>
        <w:numPr>
          <w:ilvl w:val="0"/>
          <w:numId w:val="8"/>
        </w:numPr>
        <w:autoSpaceDE/>
        <w:autoSpaceDN/>
        <w:spacing w:after="200" w:line="276" w:lineRule="auto"/>
        <w:ind w:left="1077" w:hanging="35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sz w:val="24"/>
          <w:szCs w:val="24"/>
          <w:lang w:eastAsia="ru-RU"/>
        </w:rPr>
        <w:t>находить вероятности случайных событий в простейших случаях;</w:t>
      </w:r>
    </w:p>
    <w:p w:rsidR="001B6B15" w:rsidRPr="001B6B15" w:rsidRDefault="001B6B15" w:rsidP="001B6B15">
      <w:pPr>
        <w:widowControl/>
        <w:autoSpaceDE/>
        <w:autoSpaceDN/>
        <w:spacing w:after="200" w:line="276" w:lineRule="auto"/>
        <w:ind w:left="720"/>
        <w:jc w:val="both"/>
        <w:rPr>
          <w:rFonts w:eastAsiaTheme="minorEastAsia" w:cs="Times New Roman"/>
          <w:b/>
          <w:sz w:val="24"/>
          <w:szCs w:val="24"/>
          <w:lang w:eastAsia="ru-RU"/>
        </w:rPr>
      </w:pPr>
      <w:r w:rsidRPr="001B6B15">
        <w:rPr>
          <w:rFonts w:eastAsiaTheme="minorEastAsia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B6B15">
        <w:rPr>
          <w:rFonts w:eastAsiaTheme="minorEastAsia" w:cs="Times New Roman"/>
          <w:b/>
          <w:sz w:val="24"/>
          <w:szCs w:val="24"/>
          <w:lang w:eastAsia="ru-RU"/>
        </w:rPr>
        <w:t>для</w:t>
      </w:r>
      <w:proofErr w:type="gramEnd"/>
      <w:r w:rsidRPr="001B6B15">
        <w:rPr>
          <w:rFonts w:eastAsiaTheme="minorEastAsia" w:cs="Times New Roman"/>
          <w:b/>
          <w:sz w:val="24"/>
          <w:szCs w:val="24"/>
          <w:lang w:eastAsia="ru-RU"/>
        </w:rPr>
        <w:t>:</w:t>
      </w:r>
    </w:p>
    <w:p w:rsidR="001B6B15" w:rsidRPr="001B6B15" w:rsidRDefault="001B6B15" w:rsidP="001B6B15">
      <w:pPr>
        <w:widowControl/>
        <w:numPr>
          <w:ilvl w:val="0"/>
          <w:numId w:val="8"/>
        </w:numPr>
        <w:autoSpaceDE/>
        <w:autoSpaceDN/>
        <w:spacing w:after="200" w:line="276" w:lineRule="auto"/>
        <w:ind w:left="1077" w:hanging="35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sz w:val="24"/>
          <w:szCs w:val="24"/>
          <w:lang w:eastAsia="ru-RU"/>
        </w:rPr>
        <w:t>выстраивания аргументации при доказательстве (в форме монолога и диалога);</w:t>
      </w:r>
    </w:p>
    <w:p w:rsidR="001B6B15" w:rsidRPr="001B6B15" w:rsidRDefault="001B6B15" w:rsidP="001B6B15">
      <w:pPr>
        <w:widowControl/>
        <w:numPr>
          <w:ilvl w:val="0"/>
          <w:numId w:val="8"/>
        </w:numPr>
        <w:autoSpaceDE/>
        <w:autoSpaceDN/>
        <w:spacing w:after="200" w:line="276" w:lineRule="auto"/>
        <w:ind w:left="1077" w:hanging="35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sz w:val="24"/>
          <w:szCs w:val="24"/>
          <w:lang w:eastAsia="ru-RU"/>
        </w:rPr>
        <w:t xml:space="preserve">распознавания логически некорректных рассуждений; </w:t>
      </w:r>
    </w:p>
    <w:p w:rsidR="001B6B15" w:rsidRPr="001B6B15" w:rsidRDefault="001B6B15" w:rsidP="001B6B15">
      <w:pPr>
        <w:widowControl/>
        <w:numPr>
          <w:ilvl w:val="0"/>
          <w:numId w:val="8"/>
        </w:numPr>
        <w:autoSpaceDE/>
        <w:autoSpaceDN/>
        <w:spacing w:after="200" w:line="276" w:lineRule="auto"/>
        <w:ind w:left="1077" w:hanging="35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sz w:val="24"/>
          <w:szCs w:val="24"/>
          <w:lang w:eastAsia="ru-RU"/>
        </w:rPr>
        <w:t>записи математических утверждений, доказательств;</w:t>
      </w:r>
    </w:p>
    <w:p w:rsidR="001B6B15" w:rsidRPr="001B6B15" w:rsidRDefault="001B6B15" w:rsidP="001B6B15">
      <w:pPr>
        <w:widowControl/>
        <w:numPr>
          <w:ilvl w:val="0"/>
          <w:numId w:val="8"/>
        </w:numPr>
        <w:autoSpaceDE/>
        <w:autoSpaceDN/>
        <w:spacing w:after="200" w:line="276" w:lineRule="auto"/>
        <w:ind w:left="1077" w:hanging="35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sz w:val="24"/>
          <w:szCs w:val="24"/>
          <w:lang w:eastAsia="ru-RU"/>
        </w:rPr>
        <w:t>анализа реальных числовых данных, представленных в виде диаграмм, графиков, таблиц;</w:t>
      </w:r>
    </w:p>
    <w:p w:rsidR="001B6B15" w:rsidRPr="001B6B15" w:rsidRDefault="001B6B15" w:rsidP="001B6B15">
      <w:pPr>
        <w:widowControl/>
        <w:numPr>
          <w:ilvl w:val="0"/>
          <w:numId w:val="8"/>
        </w:numPr>
        <w:autoSpaceDE/>
        <w:autoSpaceDN/>
        <w:spacing w:after="200" w:line="276" w:lineRule="auto"/>
        <w:ind w:left="1077" w:hanging="35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sz w:val="24"/>
          <w:szCs w:val="24"/>
          <w:lang w:eastAsia="ru-RU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1B6B15" w:rsidRPr="001B6B15" w:rsidRDefault="001B6B15" w:rsidP="001B6B15">
      <w:pPr>
        <w:widowControl/>
        <w:numPr>
          <w:ilvl w:val="0"/>
          <w:numId w:val="8"/>
        </w:numPr>
        <w:autoSpaceDE/>
        <w:autoSpaceDN/>
        <w:spacing w:after="200" w:line="276" w:lineRule="auto"/>
        <w:ind w:left="1077" w:hanging="35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sz w:val="24"/>
          <w:szCs w:val="24"/>
          <w:lang w:eastAsia="ru-RU"/>
        </w:rPr>
        <w:t>решения учебных и практических задач, требующих систематического перебора вариантов;</w:t>
      </w:r>
    </w:p>
    <w:p w:rsidR="001B6B15" w:rsidRPr="001B6B15" w:rsidRDefault="001B6B15" w:rsidP="001B6B15">
      <w:pPr>
        <w:widowControl/>
        <w:numPr>
          <w:ilvl w:val="0"/>
          <w:numId w:val="8"/>
        </w:numPr>
        <w:autoSpaceDE/>
        <w:autoSpaceDN/>
        <w:spacing w:after="200" w:line="276" w:lineRule="auto"/>
        <w:ind w:left="1077" w:hanging="35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sz w:val="24"/>
          <w:szCs w:val="24"/>
          <w:lang w:eastAsia="ru-RU"/>
        </w:rPr>
        <w:lastRenderedPageBreak/>
        <w:t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1B6B15" w:rsidRPr="00804199" w:rsidRDefault="001B6B15" w:rsidP="00804199">
      <w:pPr>
        <w:widowControl/>
        <w:numPr>
          <w:ilvl w:val="0"/>
          <w:numId w:val="8"/>
        </w:numPr>
        <w:autoSpaceDE/>
        <w:autoSpaceDN/>
        <w:spacing w:after="200" w:line="276" w:lineRule="auto"/>
        <w:ind w:left="1077" w:hanging="357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sz w:val="24"/>
          <w:szCs w:val="24"/>
          <w:lang w:eastAsia="ru-RU"/>
        </w:rPr>
        <w:t>понимания статистических утверждений.</w:t>
      </w:r>
    </w:p>
    <w:p w:rsidR="001B6B15" w:rsidRPr="001B6B15" w:rsidRDefault="001B6B15" w:rsidP="001B6B15">
      <w:pPr>
        <w:widowControl/>
        <w:autoSpaceDE/>
        <w:autoSpaceDN/>
        <w:spacing w:line="240" w:lineRule="atLeast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1B6B15">
        <w:rPr>
          <w:rFonts w:eastAsia="Times New Roman" w:cs="Times New Roman"/>
          <w:b/>
          <w:sz w:val="24"/>
          <w:szCs w:val="24"/>
          <w:lang w:eastAsia="ru-RU"/>
        </w:rPr>
        <w:t>Планируемые результаты.</w:t>
      </w:r>
    </w:p>
    <w:p w:rsidR="001B6B15" w:rsidRPr="001B6B15" w:rsidRDefault="001B6B15" w:rsidP="001B6B15">
      <w:pPr>
        <w:widowControl/>
        <w:autoSpaceDE/>
        <w:autoSpaceDN/>
        <w:spacing w:line="240" w:lineRule="atLeast"/>
        <w:rPr>
          <w:rFonts w:eastAsia="Times New Roman" w:cs="Times New Roman"/>
          <w:sz w:val="24"/>
          <w:szCs w:val="24"/>
          <w:lang w:eastAsia="ru-RU"/>
        </w:rPr>
      </w:pPr>
      <w:r w:rsidRPr="001B6B1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Личностные, </w:t>
      </w:r>
      <w:proofErr w:type="spellStart"/>
      <w:r w:rsidRPr="001B6B15">
        <w:rPr>
          <w:rFonts w:eastAsia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1B6B1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и предметные результаты освоения содержания курса</w:t>
      </w:r>
    </w:p>
    <w:p w:rsidR="001B6B15" w:rsidRPr="001B6B15" w:rsidRDefault="001B6B15" w:rsidP="001B6B15">
      <w:pPr>
        <w:widowControl/>
        <w:autoSpaceDE/>
        <w:autoSpaceDN/>
        <w:spacing w:line="240" w:lineRule="atLeast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1B6B15">
        <w:rPr>
          <w:rFonts w:eastAsia="Times New Roman" w:cs="Times New Roman"/>
          <w:sz w:val="24"/>
          <w:szCs w:val="24"/>
          <w:lang w:eastAsia="ru-RU"/>
        </w:rPr>
        <w:t>Программа позволяет добиваться следующих результатов освоения образовательной программы основного общего образования.</w:t>
      </w:r>
    </w:p>
    <w:p w:rsidR="001B6B15" w:rsidRPr="001B6B15" w:rsidRDefault="001B6B15" w:rsidP="001B6B15">
      <w:pPr>
        <w:widowControl/>
        <w:autoSpaceDE/>
        <w:autoSpaceDN/>
        <w:spacing w:line="240" w:lineRule="atLeast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1B6B15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Личностные:</w:t>
      </w:r>
    </w:p>
    <w:p w:rsidR="001B6B15" w:rsidRPr="001B6B15" w:rsidRDefault="001B6B15" w:rsidP="001B6B15">
      <w:pPr>
        <w:widowControl/>
        <w:autoSpaceDE/>
        <w:autoSpaceDN/>
        <w:spacing w:line="240" w:lineRule="atLeast"/>
        <w:rPr>
          <w:rFonts w:eastAsia="Times New Roman" w:cs="Times New Roman"/>
          <w:sz w:val="24"/>
          <w:szCs w:val="24"/>
          <w:lang w:eastAsia="ru-RU"/>
        </w:rPr>
      </w:pPr>
      <w:r w:rsidRPr="001B6B15">
        <w:rPr>
          <w:rFonts w:eastAsia="Times New Roman" w:cs="Times New Roman"/>
          <w:i/>
          <w:iCs/>
          <w:sz w:val="24"/>
          <w:szCs w:val="24"/>
          <w:lang w:eastAsia="ru-RU"/>
        </w:rPr>
        <w:t>у учащихся будут сформированы:</w:t>
      </w:r>
    </w:p>
    <w:p w:rsidR="001B6B15" w:rsidRPr="001B6B15" w:rsidRDefault="001B6B15" w:rsidP="001B6B15">
      <w:pPr>
        <w:widowControl/>
        <w:autoSpaceDE/>
        <w:autoSpaceDN/>
        <w:spacing w:line="240" w:lineRule="atLeast"/>
        <w:rPr>
          <w:rFonts w:eastAsia="Times New Roman" w:cs="Times New Roman"/>
          <w:sz w:val="24"/>
          <w:szCs w:val="24"/>
          <w:lang w:eastAsia="ru-RU"/>
        </w:rPr>
      </w:pPr>
      <w:r w:rsidRPr="001B6B15">
        <w:rPr>
          <w:rFonts w:eastAsia="Times New Roman" w:cs="Times New Roman"/>
          <w:sz w:val="24"/>
          <w:szCs w:val="24"/>
          <w:lang w:eastAsia="ru-RU"/>
        </w:rPr>
        <w:t>1) ответственное отношение к учению;</w:t>
      </w:r>
    </w:p>
    <w:p w:rsidR="001B6B15" w:rsidRPr="001B6B15" w:rsidRDefault="001B6B15" w:rsidP="001B6B15">
      <w:pPr>
        <w:widowControl/>
        <w:autoSpaceDE/>
        <w:autoSpaceDN/>
        <w:spacing w:line="240" w:lineRule="atLeast"/>
        <w:rPr>
          <w:rFonts w:eastAsia="Times New Roman" w:cs="Times New Roman"/>
          <w:sz w:val="24"/>
          <w:szCs w:val="24"/>
          <w:lang w:eastAsia="ru-RU"/>
        </w:rPr>
      </w:pPr>
      <w:r w:rsidRPr="001B6B15">
        <w:rPr>
          <w:rFonts w:eastAsia="Times New Roman" w:cs="Times New Roman"/>
          <w:sz w:val="24"/>
          <w:szCs w:val="24"/>
          <w:lang w:eastAsia="ru-RU"/>
        </w:rPr>
        <w:t xml:space="preserve">2) готовность и способность </w:t>
      </w:r>
      <w:proofErr w:type="gramStart"/>
      <w:r w:rsidRPr="001B6B15">
        <w:rPr>
          <w:rFonts w:eastAsia="Times New Roman" w:cs="Times New Roman"/>
          <w:sz w:val="24"/>
          <w:szCs w:val="24"/>
          <w:lang w:eastAsia="ru-RU"/>
        </w:rPr>
        <w:t>обучающихся</w:t>
      </w:r>
      <w:proofErr w:type="gramEnd"/>
      <w:r w:rsidRPr="001B6B15">
        <w:rPr>
          <w:rFonts w:eastAsia="Times New Roman" w:cs="Times New Roman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познанию;</w:t>
      </w:r>
    </w:p>
    <w:p w:rsidR="001B6B15" w:rsidRPr="001B6B15" w:rsidRDefault="001B6B15" w:rsidP="001B6B15">
      <w:pPr>
        <w:widowControl/>
        <w:autoSpaceDE/>
        <w:autoSpaceDN/>
        <w:spacing w:line="240" w:lineRule="atLeast"/>
        <w:rPr>
          <w:rFonts w:eastAsia="Times New Roman" w:cs="Times New Roman"/>
          <w:sz w:val="24"/>
          <w:szCs w:val="24"/>
          <w:lang w:eastAsia="ru-RU"/>
        </w:rPr>
      </w:pPr>
      <w:r w:rsidRPr="001B6B15">
        <w:rPr>
          <w:rFonts w:eastAsia="Times New Roman" w:cs="Times New Roman"/>
          <w:sz w:val="24"/>
          <w:szCs w:val="24"/>
          <w:lang w:eastAsia="ru-RU"/>
        </w:rPr>
        <w:t>3)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1B6B15" w:rsidRPr="001B6B15" w:rsidRDefault="001B6B15" w:rsidP="001B6B15">
      <w:pPr>
        <w:widowControl/>
        <w:autoSpaceDE/>
        <w:autoSpaceDN/>
        <w:spacing w:line="240" w:lineRule="atLeast"/>
        <w:rPr>
          <w:rFonts w:eastAsia="Times New Roman" w:cs="Times New Roman"/>
          <w:sz w:val="24"/>
          <w:szCs w:val="24"/>
          <w:lang w:eastAsia="ru-RU"/>
        </w:rPr>
      </w:pPr>
      <w:r w:rsidRPr="001B6B15">
        <w:rPr>
          <w:rFonts w:eastAsia="Times New Roman" w:cs="Times New Roman"/>
          <w:sz w:val="24"/>
          <w:szCs w:val="24"/>
          <w:lang w:eastAsia="ru-RU"/>
        </w:rPr>
        <w:t>4) начальные навыки адаптации в динамично изменяющемся мире;</w:t>
      </w:r>
    </w:p>
    <w:p w:rsidR="001B6B15" w:rsidRPr="001B6B15" w:rsidRDefault="001B6B15" w:rsidP="001B6B15">
      <w:pPr>
        <w:widowControl/>
        <w:autoSpaceDE/>
        <w:autoSpaceDN/>
        <w:spacing w:line="240" w:lineRule="atLeast"/>
        <w:rPr>
          <w:rFonts w:eastAsia="Times New Roman" w:cs="Times New Roman"/>
          <w:sz w:val="24"/>
          <w:szCs w:val="24"/>
          <w:lang w:eastAsia="ru-RU"/>
        </w:rPr>
      </w:pPr>
      <w:r w:rsidRPr="001B6B15">
        <w:rPr>
          <w:rFonts w:eastAsia="Times New Roman" w:cs="Times New Roman"/>
          <w:sz w:val="24"/>
          <w:szCs w:val="24"/>
          <w:lang w:eastAsia="ru-RU"/>
        </w:rPr>
        <w:t>5) экологическая культура: ценностное отношение к природному миру, готовность следовать нормам природоохранного, здоровье сберегающего поведения;</w:t>
      </w:r>
    </w:p>
    <w:p w:rsidR="001B6B15" w:rsidRPr="001B6B15" w:rsidRDefault="001B6B15" w:rsidP="001B6B15">
      <w:pPr>
        <w:widowControl/>
        <w:autoSpaceDE/>
        <w:autoSpaceDN/>
        <w:spacing w:line="240" w:lineRule="atLeast"/>
        <w:rPr>
          <w:rFonts w:eastAsia="Times New Roman" w:cs="Times New Roman"/>
          <w:sz w:val="24"/>
          <w:szCs w:val="24"/>
          <w:lang w:eastAsia="ru-RU"/>
        </w:rPr>
      </w:pPr>
      <w:r w:rsidRPr="001B6B15">
        <w:rPr>
          <w:rFonts w:eastAsia="Times New Roman" w:cs="Times New Roman"/>
          <w:sz w:val="24"/>
          <w:szCs w:val="24"/>
          <w:lang w:eastAsia="ru-RU"/>
        </w:rPr>
        <w:t>6) формирование способности к эмоциональному вос</w:t>
      </w:r>
      <w:r w:rsidRPr="001B6B15">
        <w:rPr>
          <w:rFonts w:eastAsia="Times New Roman" w:cs="Times New Roman"/>
          <w:sz w:val="24"/>
          <w:szCs w:val="24"/>
          <w:lang w:eastAsia="ru-RU"/>
        </w:rPr>
        <w:softHyphen/>
        <w:t>приятию математических объектов, задач, решений, рассуж</w:t>
      </w:r>
      <w:r w:rsidRPr="001B6B15">
        <w:rPr>
          <w:rFonts w:eastAsia="Times New Roman" w:cs="Times New Roman"/>
          <w:sz w:val="24"/>
          <w:szCs w:val="24"/>
          <w:lang w:eastAsia="ru-RU"/>
        </w:rPr>
        <w:softHyphen/>
        <w:t>дений;</w:t>
      </w:r>
    </w:p>
    <w:p w:rsidR="001B6B15" w:rsidRPr="001B6B15" w:rsidRDefault="001B6B15" w:rsidP="001B6B15">
      <w:pPr>
        <w:widowControl/>
        <w:autoSpaceDE/>
        <w:autoSpaceDN/>
        <w:spacing w:line="240" w:lineRule="atLeast"/>
        <w:rPr>
          <w:rFonts w:eastAsia="Times New Roman" w:cs="Times New Roman"/>
          <w:sz w:val="24"/>
          <w:szCs w:val="24"/>
          <w:lang w:eastAsia="ru-RU"/>
        </w:rPr>
      </w:pPr>
      <w:r w:rsidRPr="001B6B15">
        <w:rPr>
          <w:rFonts w:eastAsia="Times New Roman" w:cs="Times New Roman"/>
          <w:sz w:val="24"/>
          <w:szCs w:val="24"/>
          <w:lang w:eastAsia="ru-RU"/>
        </w:rPr>
        <w:t>7) умение контролировать процесс и результат учебной ма</w:t>
      </w:r>
      <w:r w:rsidRPr="001B6B15">
        <w:rPr>
          <w:rFonts w:eastAsia="Times New Roman" w:cs="Times New Roman"/>
          <w:sz w:val="24"/>
          <w:szCs w:val="24"/>
          <w:lang w:eastAsia="ru-RU"/>
        </w:rPr>
        <w:softHyphen/>
        <w:t>тематической деятельности;</w:t>
      </w:r>
    </w:p>
    <w:p w:rsidR="001B6B15" w:rsidRPr="001B6B15" w:rsidRDefault="001B6B15" w:rsidP="001B6B15">
      <w:pPr>
        <w:widowControl/>
        <w:autoSpaceDE/>
        <w:autoSpaceDN/>
        <w:spacing w:line="240" w:lineRule="atLeast"/>
        <w:rPr>
          <w:rFonts w:eastAsia="Times New Roman" w:cs="Times New Roman"/>
          <w:sz w:val="24"/>
          <w:szCs w:val="24"/>
          <w:lang w:eastAsia="ru-RU"/>
        </w:rPr>
      </w:pPr>
      <w:r w:rsidRPr="001B6B15">
        <w:rPr>
          <w:rFonts w:eastAsia="Times New Roman" w:cs="Times New Roman"/>
          <w:sz w:val="24"/>
          <w:szCs w:val="24"/>
          <w:lang w:eastAsia="ru-RU"/>
        </w:rPr>
        <w:t> </w:t>
      </w:r>
      <w:r w:rsidRPr="001B6B15">
        <w:rPr>
          <w:rFonts w:eastAsia="Times New Roman" w:cs="Times New Roman"/>
          <w:i/>
          <w:iCs/>
          <w:sz w:val="24"/>
          <w:szCs w:val="24"/>
          <w:lang w:eastAsia="ru-RU"/>
        </w:rPr>
        <w:t xml:space="preserve">у учащихся могут быть </w:t>
      </w:r>
      <w:proofErr w:type="gramStart"/>
      <w:r w:rsidRPr="001B6B15">
        <w:rPr>
          <w:rFonts w:eastAsia="Times New Roman" w:cs="Times New Roman"/>
          <w:i/>
          <w:iCs/>
          <w:sz w:val="24"/>
          <w:szCs w:val="24"/>
          <w:lang w:eastAsia="ru-RU"/>
        </w:rPr>
        <w:t>сформированы</w:t>
      </w:r>
      <w:proofErr w:type="gramEnd"/>
      <w:r w:rsidRPr="001B6B15">
        <w:rPr>
          <w:rFonts w:eastAsia="Times New Roman" w:cs="Times New Roman"/>
          <w:i/>
          <w:iCs/>
          <w:sz w:val="24"/>
          <w:szCs w:val="24"/>
          <w:lang w:eastAsia="ru-RU"/>
        </w:rPr>
        <w:t>:</w:t>
      </w:r>
    </w:p>
    <w:p w:rsidR="001B6B15" w:rsidRPr="001B6B15" w:rsidRDefault="001B6B15" w:rsidP="001B6B15">
      <w:pPr>
        <w:widowControl/>
        <w:autoSpaceDE/>
        <w:autoSpaceDN/>
        <w:spacing w:line="240" w:lineRule="atLeast"/>
        <w:rPr>
          <w:rFonts w:eastAsia="Times New Roman" w:cs="Times New Roman"/>
          <w:i/>
          <w:sz w:val="24"/>
          <w:szCs w:val="24"/>
          <w:lang w:eastAsia="ru-RU"/>
        </w:rPr>
      </w:pPr>
      <w:r w:rsidRPr="001B6B15">
        <w:rPr>
          <w:rFonts w:eastAsia="Times New Roman" w:cs="Times New Roman"/>
          <w:i/>
          <w:sz w:val="24"/>
          <w:szCs w:val="24"/>
          <w:lang w:eastAsia="ru-RU"/>
        </w:rPr>
        <w:t>1) 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1B6B15" w:rsidRPr="001B6B15" w:rsidRDefault="001B6B15" w:rsidP="001B6B15">
      <w:pPr>
        <w:widowControl/>
        <w:autoSpaceDE/>
        <w:autoSpaceDN/>
        <w:spacing w:line="240" w:lineRule="atLeast"/>
        <w:rPr>
          <w:rFonts w:eastAsia="Times New Roman" w:cs="Times New Roman"/>
          <w:i/>
          <w:sz w:val="24"/>
          <w:szCs w:val="24"/>
          <w:lang w:eastAsia="ru-RU"/>
        </w:rPr>
      </w:pPr>
      <w:r w:rsidRPr="001B6B15">
        <w:rPr>
          <w:rFonts w:eastAsia="Times New Roman" w:cs="Times New Roman"/>
          <w:i/>
          <w:sz w:val="24"/>
          <w:szCs w:val="24"/>
          <w:lang w:eastAsia="ru-RU"/>
        </w:rPr>
        <w:t>2) коммуникативная компетентность в об</w:t>
      </w:r>
      <w:r w:rsidRPr="001B6B15">
        <w:rPr>
          <w:rFonts w:eastAsia="Times New Roman" w:cs="Times New Roman"/>
          <w:i/>
          <w:sz w:val="24"/>
          <w:szCs w:val="24"/>
          <w:lang w:eastAsia="ru-RU"/>
        </w:rPr>
        <w:softHyphen/>
        <w:t>щении и сотрудничестве со сверстниками в образовательной, учебно-исследовательской, творче</w:t>
      </w:r>
      <w:r w:rsidRPr="001B6B15">
        <w:rPr>
          <w:rFonts w:eastAsia="Times New Roman" w:cs="Times New Roman"/>
          <w:i/>
          <w:sz w:val="24"/>
          <w:szCs w:val="24"/>
          <w:lang w:eastAsia="ru-RU"/>
        </w:rPr>
        <w:softHyphen/>
        <w:t>ской и других видах деятельности;</w:t>
      </w:r>
    </w:p>
    <w:p w:rsidR="001B6B15" w:rsidRPr="001B6B15" w:rsidRDefault="001B6B15" w:rsidP="001B6B15">
      <w:pPr>
        <w:widowControl/>
        <w:autoSpaceDE/>
        <w:autoSpaceDN/>
        <w:spacing w:line="240" w:lineRule="atLeast"/>
        <w:rPr>
          <w:rFonts w:eastAsia="Times New Roman" w:cs="Times New Roman"/>
          <w:i/>
          <w:sz w:val="24"/>
          <w:szCs w:val="24"/>
          <w:lang w:eastAsia="ru-RU"/>
        </w:rPr>
      </w:pPr>
      <w:r w:rsidRPr="001B6B15">
        <w:rPr>
          <w:rFonts w:eastAsia="Times New Roman" w:cs="Times New Roman"/>
          <w:i/>
          <w:sz w:val="24"/>
          <w:szCs w:val="24"/>
          <w:lang w:eastAsia="ru-RU"/>
        </w:rPr>
        <w:t>3) критичность мышления, умение распознавать логически некорректные высказывания, отличать гипотезу от факта;</w:t>
      </w:r>
    </w:p>
    <w:p w:rsidR="001B6B15" w:rsidRPr="001B6B15" w:rsidRDefault="001B6B15" w:rsidP="001B6B15">
      <w:pPr>
        <w:widowControl/>
        <w:autoSpaceDE/>
        <w:autoSpaceDN/>
        <w:spacing w:line="240" w:lineRule="atLeast"/>
        <w:rPr>
          <w:rFonts w:eastAsia="Times New Roman" w:cs="Times New Roman"/>
          <w:i/>
          <w:sz w:val="24"/>
          <w:szCs w:val="24"/>
          <w:lang w:eastAsia="ru-RU"/>
        </w:rPr>
      </w:pPr>
      <w:r w:rsidRPr="001B6B15">
        <w:rPr>
          <w:rFonts w:eastAsia="Times New Roman" w:cs="Times New Roman"/>
          <w:i/>
          <w:sz w:val="24"/>
          <w:szCs w:val="24"/>
          <w:lang w:eastAsia="ru-RU"/>
        </w:rPr>
        <w:t>4) креативность мышления, инициативы, находчивости, активности при решении арифметических задач.</w:t>
      </w:r>
    </w:p>
    <w:p w:rsidR="001B6B15" w:rsidRPr="001B6B15" w:rsidRDefault="001B6B15" w:rsidP="001B6B15">
      <w:pPr>
        <w:widowControl/>
        <w:autoSpaceDE/>
        <w:autoSpaceDN/>
        <w:spacing w:line="240" w:lineRule="atLeast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1B6B15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Метапредметные:</w:t>
      </w:r>
    </w:p>
    <w:p w:rsidR="001B6B15" w:rsidRPr="001B6B15" w:rsidRDefault="001B6B15" w:rsidP="001B6B15">
      <w:pPr>
        <w:widowControl/>
        <w:autoSpaceDE/>
        <w:autoSpaceDN/>
        <w:spacing w:line="240" w:lineRule="atLeast"/>
        <w:rPr>
          <w:rFonts w:eastAsia="Times New Roman" w:cs="Times New Roman"/>
          <w:sz w:val="24"/>
          <w:szCs w:val="24"/>
          <w:lang w:eastAsia="ru-RU"/>
        </w:rPr>
      </w:pPr>
      <w:r w:rsidRPr="001B6B15">
        <w:rPr>
          <w:rFonts w:eastAsia="Times New Roman" w:cs="Times New Roman"/>
          <w:b/>
          <w:bCs/>
          <w:sz w:val="24"/>
          <w:szCs w:val="24"/>
          <w:lang w:eastAsia="ru-RU"/>
        </w:rPr>
        <w:t>регулятивные</w:t>
      </w:r>
    </w:p>
    <w:p w:rsidR="001B6B15" w:rsidRPr="001B6B15" w:rsidRDefault="001B6B15" w:rsidP="001B6B15">
      <w:pPr>
        <w:widowControl/>
        <w:autoSpaceDE/>
        <w:autoSpaceDN/>
        <w:spacing w:line="240" w:lineRule="atLeast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1B6B15">
        <w:rPr>
          <w:rFonts w:eastAsia="Times New Roman" w:cs="Times New Roman"/>
          <w:i/>
          <w:iCs/>
          <w:sz w:val="24"/>
          <w:szCs w:val="24"/>
          <w:u w:val="single"/>
          <w:lang w:eastAsia="ru-RU"/>
        </w:rPr>
        <w:t>учащиеся научатся:</w:t>
      </w:r>
    </w:p>
    <w:p w:rsidR="001B6B15" w:rsidRPr="001B6B15" w:rsidRDefault="001B6B15" w:rsidP="001B6B15">
      <w:pPr>
        <w:widowControl/>
        <w:autoSpaceDE/>
        <w:autoSpaceDN/>
        <w:spacing w:line="240" w:lineRule="atLeast"/>
        <w:rPr>
          <w:rFonts w:eastAsia="Times New Roman" w:cs="Times New Roman"/>
          <w:sz w:val="24"/>
          <w:szCs w:val="24"/>
          <w:lang w:eastAsia="ru-RU"/>
        </w:rPr>
      </w:pPr>
      <w:r w:rsidRPr="001B6B15">
        <w:rPr>
          <w:rFonts w:eastAsia="Times New Roman" w:cs="Times New Roman"/>
          <w:sz w:val="24"/>
          <w:szCs w:val="24"/>
          <w:lang w:eastAsia="ru-RU"/>
        </w:rPr>
        <w:t>1) формулировать и удерживать учебную задачу;</w:t>
      </w:r>
    </w:p>
    <w:p w:rsidR="001B6B15" w:rsidRPr="001B6B15" w:rsidRDefault="001B6B15" w:rsidP="001B6B15">
      <w:pPr>
        <w:widowControl/>
        <w:autoSpaceDE/>
        <w:autoSpaceDN/>
        <w:spacing w:line="240" w:lineRule="atLeast"/>
        <w:rPr>
          <w:rFonts w:eastAsia="Times New Roman" w:cs="Times New Roman"/>
          <w:sz w:val="24"/>
          <w:szCs w:val="24"/>
          <w:lang w:eastAsia="ru-RU"/>
        </w:rPr>
      </w:pPr>
      <w:r w:rsidRPr="001B6B15">
        <w:rPr>
          <w:rFonts w:eastAsia="Times New Roman" w:cs="Times New Roman"/>
          <w:sz w:val="24"/>
          <w:szCs w:val="24"/>
          <w:lang w:eastAsia="ru-RU"/>
        </w:rPr>
        <w:t>2) выбирать действия в соответствии с поставленной задачей и условиями её реализации;</w:t>
      </w:r>
    </w:p>
    <w:p w:rsidR="001B6B15" w:rsidRPr="001B6B15" w:rsidRDefault="001B6B15" w:rsidP="001B6B15">
      <w:pPr>
        <w:widowControl/>
        <w:autoSpaceDE/>
        <w:autoSpaceDN/>
        <w:spacing w:line="240" w:lineRule="atLeast"/>
        <w:rPr>
          <w:rFonts w:eastAsia="Times New Roman" w:cs="Times New Roman"/>
          <w:sz w:val="24"/>
          <w:szCs w:val="24"/>
          <w:lang w:eastAsia="ru-RU"/>
        </w:rPr>
      </w:pPr>
      <w:r w:rsidRPr="001B6B15">
        <w:rPr>
          <w:rFonts w:eastAsia="Times New Roman" w:cs="Times New Roman"/>
          <w:sz w:val="24"/>
          <w:szCs w:val="24"/>
          <w:lang w:eastAsia="ru-RU"/>
        </w:rPr>
        <w:t>3)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1B6B15" w:rsidRPr="001B6B15" w:rsidRDefault="001B6B15" w:rsidP="001B6B15">
      <w:pPr>
        <w:widowControl/>
        <w:autoSpaceDE/>
        <w:autoSpaceDN/>
        <w:spacing w:line="240" w:lineRule="atLeast"/>
        <w:rPr>
          <w:rFonts w:eastAsia="Times New Roman" w:cs="Times New Roman"/>
          <w:sz w:val="24"/>
          <w:szCs w:val="24"/>
          <w:lang w:eastAsia="ru-RU"/>
        </w:rPr>
      </w:pPr>
      <w:r w:rsidRPr="001B6B15">
        <w:rPr>
          <w:rFonts w:eastAsia="Times New Roman" w:cs="Times New Roman"/>
          <w:sz w:val="24"/>
          <w:szCs w:val="24"/>
          <w:lang w:eastAsia="ru-RU"/>
        </w:rPr>
        <w:t>4) предвидеть уровень усвоения знаний, его временных характеристик;</w:t>
      </w:r>
    </w:p>
    <w:p w:rsidR="001B6B15" w:rsidRPr="001B6B15" w:rsidRDefault="001B6B15" w:rsidP="001B6B15">
      <w:pPr>
        <w:widowControl/>
        <w:autoSpaceDE/>
        <w:autoSpaceDN/>
        <w:spacing w:line="240" w:lineRule="atLeast"/>
        <w:rPr>
          <w:rFonts w:eastAsia="Times New Roman" w:cs="Times New Roman"/>
          <w:sz w:val="24"/>
          <w:szCs w:val="24"/>
          <w:lang w:eastAsia="ru-RU"/>
        </w:rPr>
      </w:pPr>
      <w:r w:rsidRPr="001B6B15">
        <w:rPr>
          <w:rFonts w:eastAsia="Times New Roman" w:cs="Times New Roman"/>
          <w:sz w:val="24"/>
          <w:szCs w:val="24"/>
          <w:lang w:eastAsia="ru-RU"/>
        </w:rPr>
        <w:t>5) составлять план и последовательность действий;</w:t>
      </w:r>
    </w:p>
    <w:p w:rsidR="001B6B15" w:rsidRPr="001B6B15" w:rsidRDefault="001B6B15" w:rsidP="001B6B15">
      <w:pPr>
        <w:widowControl/>
        <w:autoSpaceDE/>
        <w:autoSpaceDN/>
        <w:spacing w:line="240" w:lineRule="atLeast"/>
        <w:rPr>
          <w:rFonts w:eastAsia="Times New Roman" w:cs="Times New Roman"/>
          <w:sz w:val="24"/>
          <w:szCs w:val="24"/>
          <w:lang w:eastAsia="ru-RU"/>
        </w:rPr>
      </w:pPr>
      <w:r w:rsidRPr="001B6B15">
        <w:rPr>
          <w:rFonts w:eastAsia="Times New Roman" w:cs="Times New Roman"/>
          <w:sz w:val="24"/>
          <w:szCs w:val="24"/>
          <w:lang w:eastAsia="ru-RU"/>
        </w:rPr>
        <w:t>6) осуществлять контроль по образцу и вносить не</w:t>
      </w:r>
      <w:r w:rsidRPr="001B6B15">
        <w:rPr>
          <w:rFonts w:eastAsia="Times New Roman" w:cs="Times New Roman"/>
          <w:sz w:val="24"/>
          <w:szCs w:val="24"/>
          <w:lang w:eastAsia="ru-RU"/>
        </w:rPr>
        <w:softHyphen/>
        <w:t>обходимые коррективы;</w:t>
      </w:r>
    </w:p>
    <w:p w:rsidR="001B6B15" w:rsidRPr="001B6B15" w:rsidRDefault="001B6B15" w:rsidP="001B6B15">
      <w:pPr>
        <w:widowControl/>
        <w:autoSpaceDE/>
        <w:autoSpaceDN/>
        <w:spacing w:line="240" w:lineRule="atLeast"/>
        <w:rPr>
          <w:rFonts w:eastAsia="Times New Roman" w:cs="Times New Roman"/>
          <w:sz w:val="24"/>
          <w:szCs w:val="24"/>
          <w:lang w:eastAsia="ru-RU"/>
        </w:rPr>
      </w:pPr>
      <w:r w:rsidRPr="001B6B15">
        <w:rPr>
          <w:rFonts w:eastAsia="Times New Roman" w:cs="Times New Roman"/>
          <w:sz w:val="24"/>
          <w:szCs w:val="24"/>
          <w:lang w:eastAsia="ru-RU"/>
        </w:rPr>
        <w:t>7)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1B6B15" w:rsidRPr="001B6B15" w:rsidRDefault="001B6B15" w:rsidP="001B6B15">
      <w:pPr>
        <w:widowControl/>
        <w:autoSpaceDE/>
        <w:autoSpaceDN/>
        <w:spacing w:line="240" w:lineRule="atLeast"/>
        <w:rPr>
          <w:rFonts w:eastAsia="Times New Roman" w:cs="Times New Roman"/>
          <w:sz w:val="24"/>
          <w:szCs w:val="24"/>
          <w:lang w:eastAsia="ru-RU"/>
        </w:rPr>
      </w:pPr>
      <w:r w:rsidRPr="001B6B15">
        <w:rPr>
          <w:rFonts w:eastAsia="Times New Roman" w:cs="Times New Roman"/>
          <w:sz w:val="24"/>
          <w:szCs w:val="24"/>
          <w:lang w:eastAsia="ru-RU"/>
        </w:rPr>
        <w:lastRenderedPageBreak/>
        <w:t>8) сличать способ действия и его результат с заданным эталоном с целью обнаружения отклонений и отличий от эталона;</w:t>
      </w:r>
    </w:p>
    <w:p w:rsidR="001B6B15" w:rsidRPr="001B6B15" w:rsidRDefault="001B6B15" w:rsidP="001B6B15">
      <w:pPr>
        <w:widowControl/>
        <w:autoSpaceDE/>
        <w:autoSpaceDN/>
        <w:spacing w:line="240" w:lineRule="atLeast"/>
        <w:rPr>
          <w:rFonts w:eastAsia="Times New Roman" w:cs="Times New Roman"/>
          <w:sz w:val="24"/>
          <w:szCs w:val="24"/>
          <w:lang w:eastAsia="ru-RU"/>
        </w:rPr>
      </w:pPr>
      <w:r w:rsidRPr="001B6B15">
        <w:rPr>
          <w:rFonts w:eastAsia="Times New Roman" w:cs="Times New Roman"/>
          <w:sz w:val="24"/>
          <w:szCs w:val="24"/>
          <w:lang w:eastAsia="ru-RU"/>
        </w:rPr>
        <w:t> </w:t>
      </w:r>
      <w:r w:rsidRPr="001B6B15">
        <w:rPr>
          <w:rFonts w:eastAsia="Times New Roman" w:cs="Times New Roman"/>
          <w:i/>
          <w:iCs/>
          <w:sz w:val="24"/>
          <w:szCs w:val="24"/>
          <w:u w:val="single"/>
          <w:lang w:eastAsia="ru-RU"/>
        </w:rPr>
        <w:t>учащиеся получат возможность научиться:</w:t>
      </w:r>
    </w:p>
    <w:p w:rsidR="001B6B15" w:rsidRPr="001B6B15" w:rsidRDefault="001B6B15" w:rsidP="001B6B15">
      <w:pPr>
        <w:widowControl/>
        <w:autoSpaceDE/>
        <w:autoSpaceDN/>
        <w:spacing w:line="240" w:lineRule="atLeast"/>
        <w:rPr>
          <w:rFonts w:eastAsia="Times New Roman" w:cs="Times New Roman"/>
          <w:i/>
          <w:sz w:val="24"/>
          <w:szCs w:val="24"/>
          <w:lang w:eastAsia="ru-RU"/>
        </w:rPr>
      </w:pPr>
      <w:r w:rsidRPr="001B6B15">
        <w:rPr>
          <w:rFonts w:eastAsia="Times New Roman" w:cs="Times New Roman"/>
          <w:i/>
          <w:sz w:val="24"/>
          <w:szCs w:val="24"/>
          <w:lang w:eastAsia="ru-RU"/>
        </w:rPr>
        <w:t>1) определять последовательность промежуточных целей и соответствующих им действий с учётом конечного результата;</w:t>
      </w:r>
    </w:p>
    <w:p w:rsidR="001B6B15" w:rsidRPr="001B6B15" w:rsidRDefault="001B6B15" w:rsidP="001B6B15">
      <w:pPr>
        <w:widowControl/>
        <w:autoSpaceDE/>
        <w:autoSpaceDN/>
        <w:spacing w:line="240" w:lineRule="atLeast"/>
        <w:rPr>
          <w:rFonts w:eastAsia="Times New Roman" w:cs="Times New Roman"/>
          <w:i/>
          <w:sz w:val="24"/>
          <w:szCs w:val="24"/>
          <w:lang w:eastAsia="ru-RU"/>
        </w:rPr>
      </w:pPr>
      <w:r w:rsidRPr="001B6B15">
        <w:rPr>
          <w:rFonts w:eastAsia="Times New Roman" w:cs="Times New Roman"/>
          <w:i/>
          <w:sz w:val="24"/>
          <w:szCs w:val="24"/>
          <w:lang w:eastAsia="ru-RU"/>
        </w:rPr>
        <w:t>2) предвидеть возможности получения конкретного результата при решении задач;</w:t>
      </w:r>
    </w:p>
    <w:p w:rsidR="001B6B15" w:rsidRPr="001B6B15" w:rsidRDefault="001B6B15" w:rsidP="001B6B15">
      <w:pPr>
        <w:widowControl/>
        <w:autoSpaceDE/>
        <w:autoSpaceDN/>
        <w:spacing w:line="240" w:lineRule="atLeast"/>
        <w:rPr>
          <w:rFonts w:eastAsia="Times New Roman" w:cs="Times New Roman"/>
          <w:i/>
          <w:sz w:val="24"/>
          <w:szCs w:val="24"/>
          <w:lang w:eastAsia="ru-RU"/>
        </w:rPr>
      </w:pPr>
      <w:r w:rsidRPr="001B6B15">
        <w:rPr>
          <w:rFonts w:eastAsia="Times New Roman" w:cs="Times New Roman"/>
          <w:i/>
          <w:sz w:val="24"/>
          <w:szCs w:val="24"/>
          <w:lang w:eastAsia="ru-RU"/>
        </w:rPr>
        <w:t>3) осуществлять констатирующий и прогнозирующий контроль по результату и по способу действия;</w:t>
      </w:r>
    </w:p>
    <w:p w:rsidR="001B6B15" w:rsidRPr="001B6B15" w:rsidRDefault="001B6B15" w:rsidP="001B6B15">
      <w:pPr>
        <w:widowControl/>
        <w:autoSpaceDE/>
        <w:autoSpaceDN/>
        <w:spacing w:line="240" w:lineRule="atLeast"/>
        <w:rPr>
          <w:rFonts w:eastAsia="Times New Roman" w:cs="Times New Roman"/>
          <w:i/>
          <w:sz w:val="24"/>
          <w:szCs w:val="24"/>
          <w:lang w:eastAsia="ru-RU"/>
        </w:rPr>
      </w:pPr>
      <w:r w:rsidRPr="001B6B15">
        <w:rPr>
          <w:rFonts w:eastAsia="Times New Roman" w:cs="Times New Roman"/>
          <w:i/>
          <w:sz w:val="24"/>
          <w:szCs w:val="24"/>
          <w:lang w:eastAsia="ru-RU"/>
        </w:rPr>
        <w:t xml:space="preserve">4) выделять и формулировать то, что усвоено и что нужно </w:t>
      </w:r>
      <w:proofErr w:type="gramStart"/>
      <w:r w:rsidRPr="001B6B15">
        <w:rPr>
          <w:rFonts w:eastAsia="Times New Roman" w:cs="Times New Roman"/>
          <w:i/>
          <w:sz w:val="24"/>
          <w:szCs w:val="24"/>
          <w:lang w:eastAsia="ru-RU"/>
        </w:rPr>
        <w:t>усвоить</w:t>
      </w:r>
      <w:proofErr w:type="gramEnd"/>
      <w:r w:rsidRPr="001B6B15">
        <w:rPr>
          <w:rFonts w:eastAsia="Times New Roman" w:cs="Times New Roman"/>
          <w:i/>
          <w:sz w:val="24"/>
          <w:szCs w:val="24"/>
          <w:lang w:eastAsia="ru-RU"/>
        </w:rPr>
        <w:t>, определять качество и уровень усвоения;</w:t>
      </w:r>
    </w:p>
    <w:p w:rsidR="001B6B15" w:rsidRPr="00804199" w:rsidRDefault="001B6B15" w:rsidP="001B6B15">
      <w:pPr>
        <w:widowControl/>
        <w:autoSpaceDE/>
        <w:autoSpaceDN/>
        <w:spacing w:line="240" w:lineRule="atLeast"/>
        <w:rPr>
          <w:rFonts w:eastAsia="Times New Roman" w:cs="Times New Roman"/>
          <w:i/>
          <w:sz w:val="24"/>
          <w:szCs w:val="24"/>
          <w:lang w:eastAsia="ru-RU"/>
        </w:rPr>
      </w:pPr>
      <w:r w:rsidRPr="001B6B15">
        <w:rPr>
          <w:rFonts w:eastAsia="Times New Roman" w:cs="Times New Roman"/>
          <w:i/>
          <w:sz w:val="24"/>
          <w:szCs w:val="24"/>
          <w:lang w:eastAsia="ru-RU"/>
        </w:rPr>
        <w:t>5) концентрировать волю для преодоления интеллектуальных затруд</w:t>
      </w:r>
      <w:r w:rsidR="00804199">
        <w:rPr>
          <w:rFonts w:eastAsia="Times New Roman" w:cs="Times New Roman"/>
          <w:i/>
          <w:sz w:val="24"/>
          <w:szCs w:val="24"/>
          <w:lang w:eastAsia="ru-RU"/>
        </w:rPr>
        <w:t>нений и физических препятствий;</w:t>
      </w:r>
    </w:p>
    <w:p w:rsidR="001B6B15" w:rsidRPr="001B6B15" w:rsidRDefault="001B6B15" w:rsidP="001B6B15">
      <w:pPr>
        <w:widowControl/>
        <w:autoSpaceDE/>
        <w:autoSpaceDN/>
        <w:spacing w:line="240" w:lineRule="atLeast"/>
        <w:rPr>
          <w:rFonts w:eastAsia="Times New Roman" w:cs="Times New Roman"/>
          <w:sz w:val="24"/>
          <w:szCs w:val="24"/>
          <w:lang w:eastAsia="ru-RU"/>
        </w:rPr>
      </w:pPr>
      <w:r w:rsidRPr="001B6B15">
        <w:rPr>
          <w:rFonts w:eastAsia="Times New Roman" w:cs="Times New Roman"/>
          <w:b/>
          <w:bCs/>
          <w:sz w:val="24"/>
          <w:szCs w:val="24"/>
          <w:lang w:eastAsia="ru-RU"/>
        </w:rPr>
        <w:t>познавательные</w:t>
      </w:r>
    </w:p>
    <w:p w:rsidR="001B6B15" w:rsidRPr="001B6B15" w:rsidRDefault="001B6B15" w:rsidP="001B6B15">
      <w:pPr>
        <w:widowControl/>
        <w:autoSpaceDE/>
        <w:autoSpaceDN/>
        <w:spacing w:line="240" w:lineRule="atLeast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1B6B15">
        <w:rPr>
          <w:rFonts w:eastAsia="Times New Roman" w:cs="Times New Roman"/>
          <w:i/>
          <w:iCs/>
          <w:sz w:val="24"/>
          <w:szCs w:val="24"/>
          <w:u w:val="single"/>
          <w:lang w:eastAsia="ru-RU"/>
        </w:rPr>
        <w:t>учащиеся научатся:</w:t>
      </w:r>
    </w:p>
    <w:p w:rsidR="001B6B15" w:rsidRPr="001B6B15" w:rsidRDefault="001B6B15" w:rsidP="001B6B15">
      <w:pPr>
        <w:widowControl/>
        <w:autoSpaceDE/>
        <w:autoSpaceDN/>
        <w:spacing w:line="240" w:lineRule="atLeast"/>
        <w:rPr>
          <w:rFonts w:eastAsia="Times New Roman" w:cs="Times New Roman"/>
          <w:sz w:val="24"/>
          <w:szCs w:val="24"/>
          <w:lang w:eastAsia="ru-RU"/>
        </w:rPr>
      </w:pPr>
      <w:r w:rsidRPr="001B6B15">
        <w:rPr>
          <w:rFonts w:eastAsia="Times New Roman" w:cs="Times New Roman"/>
          <w:sz w:val="24"/>
          <w:szCs w:val="24"/>
          <w:lang w:eastAsia="ru-RU"/>
        </w:rPr>
        <w:t>1) самостоятельно выделять и формулировать познавательную цель;</w:t>
      </w:r>
    </w:p>
    <w:p w:rsidR="001B6B15" w:rsidRPr="001B6B15" w:rsidRDefault="001B6B15" w:rsidP="001B6B15">
      <w:pPr>
        <w:widowControl/>
        <w:autoSpaceDE/>
        <w:autoSpaceDN/>
        <w:spacing w:line="240" w:lineRule="atLeast"/>
        <w:rPr>
          <w:rFonts w:eastAsia="Times New Roman" w:cs="Times New Roman"/>
          <w:sz w:val="24"/>
          <w:szCs w:val="24"/>
          <w:lang w:eastAsia="ru-RU"/>
        </w:rPr>
      </w:pPr>
      <w:r w:rsidRPr="001B6B15">
        <w:rPr>
          <w:rFonts w:eastAsia="Times New Roman" w:cs="Times New Roman"/>
          <w:sz w:val="24"/>
          <w:szCs w:val="24"/>
          <w:lang w:eastAsia="ru-RU"/>
        </w:rPr>
        <w:t>2) использовать общие приёмы решения задач;</w:t>
      </w:r>
    </w:p>
    <w:p w:rsidR="001B6B15" w:rsidRPr="001B6B15" w:rsidRDefault="001B6B15" w:rsidP="001B6B15">
      <w:pPr>
        <w:widowControl/>
        <w:autoSpaceDE/>
        <w:autoSpaceDN/>
        <w:spacing w:line="240" w:lineRule="atLeast"/>
        <w:rPr>
          <w:rFonts w:eastAsia="Times New Roman" w:cs="Times New Roman"/>
          <w:sz w:val="24"/>
          <w:szCs w:val="24"/>
          <w:lang w:eastAsia="ru-RU"/>
        </w:rPr>
      </w:pPr>
      <w:r w:rsidRPr="001B6B15">
        <w:rPr>
          <w:rFonts w:eastAsia="Times New Roman" w:cs="Times New Roman"/>
          <w:sz w:val="24"/>
          <w:szCs w:val="24"/>
          <w:lang w:eastAsia="ru-RU"/>
        </w:rPr>
        <w:t>3) применять правила и пользоваться инструкциями и освоенными закономерностями;</w:t>
      </w:r>
    </w:p>
    <w:p w:rsidR="001B6B15" w:rsidRPr="001B6B15" w:rsidRDefault="001B6B15" w:rsidP="001B6B15">
      <w:pPr>
        <w:widowControl/>
        <w:autoSpaceDE/>
        <w:autoSpaceDN/>
        <w:spacing w:line="240" w:lineRule="atLeast"/>
        <w:rPr>
          <w:rFonts w:eastAsia="Times New Roman" w:cs="Times New Roman"/>
          <w:sz w:val="24"/>
          <w:szCs w:val="24"/>
          <w:lang w:eastAsia="ru-RU"/>
        </w:rPr>
      </w:pPr>
      <w:r w:rsidRPr="001B6B15">
        <w:rPr>
          <w:rFonts w:eastAsia="Times New Roman" w:cs="Times New Roman"/>
          <w:sz w:val="24"/>
          <w:szCs w:val="24"/>
          <w:lang w:eastAsia="ru-RU"/>
        </w:rPr>
        <w:t>4) осуществлять смысловое чтение;</w:t>
      </w:r>
    </w:p>
    <w:p w:rsidR="001B6B15" w:rsidRPr="001B6B15" w:rsidRDefault="001B6B15" w:rsidP="001B6B15">
      <w:pPr>
        <w:widowControl/>
        <w:autoSpaceDE/>
        <w:autoSpaceDN/>
        <w:spacing w:line="240" w:lineRule="atLeast"/>
        <w:rPr>
          <w:rFonts w:eastAsia="Times New Roman" w:cs="Times New Roman"/>
          <w:sz w:val="24"/>
          <w:szCs w:val="24"/>
          <w:lang w:eastAsia="ru-RU"/>
        </w:rPr>
      </w:pPr>
      <w:r w:rsidRPr="001B6B15">
        <w:rPr>
          <w:rFonts w:eastAsia="Times New Roman" w:cs="Times New Roman"/>
          <w:sz w:val="24"/>
          <w:szCs w:val="24"/>
          <w:lang w:eastAsia="ru-RU"/>
        </w:rPr>
        <w:t>5) создавать, применять и преобразовывать знаково-символические средства, модели и схемы для решения задач;</w:t>
      </w:r>
    </w:p>
    <w:p w:rsidR="001B6B15" w:rsidRPr="001B6B15" w:rsidRDefault="001B6B15" w:rsidP="001B6B15">
      <w:pPr>
        <w:widowControl/>
        <w:autoSpaceDE/>
        <w:autoSpaceDN/>
        <w:spacing w:line="240" w:lineRule="atLeast"/>
        <w:rPr>
          <w:rFonts w:eastAsia="Times New Roman" w:cs="Times New Roman"/>
          <w:sz w:val="24"/>
          <w:szCs w:val="24"/>
          <w:lang w:eastAsia="ru-RU"/>
        </w:rPr>
      </w:pPr>
      <w:r w:rsidRPr="001B6B15">
        <w:rPr>
          <w:rFonts w:eastAsia="Times New Roman" w:cs="Times New Roman"/>
          <w:sz w:val="24"/>
          <w:szCs w:val="24"/>
          <w:lang w:eastAsia="ru-RU"/>
        </w:rPr>
        <w:t>6) самостоятельно ставить цели, выбирать и создавать алгоритмы для решения учебных математических проблем;</w:t>
      </w:r>
    </w:p>
    <w:p w:rsidR="001B6B15" w:rsidRPr="001B6B15" w:rsidRDefault="001B6B15" w:rsidP="001B6B15">
      <w:pPr>
        <w:widowControl/>
        <w:autoSpaceDE/>
        <w:autoSpaceDN/>
        <w:spacing w:line="240" w:lineRule="atLeast"/>
        <w:rPr>
          <w:rFonts w:eastAsia="Times New Roman" w:cs="Times New Roman"/>
          <w:sz w:val="24"/>
          <w:szCs w:val="24"/>
          <w:lang w:eastAsia="ru-RU"/>
        </w:rPr>
      </w:pPr>
      <w:r w:rsidRPr="001B6B15">
        <w:rPr>
          <w:rFonts w:eastAsia="Times New Roman" w:cs="Times New Roman"/>
          <w:sz w:val="24"/>
          <w:szCs w:val="24"/>
          <w:lang w:eastAsia="ru-RU"/>
        </w:rPr>
        <w:t>7) понимать сущность алгоритмических предписаний и уметь действовать в соответствии с предложенным алгоритмом;</w:t>
      </w:r>
    </w:p>
    <w:p w:rsidR="001B6B15" w:rsidRPr="001B6B15" w:rsidRDefault="001B6B15" w:rsidP="001B6B15">
      <w:pPr>
        <w:widowControl/>
        <w:autoSpaceDE/>
        <w:autoSpaceDN/>
        <w:spacing w:line="240" w:lineRule="atLeast"/>
        <w:rPr>
          <w:rFonts w:eastAsia="Times New Roman" w:cs="Times New Roman"/>
          <w:sz w:val="24"/>
          <w:szCs w:val="24"/>
          <w:lang w:eastAsia="ru-RU"/>
        </w:rPr>
      </w:pPr>
      <w:r w:rsidRPr="001B6B15">
        <w:rPr>
          <w:rFonts w:eastAsia="Times New Roman" w:cs="Times New Roman"/>
          <w:sz w:val="24"/>
          <w:szCs w:val="24"/>
          <w:lang w:eastAsia="ru-RU"/>
        </w:rPr>
        <w:t>8)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1B6B15" w:rsidRPr="001B6B15" w:rsidRDefault="001B6B15" w:rsidP="001B6B15">
      <w:pPr>
        <w:widowControl/>
        <w:autoSpaceDE/>
        <w:autoSpaceDN/>
        <w:spacing w:line="240" w:lineRule="atLeast"/>
        <w:rPr>
          <w:rFonts w:eastAsia="Times New Roman" w:cs="Times New Roman"/>
          <w:sz w:val="24"/>
          <w:szCs w:val="24"/>
          <w:lang w:eastAsia="ru-RU"/>
        </w:rPr>
      </w:pPr>
      <w:r w:rsidRPr="001B6B15">
        <w:rPr>
          <w:rFonts w:eastAsia="Times New Roman" w:cs="Times New Roman"/>
          <w:sz w:val="24"/>
          <w:szCs w:val="24"/>
          <w:lang w:eastAsia="ru-RU"/>
        </w:rPr>
        <w:t>9)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1B6B15" w:rsidRPr="001B6B15" w:rsidRDefault="001B6B15" w:rsidP="001B6B15">
      <w:pPr>
        <w:widowControl/>
        <w:autoSpaceDE/>
        <w:autoSpaceDN/>
        <w:spacing w:line="240" w:lineRule="atLeast"/>
        <w:rPr>
          <w:rFonts w:eastAsia="Times New Roman" w:cs="Times New Roman"/>
          <w:sz w:val="24"/>
          <w:szCs w:val="24"/>
          <w:lang w:eastAsia="ru-RU"/>
        </w:rPr>
      </w:pPr>
      <w:r w:rsidRPr="001B6B15">
        <w:rPr>
          <w:rFonts w:eastAsia="Times New Roman" w:cs="Times New Roman"/>
          <w:sz w:val="24"/>
          <w:szCs w:val="24"/>
          <w:lang w:eastAsia="ru-RU"/>
        </w:rPr>
        <w:t> </w:t>
      </w:r>
      <w:r w:rsidRPr="001B6B15">
        <w:rPr>
          <w:rFonts w:eastAsia="Times New Roman" w:cs="Times New Roman"/>
          <w:i/>
          <w:iCs/>
          <w:sz w:val="24"/>
          <w:szCs w:val="24"/>
          <w:u w:val="single"/>
          <w:lang w:eastAsia="ru-RU"/>
        </w:rPr>
        <w:t>учащиеся получат возможность научиться</w:t>
      </w:r>
      <w:r w:rsidRPr="001B6B15">
        <w:rPr>
          <w:rFonts w:eastAsia="Times New Roman" w:cs="Times New Roman"/>
          <w:i/>
          <w:iCs/>
          <w:sz w:val="24"/>
          <w:szCs w:val="24"/>
          <w:lang w:eastAsia="ru-RU"/>
        </w:rPr>
        <w:t>:</w:t>
      </w:r>
    </w:p>
    <w:p w:rsidR="001B6B15" w:rsidRPr="001B6B15" w:rsidRDefault="001B6B15" w:rsidP="001B6B15">
      <w:pPr>
        <w:widowControl/>
        <w:autoSpaceDE/>
        <w:autoSpaceDN/>
        <w:spacing w:line="240" w:lineRule="atLeast"/>
        <w:rPr>
          <w:rFonts w:eastAsia="Times New Roman" w:cs="Times New Roman"/>
          <w:i/>
          <w:sz w:val="24"/>
          <w:szCs w:val="24"/>
          <w:lang w:eastAsia="ru-RU"/>
        </w:rPr>
      </w:pPr>
      <w:r w:rsidRPr="001B6B15">
        <w:rPr>
          <w:rFonts w:eastAsia="Times New Roman" w:cs="Times New Roman"/>
          <w:i/>
          <w:sz w:val="24"/>
          <w:szCs w:val="24"/>
          <w:lang w:eastAsia="ru-RU"/>
        </w:rPr>
        <w:t xml:space="preserve">1) устанавливать причинно-следственные связи; строить </w:t>
      </w:r>
      <w:proofErr w:type="gramStart"/>
      <w:r w:rsidRPr="001B6B15">
        <w:rPr>
          <w:rFonts w:eastAsia="Times New Roman" w:cs="Times New Roman"/>
          <w:i/>
          <w:sz w:val="24"/>
          <w:szCs w:val="24"/>
          <w:lang w:eastAsia="ru-RU"/>
        </w:rPr>
        <w:t>логические рассуждения</w:t>
      </w:r>
      <w:proofErr w:type="gramEnd"/>
      <w:r w:rsidRPr="001B6B15">
        <w:rPr>
          <w:rFonts w:eastAsia="Times New Roman" w:cs="Times New Roman"/>
          <w:i/>
          <w:sz w:val="24"/>
          <w:szCs w:val="24"/>
          <w:lang w:eastAsia="ru-RU"/>
        </w:rPr>
        <w:t>, умозаключения (индуктив</w:t>
      </w:r>
      <w:r w:rsidRPr="001B6B15">
        <w:rPr>
          <w:rFonts w:eastAsia="Times New Roman" w:cs="Times New Roman"/>
          <w:i/>
          <w:sz w:val="24"/>
          <w:szCs w:val="24"/>
          <w:lang w:eastAsia="ru-RU"/>
        </w:rPr>
        <w:softHyphen/>
        <w:t>ные, дедуктивные и по аналогии) и выводы;</w:t>
      </w:r>
    </w:p>
    <w:p w:rsidR="001B6B15" w:rsidRPr="001B6B15" w:rsidRDefault="001B6B15" w:rsidP="001B6B15">
      <w:pPr>
        <w:widowControl/>
        <w:autoSpaceDE/>
        <w:autoSpaceDN/>
        <w:spacing w:line="240" w:lineRule="atLeast"/>
        <w:rPr>
          <w:rFonts w:eastAsia="Times New Roman" w:cs="Times New Roman"/>
          <w:i/>
          <w:sz w:val="24"/>
          <w:szCs w:val="24"/>
          <w:lang w:eastAsia="ru-RU"/>
        </w:rPr>
      </w:pPr>
      <w:r w:rsidRPr="001B6B15">
        <w:rPr>
          <w:rFonts w:eastAsia="Times New Roman" w:cs="Times New Roman"/>
          <w:i/>
          <w:sz w:val="24"/>
          <w:szCs w:val="24"/>
          <w:lang w:eastAsia="ru-RU"/>
        </w:rPr>
        <w:t xml:space="preserve">2) формировать </w:t>
      </w:r>
      <w:proofErr w:type="gramStart"/>
      <w:r w:rsidRPr="001B6B15">
        <w:rPr>
          <w:rFonts w:eastAsia="Times New Roman" w:cs="Times New Roman"/>
          <w:i/>
          <w:sz w:val="24"/>
          <w:szCs w:val="24"/>
          <w:lang w:eastAsia="ru-RU"/>
        </w:rPr>
        <w:t>учебную</w:t>
      </w:r>
      <w:proofErr w:type="gramEnd"/>
      <w:r w:rsidRPr="001B6B15">
        <w:rPr>
          <w:rFonts w:eastAsia="Times New Roman" w:cs="Times New Roman"/>
          <w:i/>
          <w:sz w:val="24"/>
          <w:szCs w:val="24"/>
          <w:lang w:eastAsia="ru-RU"/>
        </w:rPr>
        <w:t xml:space="preserve"> и </w:t>
      </w:r>
      <w:proofErr w:type="spellStart"/>
      <w:r w:rsidRPr="001B6B15">
        <w:rPr>
          <w:rFonts w:eastAsia="Times New Roman" w:cs="Times New Roman"/>
          <w:i/>
          <w:sz w:val="24"/>
          <w:szCs w:val="24"/>
          <w:lang w:eastAsia="ru-RU"/>
        </w:rPr>
        <w:t>общепользовательскую</w:t>
      </w:r>
      <w:proofErr w:type="spellEnd"/>
      <w:r w:rsidRPr="001B6B15">
        <w:rPr>
          <w:rFonts w:eastAsia="Times New Roman" w:cs="Times New Roman"/>
          <w:i/>
          <w:sz w:val="24"/>
          <w:szCs w:val="24"/>
          <w:lang w:eastAsia="ru-RU"/>
        </w:rPr>
        <w:t xml:space="preserve"> компе</w:t>
      </w:r>
      <w:r w:rsidRPr="001B6B15">
        <w:rPr>
          <w:rFonts w:eastAsia="Times New Roman" w:cs="Times New Roman"/>
          <w:i/>
          <w:sz w:val="24"/>
          <w:szCs w:val="24"/>
          <w:lang w:eastAsia="ru-RU"/>
        </w:rPr>
        <w:softHyphen/>
        <w:t>тентности в области использования информационно-комму</w:t>
      </w:r>
      <w:r w:rsidRPr="001B6B15">
        <w:rPr>
          <w:rFonts w:eastAsia="Times New Roman" w:cs="Times New Roman"/>
          <w:i/>
          <w:sz w:val="24"/>
          <w:szCs w:val="24"/>
          <w:lang w:eastAsia="ru-RU"/>
        </w:rPr>
        <w:softHyphen/>
        <w:t>никационных технологий (ИКТ-компетент</w:t>
      </w:r>
      <w:r w:rsidRPr="001B6B15">
        <w:rPr>
          <w:rFonts w:eastAsia="Times New Roman" w:cs="Times New Roman"/>
          <w:i/>
          <w:sz w:val="24"/>
          <w:szCs w:val="24"/>
          <w:lang w:eastAsia="ru-RU"/>
        </w:rPr>
        <w:softHyphen/>
        <w:t>ности);</w:t>
      </w:r>
    </w:p>
    <w:p w:rsidR="001B6B15" w:rsidRPr="001B6B15" w:rsidRDefault="001B6B15" w:rsidP="001B6B15">
      <w:pPr>
        <w:widowControl/>
        <w:autoSpaceDE/>
        <w:autoSpaceDN/>
        <w:spacing w:line="240" w:lineRule="atLeast"/>
        <w:rPr>
          <w:rFonts w:eastAsia="Times New Roman" w:cs="Times New Roman"/>
          <w:i/>
          <w:sz w:val="24"/>
          <w:szCs w:val="24"/>
          <w:lang w:eastAsia="ru-RU"/>
        </w:rPr>
      </w:pPr>
      <w:r w:rsidRPr="001B6B15">
        <w:rPr>
          <w:rFonts w:eastAsia="Times New Roman" w:cs="Times New Roman"/>
          <w:i/>
          <w:sz w:val="24"/>
          <w:szCs w:val="24"/>
          <w:lang w:eastAsia="ru-RU"/>
        </w:rPr>
        <w:t>3) видеть математическую задачу в других дисциплинах, в окружающей жизни;</w:t>
      </w:r>
    </w:p>
    <w:p w:rsidR="001B6B15" w:rsidRPr="001B6B15" w:rsidRDefault="001B6B15" w:rsidP="001B6B15">
      <w:pPr>
        <w:widowControl/>
        <w:autoSpaceDE/>
        <w:autoSpaceDN/>
        <w:spacing w:line="240" w:lineRule="atLeast"/>
        <w:rPr>
          <w:rFonts w:eastAsia="Times New Roman" w:cs="Times New Roman"/>
          <w:i/>
          <w:sz w:val="24"/>
          <w:szCs w:val="24"/>
          <w:lang w:eastAsia="ru-RU"/>
        </w:rPr>
      </w:pPr>
      <w:r w:rsidRPr="001B6B15">
        <w:rPr>
          <w:rFonts w:eastAsia="Times New Roman" w:cs="Times New Roman"/>
          <w:i/>
          <w:sz w:val="24"/>
          <w:szCs w:val="24"/>
          <w:lang w:eastAsia="ru-RU"/>
        </w:rPr>
        <w:t>4) выдвигать гипотезы при решении учебных задач и понимать необходимость их проверки;</w:t>
      </w:r>
    </w:p>
    <w:p w:rsidR="001B6B15" w:rsidRPr="001B6B15" w:rsidRDefault="001B6B15" w:rsidP="001B6B15">
      <w:pPr>
        <w:widowControl/>
        <w:autoSpaceDE/>
        <w:autoSpaceDN/>
        <w:spacing w:line="240" w:lineRule="atLeast"/>
        <w:rPr>
          <w:rFonts w:eastAsia="Times New Roman" w:cs="Times New Roman"/>
          <w:i/>
          <w:sz w:val="24"/>
          <w:szCs w:val="24"/>
          <w:lang w:eastAsia="ru-RU"/>
        </w:rPr>
      </w:pPr>
      <w:r w:rsidRPr="001B6B15">
        <w:rPr>
          <w:rFonts w:eastAsia="Times New Roman" w:cs="Times New Roman"/>
          <w:i/>
          <w:sz w:val="24"/>
          <w:szCs w:val="24"/>
          <w:lang w:eastAsia="ru-RU"/>
        </w:rPr>
        <w:t>5) планировать и осуществлять деятельность, направленную на решение задач исследовательского характера;</w:t>
      </w:r>
    </w:p>
    <w:p w:rsidR="001B6B15" w:rsidRPr="001B6B15" w:rsidRDefault="001B6B15" w:rsidP="001B6B15">
      <w:pPr>
        <w:widowControl/>
        <w:autoSpaceDE/>
        <w:autoSpaceDN/>
        <w:spacing w:line="240" w:lineRule="atLeast"/>
        <w:rPr>
          <w:rFonts w:eastAsia="Times New Roman" w:cs="Times New Roman"/>
          <w:i/>
          <w:sz w:val="24"/>
          <w:szCs w:val="24"/>
          <w:lang w:eastAsia="ru-RU"/>
        </w:rPr>
      </w:pPr>
      <w:r w:rsidRPr="001B6B15">
        <w:rPr>
          <w:rFonts w:eastAsia="Times New Roman" w:cs="Times New Roman"/>
          <w:i/>
          <w:sz w:val="24"/>
          <w:szCs w:val="24"/>
          <w:lang w:eastAsia="ru-RU"/>
        </w:rPr>
        <w:t>6) выбирать наиболее рациональные и эффективные способы решения задач;</w:t>
      </w:r>
    </w:p>
    <w:p w:rsidR="001B6B15" w:rsidRPr="001B6B15" w:rsidRDefault="001B6B15" w:rsidP="001B6B15">
      <w:pPr>
        <w:widowControl/>
        <w:autoSpaceDE/>
        <w:autoSpaceDN/>
        <w:spacing w:line="240" w:lineRule="atLeast"/>
        <w:rPr>
          <w:rFonts w:eastAsia="Times New Roman" w:cs="Times New Roman"/>
          <w:i/>
          <w:sz w:val="24"/>
          <w:szCs w:val="24"/>
          <w:lang w:eastAsia="ru-RU"/>
        </w:rPr>
      </w:pPr>
      <w:r w:rsidRPr="001B6B15">
        <w:rPr>
          <w:rFonts w:eastAsia="Times New Roman" w:cs="Times New Roman"/>
          <w:i/>
          <w:sz w:val="24"/>
          <w:szCs w:val="24"/>
          <w:lang w:eastAsia="ru-RU"/>
        </w:rPr>
        <w:t>7) интерпретировать информации (структурировать, переводить сплошной текст в таблицу, презентовать полученную информацию, в том числе с помощью ИКТ);</w:t>
      </w:r>
    </w:p>
    <w:p w:rsidR="001B6B15" w:rsidRPr="001B6B15" w:rsidRDefault="001B6B15" w:rsidP="001B6B15">
      <w:pPr>
        <w:widowControl/>
        <w:autoSpaceDE/>
        <w:autoSpaceDN/>
        <w:spacing w:line="240" w:lineRule="atLeast"/>
        <w:rPr>
          <w:rFonts w:eastAsia="Times New Roman" w:cs="Times New Roman"/>
          <w:i/>
          <w:sz w:val="24"/>
          <w:szCs w:val="24"/>
          <w:lang w:eastAsia="ru-RU"/>
        </w:rPr>
      </w:pPr>
      <w:r w:rsidRPr="001B6B15">
        <w:rPr>
          <w:rFonts w:eastAsia="Times New Roman" w:cs="Times New Roman"/>
          <w:i/>
          <w:sz w:val="24"/>
          <w:szCs w:val="24"/>
          <w:lang w:eastAsia="ru-RU"/>
        </w:rPr>
        <w:t>8) оценивать информацию (критическая оценка, оценка достоверности);</w:t>
      </w:r>
    </w:p>
    <w:p w:rsidR="001B6B15" w:rsidRPr="001B6B15" w:rsidRDefault="001B6B15" w:rsidP="001B6B15">
      <w:pPr>
        <w:widowControl/>
        <w:autoSpaceDE/>
        <w:autoSpaceDN/>
        <w:spacing w:line="240" w:lineRule="atLeast"/>
        <w:rPr>
          <w:rFonts w:eastAsia="Times New Roman" w:cs="Times New Roman"/>
          <w:i/>
          <w:sz w:val="24"/>
          <w:szCs w:val="24"/>
          <w:lang w:eastAsia="ru-RU"/>
        </w:rPr>
      </w:pPr>
      <w:r w:rsidRPr="001B6B15">
        <w:rPr>
          <w:rFonts w:eastAsia="Times New Roman" w:cs="Times New Roman"/>
          <w:i/>
          <w:sz w:val="24"/>
          <w:szCs w:val="24"/>
          <w:lang w:eastAsia="ru-RU"/>
        </w:rPr>
        <w:t>9) устанавливать причинно-следственные связи, выстраивать рассуждения, обобщения;</w:t>
      </w:r>
    </w:p>
    <w:p w:rsidR="001B6B15" w:rsidRPr="001B6B15" w:rsidRDefault="001B6B15" w:rsidP="001B6B15">
      <w:pPr>
        <w:widowControl/>
        <w:autoSpaceDE/>
        <w:autoSpaceDN/>
        <w:spacing w:line="240" w:lineRule="atLeast"/>
        <w:rPr>
          <w:rFonts w:eastAsia="Times New Roman" w:cs="Times New Roman"/>
          <w:sz w:val="24"/>
          <w:szCs w:val="24"/>
          <w:lang w:eastAsia="ru-RU"/>
        </w:rPr>
      </w:pPr>
      <w:r w:rsidRPr="001B6B15">
        <w:rPr>
          <w:rFonts w:eastAsia="Times New Roman" w:cs="Times New Roman"/>
          <w:b/>
          <w:bCs/>
          <w:sz w:val="24"/>
          <w:szCs w:val="24"/>
          <w:lang w:eastAsia="ru-RU"/>
        </w:rPr>
        <w:t>коммуникативные</w:t>
      </w:r>
    </w:p>
    <w:p w:rsidR="001B6B15" w:rsidRPr="001B6B15" w:rsidRDefault="001B6B15" w:rsidP="001B6B15">
      <w:pPr>
        <w:widowControl/>
        <w:autoSpaceDE/>
        <w:autoSpaceDN/>
        <w:spacing w:line="240" w:lineRule="atLeast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1B6B15">
        <w:rPr>
          <w:rFonts w:eastAsia="Times New Roman" w:cs="Times New Roman"/>
          <w:i/>
          <w:iCs/>
          <w:sz w:val="24"/>
          <w:szCs w:val="24"/>
          <w:u w:val="single"/>
          <w:lang w:eastAsia="ru-RU"/>
        </w:rPr>
        <w:t>учащиеся научатся:</w:t>
      </w:r>
    </w:p>
    <w:p w:rsidR="001B6B15" w:rsidRPr="001B6B15" w:rsidRDefault="001B6B15" w:rsidP="001B6B15">
      <w:pPr>
        <w:widowControl/>
        <w:autoSpaceDE/>
        <w:autoSpaceDN/>
        <w:spacing w:line="240" w:lineRule="atLeast"/>
        <w:rPr>
          <w:rFonts w:eastAsia="Times New Roman" w:cs="Times New Roman"/>
          <w:sz w:val="24"/>
          <w:szCs w:val="24"/>
          <w:lang w:eastAsia="ru-RU"/>
        </w:rPr>
      </w:pPr>
      <w:r w:rsidRPr="001B6B15">
        <w:rPr>
          <w:rFonts w:eastAsia="Times New Roman" w:cs="Times New Roman"/>
          <w:sz w:val="24"/>
          <w:szCs w:val="24"/>
          <w:lang w:eastAsia="ru-RU"/>
        </w:rPr>
        <w:lastRenderedPageBreak/>
        <w:t>1) 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1B6B15" w:rsidRPr="001B6B15" w:rsidRDefault="001B6B15" w:rsidP="001B6B15">
      <w:pPr>
        <w:widowControl/>
        <w:autoSpaceDE/>
        <w:autoSpaceDN/>
        <w:spacing w:line="240" w:lineRule="atLeast"/>
        <w:rPr>
          <w:rFonts w:eastAsia="Times New Roman" w:cs="Times New Roman"/>
          <w:sz w:val="24"/>
          <w:szCs w:val="24"/>
          <w:lang w:eastAsia="ru-RU"/>
        </w:rPr>
      </w:pPr>
      <w:r w:rsidRPr="001B6B15">
        <w:rPr>
          <w:rFonts w:eastAsia="Times New Roman" w:cs="Times New Roman"/>
          <w:sz w:val="24"/>
          <w:szCs w:val="24"/>
          <w:lang w:eastAsia="ru-RU"/>
        </w:rPr>
        <w:t>2) взаимодействовать и находить общие способы работы;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1B6B15" w:rsidRPr="001B6B15" w:rsidRDefault="001B6B15" w:rsidP="001B6B15">
      <w:pPr>
        <w:widowControl/>
        <w:autoSpaceDE/>
        <w:autoSpaceDN/>
        <w:spacing w:line="240" w:lineRule="atLeast"/>
        <w:rPr>
          <w:rFonts w:eastAsia="Times New Roman" w:cs="Times New Roman"/>
          <w:sz w:val="24"/>
          <w:szCs w:val="24"/>
          <w:lang w:eastAsia="ru-RU"/>
        </w:rPr>
      </w:pPr>
      <w:r w:rsidRPr="001B6B15">
        <w:rPr>
          <w:rFonts w:eastAsia="Times New Roman" w:cs="Times New Roman"/>
          <w:sz w:val="24"/>
          <w:szCs w:val="24"/>
          <w:lang w:eastAsia="ru-RU"/>
        </w:rPr>
        <w:t>3) прогнозировать возникновение конфликтов при наличии разных точек зрения;</w:t>
      </w:r>
    </w:p>
    <w:p w:rsidR="001B6B15" w:rsidRPr="001B6B15" w:rsidRDefault="001B6B15" w:rsidP="001B6B15">
      <w:pPr>
        <w:widowControl/>
        <w:autoSpaceDE/>
        <w:autoSpaceDN/>
        <w:spacing w:line="240" w:lineRule="atLeast"/>
        <w:rPr>
          <w:rFonts w:eastAsia="Times New Roman" w:cs="Times New Roman"/>
          <w:sz w:val="24"/>
          <w:szCs w:val="24"/>
          <w:lang w:eastAsia="ru-RU"/>
        </w:rPr>
      </w:pPr>
      <w:r w:rsidRPr="001B6B15">
        <w:rPr>
          <w:rFonts w:eastAsia="Times New Roman" w:cs="Times New Roman"/>
          <w:sz w:val="24"/>
          <w:szCs w:val="24"/>
          <w:lang w:eastAsia="ru-RU"/>
        </w:rPr>
        <w:t>4) разрешать конфликты на основе учёта интересов и позиций всех участников;</w:t>
      </w:r>
    </w:p>
    <w:p w:rsidR="001B6B15" w:rsidRPr="001B6B15" w:rsidRDefault="001B6B15" w:rsidP="001B6B15">
      <w:pPr>
        <w:widowControl/>
        <w:autoSpaceDE/>
        <w:autoSpaceDN/>
        <w:spacing w:line="240" w:lineRule="atLeast"/>
        <w:rPr>
          <w:rFonts w:eastAsia="Times New Roman" w:cs="Times New Roman"/>
          <w:sz w:val="24"/>
          <w:szCs w:val="24"/>
          <w:lang w:eastAsia="ru-RU"/>
        </w:rPr>
      </w:pPr>
      <w:r w:rsidRPr="001B6B15">
        <w:rPr>
          <w:rFonts w:eastAsia="Times New Roman" w:cs="Times New Roman"/>
          <w:sz w:val="24"/>
          <w:szCs w:val="24"/>
          <w:lang w:eastAsia="ru-RU"/>
        </w:rPr>
        <w:t>5) координировать и принимать различные позиции во взаимодействии;</w:t>
      </w:r>
    </w:p>
    <w:p w:rsidR="001B6B15" w:rsidRPr="001B6B15" w:rsidRDefault="001B6B15" w:rsidP="001B6B15">
      <w:pPr>
        <w:widowControl/>
        <w:autoSpaceDE/>
        <w:autoSpaceDN/>
        <w:spacing w:line="240" w:lineRule="atLeast"/>
        <w:rPr>
          <w:rFonts w:eastAsia="Times New Roman" w:cs="Times New Roman"/>
          <w:sz w:val="24"/>
          <w:szCs w:val="24"/>
          <w:lang w:eastAsia="ru-RU"/>
        </w:rPr>
      </w:pPr>
      <w:r w:rsidRPr="001B6B15">
        <w:rPr>
          <w:rFonts w:eastAsia="Times New Roman" w:cs="Times New Roman"/>
          <w:sz w:val="24"/>
          <w:szCs w:val="24"/>
          <w:lang w:eastAsia="ru-RU"/>
        </w:rPr>
        <w:t>6)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1B6B15" w:rsidRPr="001B6B15" w:rsidRDefault="001B6B15" w:rsidP="001B6B15">
      <w:pPr>
        <w:widowControl/>
        <w:autoSpaceDE/>
        <w:autoSpaceDN/>
        <w:spacing w:line="240" w:lineRule="atLeas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:rsidR="001B6B15" w:rsidRPr="001B6B15" w:rsidRDefault="001B6B15" w:rsidP="001B6B15">
      <w:pPr>
        <w:widowControl/>
        <w:autoSpaceDE/>
        <w:autoSpaceDN/>
        <w:spacing w:line="240" w:lineRule="atLeast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1B6B15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Предметные:</w:t>
      </w:r>
    </w:p>
    <w:p w:rsidR="001B6B15" w:rsidRPr="001B6B15" w:rsidRDefault="001B6B15" w:rsidP="001B6B15">
      <w:pPr>
        <w:widowControl/>
        <w:autoSpaceDE/>
        <w:autoSpaceDN/>
        <w:spacing w:line="240" w:lineRule="atLeast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1B6B15">
        <w:rPr>
          <w:rFonts w:eastAsia="Times New Roman" w:cs="Times New Roman"/>
          <w:i/>
          <w:iCs/>
          <w:sz w:val="24"/>
          <w:szCs w:val="24"/>
          <w:u w:val="single"/>
          <w:lang w:eastAsia="ru-RU"/>
        </w:rPr>
        <w:t>учащиеся научатся:</w:t>
      </w:r>
    </w:p>
    <w:p w:rsidR="001B6B15" w:rsidRPr="001B6B15" w:rsidRDefault="001B6B15" w:rsidP="001B6B15">
      <w:pPr>
        <w:widowControl/>
        <w:autoSpaceDE/>
        <w:autoSpaceDN/>
        <w:spacing w:line="240" w:lineRule="atLeast"/>
        <w:rPr>
          <w:rFonts w:eastAsia="Times New Roman" w:cs="Times New Roman"/>
          <w:sz w:val="24"/>
          <w:szCs w:val="24"/>
          <w:lang w:eastAsia="ru-RU"/>
        </w:rPr>
      </w:pPr>
      <w:r w:rsidRPr="001B6B15">
        <w:rPr>
          <w:rFonts w:eastAsia="Times New Roman" w:cs="Times New Roman"/>
          <w:sz w:val="24"/>
          <w:szCs w:val="24"/>
          <w:lang w:eastAsia="ru-RU"/>
        </w:rPr>
        <w:t>1)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классификацию;</w:t>
      </w:r>
    </w:p>
    <w:p w:rsidR="001B6B15" w:rsidRPr="001B6B15" w:rsidRDefault="001B6B15" w:rsidP="001B6B15">
      <w:pPr>
        <w:widowControl/>
        <w:autoSpaceDE/>
        <w:autoSpaceDN/>
        <w:spacing w:line="240" w:lineRule="atLeast"/>
        <w:rPr>
          <w:rFonts w:eastAsia="Times New Roman" w:cs="Times New Roman"/>
          <w:sz w:val="24"/>
          <w:szCs w:val="24"/>
          <w:lang w:eastAsia="ru-RU"/>
        </w:rPr>
      </w:pPr>
      <w:r w:rsidRPr="001B6B15">
        <w:rPr>
          <w:rFonts w:eastAsia="Times New Roman" w:cs="Times New Roman"/>
          <w:sz w:val="24"/>
          <w:szCs w:val="24"/>
          <w:lang w:eastAsia="ru-RU"/>
        </w:rPr>
        <w:t>2) владеть базовым понятийным аппаратом: иметь представление о числе, дроби, об основных геометрических объектах (точка, прямая, ломаная, угол, многоугольник, многогранник, круг, окружность);</w:t>
      </w:r>
    </w:p>
    <w:p w:rsidR="001B6B15" w:rsidRPr="001B6B15" w:rsidRDefault="001B6B15" w:rsidP="001B6B15">
      <w:pPr>
        <w:widowControl/>
        <w:autoSpaceDE/>
        <w:autoSpaceDN/>
        <w:spacing w:line="240" w:lineRule="atLeast"/>
        <w:rPr>
          <w:rFonts w:eastAsia="Times New Roman" w:cs="Times New Roman"/>
          <w:sz w:val="24"/>
          <w:szCs w:val="24"/>
          <w:lang w:eastAsia="ru-RU"/>
        </w:rPr>
      </w:pPr>
      <w:r w:rsidRPr="001B6B15">
        <w:rPr>
          <w:rFonts w:eastAsia="Times New Roman" w:cs="Times New Roman"/>
          <w:sz w:val="24"/>
          <w:szCs w:val="24"/>
          <w:lang w:eastAsia="ru-RU"/>
        </w:rPr>
        <w:t>3) выполнять арифметические преобразования, применять их для решения учебных математических задач;</w:t>
      </w:r>
    </w:p>
    <w:p w:rsidR="001B6B15" w:rsidRPr="001B6B15" w:rsidRDefault="001B6B15" w:rsidP="001B6B15">
      <w:pPr>
        <w:widowControl/>
        <w:autoSpaceDE/>
        <w:autoSpaceDN/>
        <w:spacing w:line="240" w:lineRule="atLeast"/>
        <w:rPr>
          <w:rFonts w:eastAsia="Times New Roman" w:cs="Times New Roman"/>
          <w:sz w:val="24"/>
          <w:szCs w:val="24"/>
          <w:lang w:eastAsia="ru-RU"/>
        </w:rPr>
      </w:pPr>
      <w:r w:rsidRPr="001B6B15">
        <w:rPr>
          <w:rFonts w:eastAsia="Times New Roman" w:cs="Times New Roman"/>
          <w:sz w:val="24"/>
          <w:szCs w:val="24"/>
          <w:lang w:eastAsia="ru-RU"/>
        </w:rPr>
        <w:t>4) пользоваться изученными математическими формулами;</w:t>
      </w:r>
    </w:p>
    <w:p w:rsidR="001B6B15" w:rsidRPr="001B6B15" w:rsidRDefault="001B6B15" w:rsidP="001B6B15">
      <w:pPr>
        <w:widowControl/>
        <w:autoSpaceDE/>
        <w:autoSpaceDN/>
        <w:spacing w:line="240" w:lineRule="atLeast"/>
        <w:rPr>
          <w:rFonts w:eastAsia="Times New Roman" w:cs="Times New Roman"/>
          <w:sz w:val="24"/>
          <w:szCs w:val="24"/>
          <w:lang w:eastAsia="ru-RU"/>
        </w:rPr>
      </w:pPr>
      <w:r w:rsidRPr="001B6B15">
        <w:rPr>
          <w:rFonts w:eastAsia="Times New Roman" w:cs="Times New Roman"/>
          <w:sz w:val="24"/>
          <w:szCs w:val="24"/>
          <w:lang w:eastAsia="ru-RU"/>
        </w:rPr>
        <w:t>5) самостоятельно приобретать и применять знания в различных ситуациях для решения несложных практических задач, в том числе с использованием при необходимости справочных мате</w:t>
      </w:r>
      <w:r w:rsidRPr="001B6B15">
        <w:rPr>
          <w:rFonts w:eastAsia="Times New Roman" w:cs="Times New Roman"/>
          <w:sz w:val="24"/>
          <w:szCs w:val="24"/>
          <w:lang w:eastAsia="ru-RU"/>
        </w:rPr>
        <w:softHyphen/>
        <w:t>риалов, калькулятора и компьютера;</w:t>
      </w:r>
    </w:p>
    <w:p w:rsidR="001B6B15" w:rsidRPr="001B6B15" w:rsidRDefault="001B6B15" w:rsidP="001B6B15">
      <w:pPr>
        <w:widowControl/>
        <w:autoSpaceDE/>
        <w:autoSpaceDN/>
        <w:spacing w:line="240" w:lineRule="atLeast"/>
        <w:rPr>
          <w:rFonts w:eastAsia="Times New Roman" w:cs="Times New Roman"/>
          <w:sz w:val="24"/>
          <w:szCs w:val="24"/>
          <w:lang w:eastAsia="ru-RU"/>
        </w:rPr>
      </w:pPr>
      <w:r w:rsidRPr="001B6B15">
        <w:rPr>
          <w:rFonts w:eastAsia="Times New Roman" w:cs="Times New Roman"/>
          <w:sz w:val="24"/>
          <w:szCs w:val="24"/>
          <w:lang w:eastAsia="ru-RU"/>
        </w:rPr>
        <w:t>6) пользоваться предметным указателем энциклопедий и справочников для нахождения информации;</w:t>
      </w:r>
    </w:p>
    <w:p w:rsidR="001B6B15" w:rsidRPr="001B6B15" w:rsidRDefault="001B6B15" w:rsidP="001B6B15">
      <w:pPr>
        <w:widowControl/>
        <w:autoSpaceDE/>
        <w:autoSpaceDN/>
        <w:spacing w:line="240" w:lineRule="atLeast"/>
        <w:rPr>
          <w:rFonts w:eastAsia="Times New Roman" w:cs="Times New Roman"/>
          <w:sz w:val="24"/>
          <w:szCs w:val="24"/>
          <w:lang w:eastAsia="ru-RU"/>
        </w:rPr>
      </w:pPr>
      <w:r w:rsidRPr="001B6B15">
        <w:rPr>
          <w:rFonts w:eastAsia="Times New Roman" w:cs="Times New Roman"/>
          <w:sz w:val="24"/>
          <w:szCs w:val="24"/>
          <w:lang w:eastAsia="ru-RU"/>
        </w:rPr>
        <w:t xml:space="preserve">7) знать основные способы представления и </w:t>
      </w:r>
      <w:proofErr w:type="gramStart"/>
      <w:r w:rsidRPr="001B6B15">
        <w:rPr>
          <w:rFonts w:eastAsia="Times New Roman" w:cs="Times New Roman"/>
          <w:sz w:val="24"/>
          <w:szCs w:val="24"/>
          <w:lang w:eastAsia="ru-RU"/>
        </w:rPr>
        <w:t>анализа</w:t>
      </w:r>
      <w:proofErr w:type="gramEnd"/>
      <w:r w:rsidRPr="001B6B15">
        <w:rPr>
          <w:rFonts w:eastAsia="Times New Roman" w:cs="Times New Roman"/>
          <w:sz w:val="24"/>
          <w:szCs w:val="24"/>
          <w:lang w:eastAsia="ru-RU"/>
        </w:rPr>
        <w:t xml:space="preserve"> статистических данных; уметь решать задачи с помощью пере</w:t>
      </w:r>
      <w:r w:rsidRPr="001B6B15">
        <w:rPr>
          <w:rFonts w:eastAsia="Times New Roman" w:cs="Times New Roman"/>
          <w:sz w:val="24"/>
          <w:szCs w:val="24"/>
          <w:lang w:eastAsia="ru-RU"/>
        </w:rPr>
        <w:softHyphen/>
        <w:t>бора возможных вариантов;</w:t>
      </w:r>
    </w:p>
    <w:p w:rsidR="001B6B15" w:rsidRPr="001B6B15" w:rsidRDefault="001B6B15" w:rsidP="001B6B15">
      <w:pPr>
        <w:widowControl/>
        <w:autoSpaceDE/>
        <w:autoSpaceDN/>
        <w:spacing w:line="240" w:lineRule="atLeast"/>
        <w:rPr>
          <w:rFonts w:eastAsia="Times New Roman" w:cs="Times New Roman"/>
          <w:sz w:val="24"/>
          <w:szCs w:val="24"/>
          <w:lang w:eastAsia="ru-RU"/>
        </w:rPr>
      </w:pPr>
      <w:r w:rsidRPr="001B6B15">
        <w:rPr>
          <w:rFonts w:eastAsia="Times New Roman" w:cs="Times New Roman"/>
          <w:i/>
          <w:iCs/>
          <w:sz w:val="24"/>
          <w:szCs w:val="24"/>
          <w:u w:val="single"/>
          <w:lang w:eastAsia="ru-RU"/>
        </w:rPr>
        <w:t>учащиеся получат возможность научиться</w:t>
      </w:r>
      <w:r w:rsidRPr="001B6B15">
        <w:rPr>
          <w:rFonts w:eastAsia="Times New Roman" w:cs="Times New Roman"/>
          <w:i/>
          <w:iCs/>
          <w:sz w:val="24"/>
          <w:szCs w:val="24"/>
          <w:lang w:eastAsia="ru-RU"/>
        </w:rPr>
        <w:t>:</w:t>
      </w:r>
    </w:p>
    <w:p w:rsidR="001B6B15" w:rsidRPr="001B6B15" w:rsidRDefault="001B6B15" w:rsidP="001B6B15">
      <w:pPr>
        <w:widowControl/>
        <w:autoSpaceDE/>
        <w:autoSpaceDN/>
        <w:spacing w:line="240" w:lineRule="atLeast"/>
        <w:rPr>
          <w:rFonts w:eastAsia="Times New Roman" w:cs="Times New Roman"/>
          <w:i/>
          <w:sz w:val="24"/>
          <w:szCs w:val="24"/>
          <w:lang w:eastAsia="ru-RU"/>
        </w:rPr>
      </w:pPr>
      <w:r w:rsidRPr="001B6B15">
        <w:rPr>
          <w:rFonts w:eastAsia="Times New Roman" w:cs="Times New Roman"/>
          <w:i/>
          <w:sz w:val="24"/>
          <w:szCs w:val="24"/>
          <w:lang w:eastAsia="ru-RU"/>
        </w:rPr>
        <w:t>1) выполнять арифметические преобразования выражений, применять их для решения учебных математических задач и задач, возникающих в смежных учебных предметах;</w:t>
      </w:r>
    </w:p>
    <w:p w:rsidR="001B6B15" w:rsidRPr="001B6B15" w:rsidRDefault="001B6B15" w:rsidP="001B6B15">
      <w:pPr>
        <w:widowControl/>
        <w:autoSpaceDE/>
        <w:autoSpaceDN/>
        <w:spacing w:line="240" w:lineRule="atLeast"/>
        <w:rPr>
          <w:rFonts w:eastAsia="Times New Roman" w:cs="Times New Roman"/>
          <w:i/>
          <w:sz w:val="24"/>
          <w:szCs w:val="24"/>
          <w:lang w:eastAsia="ru-RU"/>
        </w:rPr>
      </w:pPr>
      <w:r w:rsidRPr="001B6B15">
        <w:rPr>
          <w:rFonts w:eastAsia="Times New Roman" w:cs="Times New Roman"/>
          <w:i/>
          <w:sz w:val="24"/>
          <w:szCs w:val="24"/>
          <w:lang w:eastAsia="ru-RU"/>
        </w:rPr>
        <w:t>2)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алгоритмов;</w:t>
      </w:r>
    </w:p>
    <w:p w:rsidR="001B6B15" w:rsidRPr="001B6B15" w:rsidRDefault="001B6B15" w:rsidP="001B6B15">
      <w:pPr>
        <w:widowControl/>
        <w:autoSpaceDE/>
        <w:autoSpaceDN/>
        <w:spacing w:line="240" w:lineRule="atLeast"/>
        <w:rPr>
          <w:rFonts w:eastAsia="Times New Roman" w:cs="Times New Roman"/>
          <w:i/>
          <w:sz w:val="24"/>
          <w:szCs w:val="24"/>
          <w:lang w:eastAsia="ru-RU"/>
        </w:rPr>
      </w:pPr>
      <w:r w:rsidRPr="001B6B15">
        <w:rPr>
          <w:rFonts w:eastAsia="Times New Roman" w:cs="Times New Roman"/>
          <w:i/>
          <w:sz w:val="24"/>
          <w:szCs w:val="24"/>
          <w:lang w:eastAsia="ru-RU"/>
        </w:rPr>
        <w:t>3) 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 с учетом ограничений, связанных с реальными свойствами рассматриваемых процессов и явлений.</w:t>
      </w:r>
    </w:p>
    <w:p w:rsidR="001B6B15" w:rsidRPr="001B6B15" w:rsidRDefault="001B6B15" w:rsidP="001B6B15">
      <w:pPr>
        <w:widowControl/>
        <w:autoSpaceDE/>
        <w:autoSpaceDN/>
        <w:spacing w:after="200" w:line="276" w:lineRule="auto"/>
        <w:rPr>
          <w:rFonts w:eastAsiaTheme="minorEastAsia" w:cs="Times New Roman"/>
          <w:sz w:val="24"/>
          <w:szCs w:val="24"/>
          <w:lang w:eastAsia="ru-RU"/>
        </w:rPr>
      </w:pPr>
    </w:p>
    <w:p w:rsidR="00804199" w:rsidRPr="00804199" w:rsidRDefault="001B6B15" w:rsidP="00804199">
      <w:pPr>
        <w:widowControl/>
        <w:autoSpaceDE/>
        <w:autoSpaceDN/>
        <w:spacing w:after="200" w:line="276" w:lineRule="auto"/>
        <w:rPr>
          <w:rFonts w:eastAsiaTheme="minorEastAsia" w:cs="Times New Roman"/>
          <w:sz w:val="24"/>
          <w:szCs w:val="24"/>
          <w:lang w:eastAsia="ru-RU"/>
        </w:rPr>
      </w:pPr>
      <w:r w:rsidRPr="001B6B15">
        <w:rPr>
          <w:rFonts w:eastAsiaTheme="minorEastAsia" w:cs="Times New Roman"/>
          <w:sz w:val="24"/>
          <w:szCs w:val="24"/>
          <w:lang w:eastAsia="ru-RU"/>
        </w:rPr>
        <w:t>Рабочая программа рассчитана на 20</w:t>
      </w:r>
      <w:r>
        <w:rPr>
          <w:rFonts w:eastAsiaTheme="minorEastAsia" w:cs="Times New Roman"/>
          <w:sz w:val="24"/>
          <w:szCs w:val="24"/>
          <w:lang w:eastAsia="ru-RU"/>
        </w:rPr>
        <w:t>23 – 2024</w:t>
      </w:r>
      <w:r w:rsidRPr="001B6B15">
        <w:rPr>
          <w:rFonts w:eastAsiaTheme="minorEastAsia" w:cs="Times New Roman"/>
          <w:sz w:val="24"/>
          <w:szCs w:val="24"/>
          <w:lang w:eastAsia="ru-RU"/>
        </w:rPr>
        <w:t xml:space="preserve"> учебный год</w:t>
      </w:r>
    </w:p>
    <w:p w:rsidR="00072237" w:rsidRPr="001B6B15" w:rsidRDefault="00072237" w:rsidP="001B6B15">
      <w:pPr>
        <w:widowControl/>
        <w:autoSpaceDE/>
        <w:autoSpaceDN/>
        <w:jc w:val="center"/>
        <w:rPr>
          <w:rFonts w:eastAsiaTheme="minorEastAsia" w:cs="Times New Roman"/>
          <w:b/>
          <w:sz w:val="32"/>
          <w:szCs w:val="32"/>
          <w:lang w:eastAsia="ru-RU"/>
        </w:rPr>
      </w:pPr>
      <w:r w:rsidRPr="001B6B15">
        <w:rPr>
          <w:rFonts w:eastAsiaTheme="minorEastAsia" w:cs="Times New Roman"/>
          <w:b/>
          <w:sz w:val="32"/>
          <w:szCs w:val="32"/>
          <w:lang w:eastAsia="ru-RU"/>
        </w:rPr>
        <w:lastRenderedPageBreak/>
        <w:t>Календарно-тематическое планирование по алгебре</w:t>
      </w:r>
    </w:p>
    <w:p w:rsidR="00072237" w:rsidRPr="001B6B15" w:rsidRDefault="00072237" w:rsidP="00072237">
      <w:pPr>
        <w:widowControl/>
        <w:autoSpaceDE/>
        <w:autoSpaceDN/>
        <w:jc w:val="center"/>
        <w:rPr>
          <w:rFonts w:eastAsiaTheme="minorEastAsia" w:cs="Times New Roman"/>
          <w:b/>
          <w:sz w:val="32"/>
          <w:szCs w:val="32"/>
          <w:lang w:eastAsia="ru-RU"/>
        </w:rPr>
      </w:pPr>
      <w:r w:rsidRPr="001B6B15">
        <w:rPr>
          <w:rFonts w:eastAsiaTheme="minorEastAsia" w:cs="Times New Roman"/>
          <w:b/>
          <w:sz w:val="32"/>
          <w:szCs w:val="32"/>
          <w:lang w:eastAsia="ru-RU"/>
        </w:rPr>
        <w:t xml:space="preserve"> в 9 классе</w:t>
      </w:r>
    </w:p>
    <w:p w:rsidR="00072237" w:rsidRPr="001B6B15" w:rsidRDefault="00072237" w:rsidP="00072237">
      <w:pPr>
        <w:widowControl/>
        <w:autoSpaceDE/>
        <w:autoSpaceDN/>
        <w:jc w:val="center"/>
        <w:rPr>
          <w:rFonts w:eastAsiaTheme="minorEastAsia" w:cs="Times New Roman"/>
          <w:b/>
          <w:sz w:val="28"/>
          <w:szCs w:val="28"/>
          <w:lang w:eastAsia="ru-RU"/>
        </w:rPr>
      </w:pPr>
    </w:p>
    <w:tbl>
      <w:tblPr>
        <w:tblStyle w:val="21"/>
        <w:tblW w:w="15091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2977"/>
        <w:gridCol w:w="992"/>
        <w:gridCol w:w="7229"/>
        <w:gridCol w:w="992"/>
        <w:gridCol w:w="808"/>
      </w:tblGrid>
      <w:tr w:rsidR="00072237" w:rsidRPr="00072237" w:rsidTr="001D46A0">
        <w:trPr>
          <w:trHeight w:val="332"/>
        </w:trPr>
        <w:tc>
          <w:tcPr>
            <w:tcW w:w="959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2237">
              <w:rPr>
                <w:rFonts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2237">
              <w:rPr>
                <w:rFonts w:cs="Times New Roman"/>
                <w:b/>
                <w:sz w:val="24"/>
                <w:szCs w:val="24"/>
                <w:lang w:val="en-US"/>
              </w:rPr>
              <w:t>№ урока</w:t>
            </w:r>
          </w:p>
        </w:tc>
        <w:tc>
          <w:tcPr>
            <w:tcW w:w="2977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2237">
              <w:rPr>
                <w:rFonts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2237">
              <w:rPr>
                <w:rFonts w:cs="Times New Roman"/>
                <w:b/>
                <w:sz w:val="24"/>
                <w:szCs w:val="24"/>
              </w:rPr>
              <w:t>Количество</w:t>
            </w:r>
          </w:p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2237">
              <w:rPr>
                <w:rFonts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2237">
              <w:rPr>
                <w:rFonts w:cs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2237">
              <w:rPr>
                <w:rFonts w:cs="Times New Roman"/>
                <w:b/>
                <w:sz w:val="24"/>
                <w:szCs w:val="24"/>
              </w:rPr>
              <w:t>Дата</w:t>
            </w:r>
          </w:p>
        </w:tc>
      </w:tr>
      <w:tr w:rsidR="00072237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2237">
              <w:rPr>
                <w:rFonts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2237">
              <w:rPr>
                <w:rFonts w:cs="Times New Roman"/>
                <w:b/>
                <w:sz w:val="24"/>
                <w:szCs w:val="24"/>
              </w:rPr>
              <w:t>Факт.</w:t>
            </w:r>
          </w:p>
        </w:tc>
      </w:tr>
      <w:tr w:rsidR="00072237" w:rsidRPr="00072237" w:rsidTr="001D46A0">
        <w:trPr>
          <w:trHeight w:val="341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ind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2237">
              <w:rPr>
                <w:rFonts w:eastAsia="Times New Roman" w:cs="Times New Roman"/>
                <w:b/>
                <w:i/>
                <w:sz w:val="24"/>
                <w:szCs w:val="24"/>
              </w:rPr>
              <w:t>Квадратичная функция. (21 ч.)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Понятие функции. Область определения и область значений функции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072237">
              <w:rPr>
                <w:rFonts w:cs="Times New Roman"/>
                <w:sz w:val="24"/>
                <w:szCs w:val="24"/>
              </w:rPr>
              <w:t xml:space="preserve">Выделять  квадрат двучлена  из  квадратного трехчлена. </w:t>
            </w:r>
          </w:p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072237">
              <w:rPr>
                <w:rFonts w:cs="Times New Roman"/>
                <w:sz w:val="24"/>
                <w:szCs w:val="24"/>
              </w:rPr>
              <w:t xml:space="preserve">Правильно  употреблять  функциональную  терминологию, понимать ее в тексте, в  речи  учителя,  в формулировке задач. </w:t>
            </w:r>
          </w:p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072237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72237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Функция. Область определения и область значения функции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72237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Свойства функций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072237">
              <w:rPr>
                <w:rFonts w:cs="Times New Roman"/>
                <w:sz w:val="24"/>
                <w:szCs w:val="24"/>
              </w:rPr>
              <w:t xml:space="preserve">Находить  значения функций,  заданных формулой, таблицей, </w:t>
            </w:r>
          </w:p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072237">
              <w:rPr>
                <w:rFonts w:cs="Times New Roman"/>
                <w:sz w:val="24"/>
                <w:szCs w:val="24"/>
              </w:rPr>
              <w:t xml:space="preserve">графиком  и  решать; решать обратную  задачу. </w:t>
            </w:r>
          </w:p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72237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Продолжение темы свойства функций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72237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Квадратный трёхчлен и его корни.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072237">
              <w:rPr>
                <w:rFonts w:cs="Times New Roman"/>
                <w:sz w:val="24"/>
                <w:szCs w:val="24"/>
              </w:rPr>
              <w:t xml:space="preserve">Раскладывать  трехчлен на множители. Правильно  употреблять  функциональную  терминологию, понимать ее в тексте, </w:t>
            </w:r>
          </w:p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072237">
              <w:rPr>
                <w:rFonts w:cs="Times New Roman"/>
                <w:sz w:val="24"/>
                <w:szCs w:val="24"/>
              </w:rPr>
              <w:t xml:space="preserve">в  речи  учителя,  в формулировке задач. </w:t>
            </w:r>
          </w:p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sz w:val="24"/>
                <w:szCs w:val="24"/>
              </w:rPr>
            </w:pPr>
          </w:p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72237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Продолжение темы квадратный трёхчлен и его корни.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72237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Разложение квадратного трёхчлена на множители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072237">
              <w:rPr>
                <w:rFonts w:cs="Times New Roman"/>
                <w:sz w:val="24"/>
                <w:szCs w:val="24"/>
              </w:rPr>
              <w:t>Выделять  квадрат двучлена  из  квадратного трехчлена.</w:t>
            </w:r>
          </w:p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072237">
              <w:rPr>
                <w:rFonts w:cs="Times New Roman"/>
                <w:sz w:val="24"/>
                <w:szCs w:val="24"/>
              </w:rPr>
              <w:t xml:space="preserve">Раскладывать  трехчлен на множители. Правильно  употреблять  функциональную  терминологию, понимать ее в тексте, </w:t>
            </w:r>
          </w:p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072237">
              <w:rPr>
                <w:rFonts w:cs="Times New Roman"/>
                <w:sz w:val="24"/>
                <w:szCs w:val="24"/>
              </w:rPr>
              <w:t xml:space="preserve">в  речи  учителя,  в формулировке задач. </w:t>
            </w:r>
          </w:p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72237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Разложение квадратного трёхчлена на множители. Обобщение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72237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b/>
                <w:sz w:val="24"/>
                <w:szCs w:val="24"/>
              </w:rPr>
              <w:t>Контрольная работа</w:t>
            </w:r>
            <w:r w:rsidRPr="00072237">
              <w:rPr>
                <w:rFonts w:eastAsia="Times New Roman" w:cs="Times New Roman"/>
                <w:sz w:val="24"/>
                <w:szCs w:val="24"/>
              </w:rPr>
              <w:t xml:space="preserve"> «Квадратичная функция»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  <w:r w:rsidRPr="00072237">
              <w:rPr>
                <w:rFonts w:cs="Times New Roman"/>
                <w:sz w:val="24"/>
                <w:szCs w:val="24"/>
              </w:rPr>
              <w:t>Контроль знаний и умений. Использовать приобретённые знания и умения в практической деятельности для решения практических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72237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 xml:space="preserve">Анализ контрольной работы. Функция </w:t>
            </w:r>
            <w:r w:rsidRPr="0007223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y</w:t>
            </w:r>
            <w:r w:rsidRPr="00072237">
              <w:rPr>
                <w:rFonts w:eastAsia="Times New Roman" w:cs="Times New Roman"/>
                <w:b/>
                <w:sz w:val="24"/>
                <w:szCs w:val="24"/>
              </w:rPr>
              <w:t xml:space="preserve"> = </w:t>
            </w:r>
            <w:r w:rsidRPr="0007223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  <w:r w:rsidRPr="00072237">
              <w:rPr>
                <w:rFonts w:eastAsia="Times New Roman" w:cs="Times New Roman"/>
                <w:b/>
                <w:sz w:val="24"/>
                <w:szCs w:val="24"/>
              </w:rPr>
              <w:t>·</w:t>
            </w:r>
            <w:r w:rsidRPr="0007223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x</w:t>
            </w:r>
            <w:r w:rsidRPr="00072237">
              <w:rPr>
                <w:rFonts w:eastAsia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072237">
              <w:rPr>
                <w:rFonts w:eastAsia="Times New Roman" w:cs="Times New Roman"/>
                <w:sz w:val="24"/>
                <w:szCs w:val="24"/>
              </w:rPr>
              <w:t>, её график и свойства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072237">
              <w:rPr>
                <w:rFonts w:cs="Times New Roman"/>
                <w:sz w:val="24"/>
                <w:szCs w:val="24"/>
              </w:rPr>
              <w:t>Анализ типичных ошибок. Находить  значения функций,  заданных формулой, таблицей, графиком  и  решать; решать обратную  задачу.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72237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 xml:space="preserve">Функция </w:t>
            </w:r>
            <w:r w:rsidRPr="0007223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y</w:t>
            </w:r>
            <w:r w:rsidRPr="00072237">
              <w:rPr>
                <w:rFonts w:eastAsia="Times New Roman" w:cs="Times New Roman"/>
                <w:b/>
                <w:sz w:val="24"/>
                <w:szCs w:val="24"/>
              </w:rPr>
              <w:t xml:space="preserve"> = </w:t>
            </w:r>
            <w:r w:rsidRPr="0007223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  <w:r w:rsidRPr="00072237">
              <w:rPr>
                <w:rFonts w:eastAsia="Times New Roman" w:cs="Times New Roman"/>
                <w:b/>
                <w:sz w:val="24"/>
                <w:szCs w:val="24"/>
              </w:rPr>
              <w:t>·</w:t>
            </w:r>
            <w:r w:rsidRPr="0007223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x</w:t>
            </w:r>
            <w:r w:rsidRPr="00072237">
              <w:rPr>
                <w:rFonts w:eastAsia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072237">
              <w:rPr>
                <w:rFonts w:eastAsia="Times New Roman" w:cs="Times New Roman"/>
                <w:sz w:val="24"/>
                <w:szCs w:val="24"/>
              </w:rPr>
              <w:t>, её график и свойства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72237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 xml:space="preserve">Графики функций          </w:t>
            </w:r>
            <w:r w:rsidRPr="0007223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y</w:t>
            </w:r>
            <w:r w:rsidRPr="00072237">
              <w:rPr>
                <w:rFonts w:eastAsia="Times New Roman" w:cs="Times New Roman"/>
                <w:b/>
                <w:sz w:val="24"/>
                <w:szCs w:val="24"/>
              </w:rPr>
              <w:t xml:space="preserve"> = </w:t>
            </w:r>
            <w:r w:rsidRPr="0007223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  <w:r w:rsidRPr="00072237">
              <w:rPr>
                <w:rFonts w:eastAsia="Times New Roman" w:cs="Times New Roman"/>
                <w:b/>
                <w:sz w:val="24"/>
                <w:szCs w:val="24"/>
              </w:rPr>
              <w:t>·</w:t>
            </w:r>
            <w:r w:rsidRPr="0007223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x</w:t>
            </w:r>
            <w:r w:rsidRPr="00072237">
              <w:rPr>
                <w:rFonts w:eastAsia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072237">
              <w:rPr>
                <w:rFonts w:eastAsia="Times New Roman" w:cs="Times New Roman"/>
                <w:b/>
                <w:sz w:val="24"/>
                <w:szCs w:val="24"/>
              </w:rPr>
              <w:t>+</w:t>
            </w:r>
            <w:r w:rsidRPr="0007223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</w:t>
            </w:r>
            <w:r w:rsidRPr="00072237">
              <w:rPr>
                <w:rFonts w:eastAsia="Times New Roman" w:cs="Times New Roman"/>
                <w:sz w:val="24"/>
                <w:szCs w:val="24"/>
              </w:rPr>
              <w:t xml:space="preserve"> и     </w:t>
            </w:r>
            <w:r w:rsidRPr="0007223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y</w:t>
            </w:r>
            <w:r w:rsidRPr="00072237">
              <w:rPr>
                <w:rFonts w:eastAsia="Times New Roman" w:cs="Times New Roman"/>
                <w:b/>
                <w:sz w:val="24"/>
                <w:szCs w:val="24"/>
              </w:rPr>
              <w:t xml:space="preserve"> = </w:t>
            </w:r>
            <w:r w:rsidRPr="0007223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  <w:r w:rsidRPr="00072237">
              <w:rPr>
                <w:rFonts w:eastAsia="Times New Roman" w:cs="Times New Roman"/>
                <w:b/>
                <w:sz w:val="24"/>
                <w:szCs w:val="24"/>
              </w:rPr>
              <w:t>(</w:t>
            </w:r>
            <w:r w:rsidRPr="0007223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x</w:t>
            </w:r>
            <w:r w:rsidRPr="00072237">
              <w:rPr>
                <w:rFonts w:eastAsia="Times New Roman" w:cs="Times New Roman"/>
                <w:b/>
                <w:sz w:val="24"/>
                <w:szCs w:val="24"/>
              </w:rPr>
              <w:t>-</w:t>
            </w:r>
            <w:r w:rsidRPr="0007223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m</w:t>
            </w:r>
            <w:r w:rsidRPr="00072237">
              <w:rPr>
                <w:rFonts w:eastAsia="Times New Roman" w:cs="Times New Roman"/>
                <w:b/>
                <w:sz w:val="24"/>
                <w:szCs w:val="24"/>
              </w:rPr>
              <w:t>)</w:t>
            </w:r>
            <w:r w:rsidRPr="00072237">
              <w:rPr>
                <w:rFonts w:eastAsia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  <w:r w:rsidRPr="00072237">
              <w:rPr>
                <w:rFonts w:cs="Times New Roman"/>
                <w:sz w:val="24"/>
                <w:szCs w:val="24"/>
              </w:rPr>
              <w:t>Находить  значения функций,  заданных формулой, таблицей, графиком  и  решать; решать обратную  задачу.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72237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 xml:space="preserve">Продолжение темы графики функций          </w:t>
            </w:r>
            <w:r w:rsidRPr="0007223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y</w:t>
            </w:r>
            <w:r w:rsidRPr="00072237">
              <w:rPr>
                <w:rFonts w:eastAsia="Times New Roman" w:cs="Times New Roman"/>
                <w:b/>
                <w:sz w:val="24"/>
                <w:szCs w:val="24"/>
              </w:rPr>
              <w:t xml:space="preserve"> = </w:t>
            </w:r>
            <w:r w:rsidRPr="0007223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  <w:r w:rsidRPr="00072237">
              <w:rPr>
                <w:rFonts w:eastAsia="Times New Roman" w:cs="Times New Roman"/>
                <w:b/>
                <w:sz w:val="24"/>
                <w:szCs w:val="24"/>
              </w:rPr>
              <w:t>·</w:t>
            </w:r>
            <w:r w:rsidRPr="0007223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x</w:t>
            </w:r>
            <w:r w:rsidRPr="00072237">
              <w:rPr>
                <w:rFonts w:eastAsia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072237">
              <w:rPr>
                <w:rFonts w:eastAsia="Times New Roman" w:cs="Times New Roman"/>
                <w:b/>
                <w:sz w:val="24"/>
                <w:szCs w:val="24"/>
              </w:rPr>
              <w:t>+</w:t>
            </w:r>
            <w:r w:rsidRPr="0007223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</w:t>
            </w:r>
            <w:r w:rsidRPr="00072237">
              <w:rPr>
                <w:rFonts w:eastAsia="Times New Roman" w:cs="Times New Roman"/>
                <w:sz w:val="24"/>
                <w:szCs w:val="24"/>
              </w:rPr>
              <w:t xml:space="preserve"> и     </w:t>
            </w:r>
            <w:r w:rsidRPr="0007223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y</w:t>
            </w:r>
            <w:r w:rsidRPr="00072237">
              <w:rPr>
                <w:rFonts w:eastAsia="Times New Roman" w:cs="Times New Roman"/>
                <w:b/>
                <w:sz w:val="24"/>
                <w:szCs w:val="24"/>
              </w:rPr>
              <w:t xml:space="preserve"> = </w:t>
            </w:r>
            <w:r w:rsidRPr="0007223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</w:t>
            </w:r>
            <w:r w:rsidRPr="00072237">
              <w:rPr>
                <w:rFonts w:eastAsia="Times New Roman" w:cs="Times New Roman"/>
                <w:b/>
                <w:sz w:val="24"/>
                <w:szCs w:val="24"/>
              </w:rPr>
              <w:t>(</w:t>
            </w:r>
            <w:r w:rsidRPr="0007223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x</w:t>
            </w:r>
            <w:r w:rsidRPr="00072237">
              <w:rPr>
                <w:rFonts w:eastAsia="Times New Roman" w:cs="Times New Roman"/>
                <w:b/>
                <w:sz w:val="24"/>
                <w:szCs w:val="24"/>
              </w:rPr>
              <w:t>-</w:t>
            </w:r>
            <w:r w:rsidRPr="0007223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m</w:t>
            </w:r>
            <w:r w:rsidRPr="00072237">
              <w:rPr>
                <w:rFonts w:eastAsia="Times New Roman" w:cs="Times New Roman"/>
                <w:b/>
                <w:sz w:val="24"/>
                <w:szCs w:val="24"/>
              </w:rPr>
              <w:t>)</w:t>
            </w:r>
            <w:r w:rsidRPr="00072237">
              <w:rPr>
                <w:rFonts w:eastAsia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072237">
              <w:rPr>
                <w:rFonts w:eastAsia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72237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Построение графика квадратичной функции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072237">
              <w:rPr>
                <w:rFonts w:cs="Times New Roman"/>
                <w:sz w:val="24"/>
                <w:szCs w:val="24"/>
              </w:rPr>
              <w:t xml:space="preserve">Строить  график квадратичной  функции. </w:t>
            </w:r>
          </w:p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072237">
              <w:rPr>
                <w:rFonts w:cs="Times New Roman"/>
                <w:sz w:val="24"/>
                <w:szCs w:val="24"/>
              </w:rPr>
              <w:t xml:space="preserve">Выполнять  простейшие  преобразования графиков. </w:t>
            </w:r>
          </w:p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72237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Продолжени е темы построение графика квадратичной функции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72237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Построение графика квадратичной функции по трафарету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072237">
              <w:rPr>
                <w:rFonts w:cs="Times New Roman"/>
                <w:sz w:val="24"/>
                <w:szCs w:val="24"/>
              </w:rPr>
              <w:t>Находить по графику промежутки  возрастания  и  убывания функции,  промежутки знакопостоянства, наибольшее  и  наименьшее значения.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72237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Построение графика квадратичной функции. Максимум и минимум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72237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Построение графика квадратичной функции по четырём точкам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072237">
              <w:rPr>
                <w:rFonts w:cs="Times New Roman"/>
                <w:sz w:val="24"/>
                <w:szCs w:val="24"/>
              </w:rPr>
              <w:t xml:space="preserve">Решать  неравенства второй степени с одной переменной. </w:t>
            </w:r>
          </w:p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072237">
              <w:rPr>
                <w:rFonts w:cs="Times New Roman"/>
                <w:sz w:val="24"/>
                <w:szCs w:val="24"/>
              </w:rPr>
              <w:t xml:space="preserve"> Применять  графическое  представление для  решения  неравен</w:t>
            </w:r>
            <w:proofErr w:type="gramStart"/>
            <w:r w:rsidRPr="00072237">
              <w:rPr>
                <w:rFonts w:cs="Times New Roman"/>
                <w:sz w:val="24"/>
                <w:szCs w:val="24"/>
              </w:rPr>
              <w:t>ств вт</w:t>
            </w:r>
            <w:proofErr w:type="gramEnd"/>
            <w:r w:rsidRPr="00072237">
              <w:rPr>
                <w:rFonts w:cs="Times New Roman"/>
                <w:sz w:val="24"/>
                <w:szCs w:val="24"/>
              </w:rPr>
              <w:t xml:space="preserve">орой степени  с  одной  переменной. </w:t>
            </w:r>
          </w:p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72237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Продолжение темы построение графика квадратичной функции по четырём точкам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72237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Построение графика квадратичной функции. Обобщение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072237">
              <w:rPr>
                <w:rFonts w:cs="Times New Roman"/>
                <w:sz w:val="24"/>
                <w:szCs w:val="24"/>
              </w:rPr>
              <w:t xml:space="preserve"> Решать  рациональные неравенства  методом интервалов. Решать  неравенства второй степени с одной переменной. </w:t>
            </w:r>
          </w:p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072237">
              <w:rPr>
                <w:rFonts w:cs="Times New Roman"/>
                <w:sz w:val="24"/>
                <w:szCs w:val="24"/>
              </w:rPr>
              <w:t xml:space="preserve"> Применять  графическое  представление для  решения  неравен</w:t>
            </w:r>
            <w:proofErr w:type="gramStart"/>
            <w:r w:rsidRPr="00072237">
              <w:rPr>
                <w:rFonts w:cs="Times New Roman"/>
                <w:sz w:val="24"/>
                <w:szCs w:val="24"/>
              </w:rPr>
              <w:t>ств вт</w:t>
            </w:r>
            <w:proofErr w:type="gramEnd"/>
            <w:r w:rsidRPr="00072237">
              <w:rPr>
                <w:rFonts w:cs="Times New Roman"/>
                <w:sz w:val="24"/>
                <w:szCs w:val="24"/>
              </w:rPr>
              <w:t xml:space="preserve">орой степени  с  одной  переменной.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72237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Pr="00072237">
              <w:rPr>
                <w:rFonts w:eastAsia="Times New Roman" w:cs="Times New Roman"/>
                <w:sz w:val="24"/>
                <w:szCs w:val="24"/>
              </w:rPr>
              <w:t>«Построение графика квадратичной функции»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1D46A0" w:rsidRPr="00E92DB2" w:rsidRDefault="00072237" w:rsidP="00072237">
            <w:pPr>
              <w:widowControl/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072237">
              <w:rPr>
                <w:rFonts w:cs="Times New Roman"/>
                <w:sz w:val="24"/>
                <w:szCs w:val="24"/>
              </w:rPr>
              <w:t>Контроль знаний и умений. Использовать приобретённые знания и умения в практической деятельности для решения практических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72237" w:rsidRPr="00072237" w:rsidTr="001D46A0">
        <w:trPr>
          <w:trHeight w:val="341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ind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2237">
              <w:rPr>
                <w:rFonts w:cs="Times New Roman"/>
                <w:b/>
                <w:i/>
                <w:sz w:val="24"/>
                <w:szCs w:val="24"/>
              </w:rPr>
              <w:t xml:space="preserve">Степенная функция. Корень </w:t>
            </w:r>
            <w:r w:rsidRPr="00072237">
              <w:rPr>
                <w:rFonts w:cs="Times New Roman"/>
                <w:b/>
                <w:i/>
                <w:sz w:val="24"/>
                <w:szCs w:val="24"/>
                <w:lang w:val="en-US"/>
              </w:rPr>
              <w:t>n</w:t>
            </w:r>
            <w:r w:rsidRPr="00072237">
              <w:rPr>
                <w:rFonts w:cs="Times New Roman"/>
                <w:b/>
                <w:i/>
                <w:sz w:val="24"/>
                <w:szCs w:val="24"/>
              </w:rPr>
              <w:t xml:space="preserve"> -й степени</w:t>
            </w:r>
            <w:r w:rsidRPr="00072237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072237">
              <w:rPr>
                <w:rFonts w:cs="Times New Roman"/>
                <w:b/>
                <w:bCs/>
                <w:i/>
                <w:sz w:val="24"/>
                <w:szCs w:val="24"/>
              </w:rPr>
              <w:t>(6 часов)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 xml:space="preserve">Анализ контрольной работы Определение корня </w:t>
            </w:r>
            <w:r w:rsidRPr="00072237">
              <w:rPr>
                <w:rFonts w:eastAsia="Times New Roman" w:cs="Times New Roman"/>
                <w:sz w:val="24"/>
                <w:szCs w:val="24"/>
                <w:lang w:val="en-US"/>
              </w:rPr>
              <w:t>n</w:t>
            </w:r>
            <w:r w:rsidRPr="00072237">
              <w:rPr>
                <w:rFonts w:eastAsia="Times New Roman" w:cs="Times New Roman"/>
                <w:sz w:val="24"/>
                <w:szCs w:val="24"/>
              </w:rPr>
              <w:t>-ной степени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072237">
              <w:rPr>
                <w:rFonts w:cs="Times New Roman"/>
                <w:sz w:val="24"/>
                <w:szCs w:val="24"/>
              </w:rPr>
              <w:t>Анализ типичных ошибок.</w:t>
            </w:r>
          </w:p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072237">
              <w:rPr>
                <w:rFonts w:cs="Times New Roman"/>
                <w:sz w:val="24"/>
                <w:szCs w:val="24"/>
              </w:rPr>
              <w:t xml:space="preserve">Вычислять  корни  n-й степени. </w:t>
            </w:r>
          </w:p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072237">
              <w:rPr>
                <w:rFonts w:cs="Times New Roman"/>
                <w:sz w:val="24"/>
                <w:szCs w:val="24"/>
              </w:rPr>
              <w:t xml:space="preserve">Перечислять  свойства степенных  функций, схематически  строить </w:t>
            </w:r>
          </w:p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072237">
              <w:rPr>
                <w:rFonts w:cs="Times New Roman"/>
                <w:sz w:val="24"/>
                <w:szCs w:val="24"/>
              </w:rPr>
              <w:t>графики функций, указывать  особенности графиков.</w:t>
            </w:r>
          </w:p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72237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 xml:space="preserve">Определение корня </w:t>
            </w:r>
            <w:r w:rsidRPr="00072237">
              <w:rPr>
                <w:rFonts w:eastAsia="Times New Roman" w:cs="Times New Roman"/>
                <w:sz w:val="24"/>
                <w:szCs w:val="24"/>
                <w:lang w:val="en-US"/>
              </w:rPr>
              <w:t>n</w:t>
            </w:r>
            <w:r w:rsidRPr="00072237">
              <w:rPr>
                <w:rFonts w:eastAsia="Times New Roman" w:cs="Times New Roman"/>
                <w:sz w:val="24"/>
                <w:szCs w:val="24"/>
              </w:rPr>
              <w:t>-ной степени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72237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 xml:space="preserve">Продолжение темы определение корня </w:t>
            </w:r>
            <w:r w:rsidRPr="00072237">
              <w:rPr>
                <w:rFonts w:eastAsia="Times New Roman" w:cs="Times New Roman"/>
                <w:sz w:val="24"/>
                <w:szCs w:val="24"/>
                <w:lang w:val="en-US"/>
              </w:rPr>
              <w:t>n</w:t>
            </w:r>
            <w:r w:rsidRPr="00072237">
              <w:rPr>
                <w:rFonts w:eastAsia="Times New Roman" w:cs="Times New Roman"/>
                <w:sz w:val="24"/>
                <w:szCs w:val="24"/>
              </w:rPr>
              <w:t>-ной степени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72237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 xml:space="preserve">Свойства арифметического корня </w:t>
            </w:r>
            <w:r w:rsidRPr="00072237">
              <w:rPr>
                <w:rFonts w:eastAsia="Times New Roman" w:cs="Times New Roman"/>
                <w:sz w:val="24"/>
                <w:szCs w:val="24"/>
                <w:lang w:val="en-US"/>
              </w:rPr>
              <w:t>n</w:t>
            </w:r>
            <w:r w:rsidRPr="00072237">
              <w:rPr>
                <w:rFonts w:eastAsia="Times New Roman" w:cs="Times New Roman"/>
                <w:sz w:val="24"/>
                <w:szCs w:val="24"/>
              </w:rPr>
              <w:t>-ной степени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072237">
              <w:rPr>
                <w:rFonts w:cs="Times New Roman"/>
                <w:sz w:val="24"/>
                <w:szCs w:val="24"/>
              </w:rPr>
              <w:t xml:space="preserve">Перечислять  свойства степенных  функций, схематически  строить </w:t>
            </w:r>
          </w:p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072237">
              <w:rPr>
                <w:rFonts w:cs="Times New Roman"/>
                <w:sz w:val="24"/>
                <w:szCs w:val="24"/>
              </w:rPr>
              <w:t>графики функций, указывать  особенности графиков.</w:t>
            </w:r>
          </w:p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072237">
              <w:rPr>
                <w:rFonts w:cs="Times New Roman"/>
                <w:sz w:val="24"/>
                <w:szCs w:val="24"/>
              </w:rPr>
              <w:t xml:space="preserve">Вычислять  корни  n-й степени. </w:t>
            </w:r>
          </w:p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72237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 xml:space="preserve">Продолжение темы свойства арифметического корня </w:t>
            </w:r>
            <w:r w:rsidRPr="00072237">
              <w:rPr>
                <w:rFonts w:eastAsia="Times New Roman" w:cs="Times New Roman"/>
                <w:sz w:val="24"/>
                <w:szCs w:val="24"/>
                <w:lang w:val="en-US"/>
              </w:rPr>
              <w:t>n</w:t>
            </w:r>
            <w:r w:rsidRPr="00072237">
              <w:rPr>
                <w:rFonts w:eastAsia="Times New Roman" w:cs="Times New Roman"/>
                <w:sz w:val="24"/>
                <w:szCs w:val="24"/>
              </w:rPr>
              <w:t>-ной степени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72237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 xml:space="preserve">Учебный практикум.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  <w:r w:rsidRPr="00072237">
              <w:rPr>
                <w:rFonts w:cs="Times New Roman"/>
                <w:sz w:val="24"/>
                <w:szCs w:val="24"/>
              </w:rPr>
              <w:t>Использовать приобретённые знания и умения в практической деятельности для решения практических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72237" w:rsidRPr="00072237" w:rsidTr="001D46A0">
        <w:trPr>
          <w:trHeight w:val="341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ind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2237">
              <w:rPr>
                <w:rFonts w:eastAsia="Times New Roman" w:cs="Times New Roman"/>
                <w:b/>
                <w:i/>
                <w:sz w:val="24"/>
                <w:szCs w:val="24"/>
              </w:rPr>
              <w:t>Уравнения и неравенства. Системы уравнений и неравенств. (24 ч.)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Целое уравнение и его корни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072237">
              <w:rPr>
                <w:rFonts w:cs="Times New Roman"/>
                <w:sz w:val="24"/>
                <w:szCs w:val="24"/>
              </w:rPr>
              <w:t xml:space="preserve">Определить понятие целого рационального  уравнения  и его степени. </w:t>
            </w:r>
          </w:p>
          <w:p w:rsidR="00072237" w:rsidRPr="001D46A0" w:rsidRDefault="00072237" w:rsidP="00072237">
            <w:pPr>
              <w:widowControl/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072237">
              <w:rPr>
                <w:rFonts w:cs="Times New Roman"/>
                <w:sz w:val="24"/>
                <w:szCs w:val="24"/>
              </w:rPr>
              <w:t xml:space="preserve">Решать  уравнения третьей  и  четвертой степени  с  одним  неизвестным  с  помощью разложения  на  множители  и  введения  вспомогательной  переменной.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72237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Продолжение темы целое уравнение и его корни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72237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Целое уравнение и его корни. Введение новой переменной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072237">
              <w:rPr>
                <w:rFonts w:cs="Times New Roman"/>
                <w:sz w:val="24"/>
                <w:szCs w:val="24"/>
              </w:rPr>
              <w:t xml:space="preserve">Решать  уравнения третьей  и  четвертой степени  с  одним  неизвестным  с  помощью разложения  на  множители  и  введения  вспомогательной  переменной. </w:t>
            </w:r>
          </w:p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072237">
              <w:rPr>
                <w:rFonts w:cs="Times New Roman"/>
                <w:sz w:val="24"/>
                <w:szCs w:val="24"/>
              </w:rPr>
              <w:t xml:space="preserve">Решать  системы,  содержащие  одно  уравнение первой, а другое </w:t>
            </w:r>
          </w:p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072237">
              <w:rPr>
                <w:rFonts w:cs="Times New Roman"/>
                <w:sz w:val="24"/>
                <w:szCs w:val="24"/>
              </w:rPr>
              <w:t xml:space="preserve">второй степени. </w:t>
            </w:r>
          </w:p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72237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 xml:space="preserve">Продолжение темы уравнения, приводимые к </w:t>
            </w:r>
            <w:proofErr w:type="gramStart"/>
            <w:r w:rsidRPr="00072237">
              <w:rPr>
                <w:rFonts w:eastAsia="Times New Roman" w:cs="Times New Roman"/>
                <w:sz w:val="24"/>
                <w:szCs w:val="24"/>
              </w:rPr>
              <w:t>квадратным</w:t>
            </w:r>
            <w:proofErr w:type="gramEnd"/>
            <w:r w:rsidRPr="00072237">
              <w:rPr>
                <w:rFonts w:eastAsia="Times New Roman" w:cs="Times New Roman"/>
                <w:sz w:val="24"/>
                <w:szCs w:val="24"/>
              </w:rPr>
              <w:t>. Введение новой переменной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72237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 xml:space="preserve">Уравнения, приводимые к </w:t>
            </w:r>
            <w:proofErr w:type="gramStart"/>
            <w:r w:rsidRPr="00072237">
              <w:rPr>
                <w:rFonts w:eastAsia="Times New Roman" w:cs="Times New Roman"/>
                <w:sz w:val="24"/>
                <w:szCs w:val="24"/>
              </w:rPr>
              <w:t>квадратным</w:t>
            </w:r>
            <w:proofErr w:type="gramEnd"/>
            <w:r w:rsidRPr="00072237">
              <w:rPr>
                <w:rFonts w:eastAsia="Times New Roman" w:cs="Times New Roman"/>
                <w:sz w:val="24"/>
                <w:szCs w:val="24"/>
              </w:rPr>
              <w:t>. Биквадратные уравнения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072237">
              <w:rPr>
                <w:rFonts w:cs="Times New Roman"/>
                <w:sz w:val="24"/>
                <w:szCs w:val="24"/>
              </w:rPr>
              <w:t xml:space="preserve">Решать  текстовые  задачи  методом  составления систем. </w:t>
            </w:r>
          </w:p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72237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 xml:space="preserve">Уравнения, приводимые к </w:t>
            </w:r>
            <w:proofErr w:type="gramStart"/>
            <w:r w:rsidRPr="00072237">
              <w:rPr>
                <w:rFonts w:eastAsia="Times New Roman" w:cs="Times New Roman"/>
                <w:sz w:val="24"/>
                <w:szCs w:val="24"/>
              </w:rPr>
              <w:t>квадратным</w:t>
            </w:r>
            <w:proofErr w:type="gramEnd"/>
            <w:r w:rsidRPr="00072237">
              <w:rPr>
                <w:rFonts w:eastAsia="Times New Roman" w:cs="Times New Roman"/>
                <w:sz w:val="24"/>
                <w:szCs w:val="24"/>
              </w:rPr>
              <w:t>. Дробные рациональные уравнения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072237">
              <w:rPr>
                <w:rFonts w:cs="Times New Roman"/>
                <w:sz w:val="24"/>
                <w:szCs w:val="24"/>
              </w:rPr>
              <w:t>Решать  системы  двух уравнений  второй  степени  с двумя переменными.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72237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 xml:space="preserve">Уравнения, приводимые к </w:t>
            </w:r>
            <w:proofErr w:type="gramStart"/>
            <w:r w:rsidRPr="00072237">
              <w:rPr>
                <w:rFonts w:eastAsia="Times New Roman" w:cs="Times New Roman"/>
                <w:sz w:val="24"/>
                <w:szCs w:val="24"/>
              </w:rPr>
              <w:t>квадратным</w:t>
            </w:r>
            <w:proofErr w:type="gramEnd"/>
            <w:r w:rsidRPr="00072237">
              <w:rPr>
                <w:rFonts w:eastAsia="Times New Roman" w:cs="Times New Roman"/>
                <w:sz w:val="24"/>
                <w:szCs w:val="24"/>
              </w:rPr>
              <w:t>. Обобщение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072237">
              <w:rPr>
                <w:rFonts w:cs="Times New Roman"/>
                <w:sz w:val="24"/>
                <w:szCs w:val="24"/>
              </w:rPr>
              <w:t>Решать  графически системы уравнений.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72237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b/>
                <w:sz w:val="24"/>
                <w:szCs w:val="24"/>
              </w:rPr>
              <w:t>Контрольная работа</w:t>
            </w:r>
            <w:r w:rsidRPr="00072237">
              <w:rPr>
                <w:rFonts w:eastAsia="Times New Roman" w:cs="Times New Roman"/>
                <w:sz w:val="24"/>
                <w:szCs w:val="24"/>
              </w:rPr>
              <w:t xml:space="preserve"> «Уравнения, приводимые к </w:t>
            </w:r>
            <w:proofErr w:type="gramStart"/>
            <w:r w:rsidRPr="00072237">
              <w:rPr>
                <w:rFonts w:eastAsia="Times New Roman" w:cs="Times New Roman"/>
                <w:sz w:val="24"/>
                <w:szCs w:val="24"/>
              </w:rPr>
              <w:t>квадратным</w:t>
            </w:r>
            <w:proofErr w:type="gramEnd"/>
            <w:r w:rsidRPr="00072237"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  <w:r w:rsidRPr="00072237">
              <w:rPr>
                <w:rFonts w:cs="Times New Roman"/>
                <w:sz w:val="24"/>
                <w:szCs w:val="24"/>
              </w:rPr>
              <w:t>Контроль знаний и умений. Использовать приобретённые знания и умения в практической деятельности для решения практических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72237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Анализ контрольной работы Решение неравенств 2-й степени с одной переменной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072237">
              <w:rPr>
                <w:rFonts w:cs="Times New Roman"/>
                <w:sz w:val="24"/>
                <w:szCs w:val="24"/>
              </w:rPr>
              <w:t>Анализ типичных ошибок.</w:t>
            </w:r>
          </w:p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072237">
              <w:rPr>
                <w:rFonts w:cs="Times New Roman"/>
                <w:sz w:val="24"/>
                <w:szCs w:val="24"/>
              </w:rPr>
              <w:t xml:space="preserve">Решать  неравенства второй степени с одной переменной. </w:t>
            </w:r>
          </w:p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72237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 xml:space="preserve">Решение неравенств 2-й </w:t>
            </w:r>
            <w:r w:rsidRPr="00072237">
              <w:rPr>
                <w:rFonts w:eastAsia="Times New Roman" w:cs="Times New Roman"/>
                <w:sz w:val="24"/>
                <w:szCs w:val="24"/>
              </w:rPr>
              <w:lastRenderedPageBreak/>
              <w:t>степени с одной переменной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072237">
              <w:rPr>
                <w:rFonts w:cs="Times New Roman"/>
                <w:sz w:val="24"/>
                <w:szCs w:val="24"/>
              </w:rPr>
              <w:t xml:space="preserve">Решать  неравенства второй степени с одной переменной. </w:t>
            </w:r>
          </w:p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072237">
              <w:rPr>
                <w:rFonts w:cs="Times New Roman"/>
                <w:sz w:val="24"/>
                <w:szCs w:val="24"/>
              </w:rPr>
              <w:lastRenderedPageBreak/>
              <w:t xml:space="preserve"> Применять  графическое  представление для  решения  неравен</w:t>
            </w:r>
            <w:proofErr w:type="gramStart"/>
            <w:r w:rsidRPr="00072237">
              <w:rPr>
                <w:rFonts w:cs="Times New Roman"/>
                <w:sz w:val="24"/>
                <w:szCs w:val="24"/>
              </w:rPr>
              <w:t>ств вт</w:t>
            </w:r>
            <w:proofErr w:type="gramEnd"/>
            <w:r w:rsidRPr="00072237">
              <w:rPr>
                <w:rFonts w:cs="Times New Roman"/>
                <w:sz w:val="24"/>
                <w:szCs w:val="24"/>
              </w:rPr>
              <w:t xml:space="preserve">орой степени  с  одной  переменной. </w:t>
            </w:r>
          </w:p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72237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Продолжение темы решение неравенств 2-й степени с одной переменной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72237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Решение неравенств 2-й степени с одной переменной. Алгоритм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72237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072237">
              <w:rPr>
                <w:rFonts w:cs="Times New Roman"/>
                <w:sz w:val="24"/>
                <w:szCs w:val="24"/>
              </w:rPr>
              <w:t xml:space="preserve">Решать  рациональные неравенства  методом интервалов. Решать  неравенства второй степени с одной переменной. </w:t>
            </w:r>
          </w:p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  <w:r w:rsidRPr="00072237">
              <w:rPr>
                <w:rFonts w:cs="Times New Roman"/>
                <w:sz w:val="24"/>
                <w:szCs w:val="24"/>
              </w:rPr>
              <w:t xml:space="preserve"> Применять  графическое  представление для  решения  неравен</w:t>
            </w:r>
            <w:proofErr w:type="gramStart"/>
            <w:r w:rsidRPr="00072237">
              <w:rPr>
                <w:rFonts w:cs="Times New Roman"/>
                <w:sz w:val="24"/>
                <w:szCs w:val="24"/>
              </w:rPr>
              <w:t>ств вт</w:t>
            </w:r>
            <w:proofErr w:type="gramEnd"/>
            <w:r w:rsidRPr="00072237">
              <w:rPr>
                <w:rFonts w:cs="Times New Roman"/>
                <w:sz w:val="24"/>
                <w:szCs w:val="24"/>
              </w:rPr>
              <w:t>орой степени  с  одной  переменной.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72237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Продолжение темы решение неравенств методом интервалов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72237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Решение неравенств методом интервалов. Обобщение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72237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b/>
                <w:sz w:val="24"/>
                <w:szCs w:val="24"/>
              </w:rPr>
              <w:t>Контрольная работа</w:t>
            </w:r>
            <w:r w:rsidRPr="00072237">
              <w:rPr>
                <w:rFonts w:eastAsia="Times New Roman" w:cs="Times New Roman"/>
                <w:sz w:val="24"/>
                <w:szCs w:val="24"/>
              </w:rPr>
              <w:t xml:space="preserve"> «Неравенства с одной переменной»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  <w:r w:rsidRPr="00072237">
              <w:rPr>
                <w:rFonts w:cs="Times New Roman"/>
                <w:sz w:val="24"/>
                <w:szCs w:val="24"/>
              </w:rPr>
              <w:t>Контроль знаний и умений. Использовать приобретённые знания и умения в практической деятельности для решения практических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72237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44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Анализ контрольной работы. Уравнение с двумя переменными и его график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072237">
              <w:rPr>
                <w:rFonts w:cs="Times New Roman"/>
                <w:sz w:val="24"/>
                <w:szCs w:val="24"/>
              </w:rPr>
              <w:t>Анализ типичных ошибок.</w:t>
            </w:r>
          </w:p>
          <w:p w:rsidR="00072237" w:rsidRPr="00072237" w:rsidRDefault="00072237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cs="Times New Roman"/>
                <w:sz w:val="24"/>
                <w:szCs w:val="24"/>
              </w:rPr>
              <w:t xml:space="preserve">Решать </w:t>
            </w:r>
            <w:r w:rsidRPr="00072237">
              <w:rPr>
                <w:rFonts w:eastAsia="Times New Roman" w:cs="Times New Roman"/>
                <w:sz w:val="24"/>
                <w:szCs w:val="24"/>
              </w:rPr>
              <w:t>уравнения с двумя переменными и строить их графики.</w:t>
            </w:r>
          </w:p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72237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Графический способ решения систем уравнений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  <w:r w:rsidRPr="00072237">
              <w:rPr>
                <w:rFonts w:cs="Times New Roman"/>
                <w:sz w:val="24"/>
                <w:szCs w:val="24"/>
              </w:rPr>
              <w:t>Решать  графически системы уравнений. Решать  системы  двух уравнений  второй  степени  с двумя переменными.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72237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Решение систем уравнений 2-й степени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072237">
              <w:rPr>
                <w:rFonts w:cs="Times New Roman"/>
                <w:sz w:val="24"/>
                <w:szCs w:val="24"/>
              </w:rPr>
              <w:t xml:space="preserve">Решать  уравнения третьей  и  четвертой степени  с  одним  неизвестным  с  помощью разложения  на  множители  и  введения  вспомогательной  переменной. </w:t>
            </w:r>
          </w:p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072237">
              <w:rPr>
                <w:rFonts w:cs="Times New Roman"/>
                <w:sz w:val="24"/>
                <w:szCs w:val="24"/>
              </w:rPr>
              <w:t xml:space="preserve">Решать  системы,  содержащие  одно  уравнение первой, а другое </w:t>
            </w:r>
          </w:p>
          <w:p w:rsidR="00072237" w:rsidRPr="00E92DB2" w:rsidRDefault="00E92DB2" w:rsidP="00072237">
            <w:pPr>
              <w:widowControl/>
              <w:autoSpaceDE/>
              <w:autoSpaceDN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второй степени.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72237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47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Решение задач с помощью систем уравнений 2-й степени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72237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48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Неравенства с двумя переменными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072237">
              <w:rPr>
                <w:rFonts w:cs="Times New Roman"/>
                <w:sz w:val="24"/>
                <w:szCs w:val="24"/>
              </w:rPr>
              <w:t xml:space="preserve">Решать  неравенства второй степени с двумя переменными. </w:t>
            </w:r>
          </w:p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  <w:r w:rsidRPr="00072237">
              <w:rPr>
                <w:rFonts w:cs="Times New Roman"/>
                <w:sz w:val="24"/>
                <w:szCs w:val="24"/>
              </w:rPr>
              <w:t>Применять  графическое  представление для  решения  неравен</w:t>
            </w:r>
            <w:proofErr w:type="gramStart"/>
            <w:r w:rsidRPr="00072237">
              <w:rPr>
                <w:rFonts w:cs="Times New Roman"/>
                <w:sz w:val="24"/>
                <w:szCs w:val="24"/>
              </w:rPr>
              <w:t>ств вт</w:t>
            </w:r>
            <w:proofErr w:type="gramEnd"/>
            <w:r w:rsidRPr="00072237">
              <w:rPr>
                <w:rFonts w:cs="Times New Roman"/>
                <w:sz w:val="24"/>
                <w:szCs w:val="24"/>
              </w:rPr>
              <w:t>орой степени  с двумя переменными.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72237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49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Системы неравен</w:t>
            </w:r>
            <w:proofErr w:type="gramStart"/>
            <w:r w:rsidRPr="00072237">
              <w:rPr>
                <w:rFonts w:eastAsia="Times New Roman" w:cs="Times New Roman"/>
                <w:sz w:val="24"/>
                <w:szCs w:val="24"/>
              </w:rPr>
              <w:t xml:space="preserve">ств с </w:t>
            </w:r>
            <w:r w:rsidRPr="00072237">
              <w:rPr>
                <w:rFonts w:eastAsia="Times New Roman" w:cs="Times New Roman"/>
                <w:sz w:val="24"/>
                <w:szCs w:val="24"/>
              </w:rPr>
              <w:lastRenderedPageBreak/>
              <w:t>дв</w:t>
            </w:r>
            <w:proofErr w:type="gramEnd"/>
            <w:r w:rsidRPr="00072237">
              <w:rPr>
                <w:rFonts w:eastAsia="Times New Roman" w:cs="Times New Roman"/>
                <w:sz w:val="24"/>
                <w:szCs w:val="24"/>
              </w:rPr>
              <w:t>умя переменными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072237">
              <w:rPr>
                <w:rFonts w:cs="Times New Roman"/>
                <w:sz w:val="24"/>
                <w:szCs w:val="24"/>
              </w:rPr>
              <w:t>Решать  системы неравен</w:t>
            </w:r>
            <w:proofErr w:type="gramStart"/>
            <w:r w:rsidRPr="00072237">
              <w:rPr>
                <w:rFonts w:cs="Times New Roman"/>
                <w:sz w:val="24"/>
                <w:szCs w:val="24"/>
              </w:rPr>
              <w:t>ств вт</w:t>
            </w:r>
            <w:proofErr w:type="gramEnd"/>
            <w:r w:rsidRPr="00072237">
              <w:rPr>
                <w:rFonts w:cs="Times New Roman"/>
                <w:sz w:val="24"/>
                <w:szCs w:val="24"/>
              </w:rPr>
              <w:t xml:space="preserve">орой степени с двумя переменными. </w:t>
            </w:r>
          </w:p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  <w:r w:rsidRPr="00072237">
              <w:rPr>
                <w:rFonts w:cs="Times New Roman"/>
                <w:sz w:val="24"/>
                <w:szCs w:val="24"/>
              </w:rPr>
              <w:lastRenderedPageBreak/>
              <w:t>Применять  графическое  представление для  решения  систем неравен</w:t>
            </w:r>
            <w:proofErr w:type="gramStart"/>
            <w:r w:rsidRPr="00072237">
              <w:rPr>
                <w:rFonts w:cs="Times New Roman"/>
                <w:sz w:val="24"/>
                <w:szCs w:val="24"/>
              </w:rPr>
              <w:t>ств вт</w:t>
            </w:r>
            <w:proofErr w:type="gramEnd"/>
            <w:r w:rsidRPr="00072237">
              <w:rPr>
                <w:rFonts w:cs="Times New Roman"/>
                <w:sz w:val="24"/>
                <w:szCs w:val="24"/>
              </w:rPr>
              <w:t>орой степени  с двумя переменными.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72237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Системы неравен</w:t>
            </w:r>
            <w:proofErr w:type="gramStart"/>
            <w:r w:rsidRPr="00072237">
              <w:rPr>
                <w:rFonts w:eastAsia="Times New Roman" w:cs="Times New Roman"/>
                <w:sz w:val="24"/>
                <w:szCs w:val="24"/>
              </w:rPr>
              <w:t>ств с дв</w:t>
            </w:r>
            <w:proofErr w:type="gramEnd"/>
            <w:r w:rsidRPr="00072237">
              <w:rPr>
                <w:rFonts w:eastAsia="Times New Roman" w:cs="Times New Roman"/>
                <w:sz w:val="24"/>
                <w:szCs w:val="24"/>
              </w:rPr>
              <w:t>умя переменными. Обобщение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72237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51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b/>
                <w:sz w:val="24"/>
                <w:szCs w:val="24"/>
              </w:rPr>
              <w:t>Контрольная работа</w:t>
            </w:r>
            <w:r w:rsidRPr="00072237">
              <w:rPr>
                <w:rFonts w:eastAsia="Times New Roman" w:cs="Times New Roman"/>
                <w:sz w:val="24"/>
                <w:szCs w:val="24"/>
              </w:rPr>
              <w:t xml:space="preserve"> «Системы уравнений и неравенств»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  <w:r w:rsidRPr="00072237">
              <w:rPr>
                <w:rFonts w:cs="Times New Roman"/>
                <w:sz w:val="24"/>
                <w:szCs w:val="24"/>
              </w:rPr>
              <w:t>Контроль знаний и умений. Использовать приобретённые знания и умения в практической деятельности для решения практических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72237" w:rsidRPr="00072237" w:rsidTr="001D46A0">
        <w:trPr>
          <w:trHeight w:val="341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ind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2237">
              <w:rPr>
                <w:rFonts w:eastAsia="Times New Roman" w:cs="Times New Roman"/>
                <w:b/>
                <w:i/>
                <w:sz w:val="24"/>
                <w:szCs w:val="24"/>
              </w:rPr>
              <w:t>Арифметическая и геометрическая прогрессии. (16 ч.)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52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Анализ контрольной работы Последовательности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072237">
              <w:rPr>
                <w:rFonts w:cs="Times New Roman"/>
                <w:sz w:val="24"/>
                <w:szCs w:val="24"/>
              </w:rPr>
              <w:t>Анализ типичных ошибок.</w:t>
            </w:r>
          </w:p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072237">
              <w:rPr>
                <w:rFonts w:cs="Times New Roman"/>
                <w:sz w:val="24"/>
                <w:szCs w:val="24"/>
              </w:rPr>
              <w:t>Понятия  последовательности,  n-</w:t>
            </w:r>
            <w:proofErr w:type="spellStart"/>
            <w:r w:rsidRPr="00072237">
              <w:rPr>
                <w:rFonts w:cs="Times New Roman"/>
                <w:sz w:val="24"/>
                <w:szCs w:val="24"/>
              </w:rPr>
              <w:t>го</w:t>
            </w:r>
            <w:proofErr w:type="spellEnd"/>
            <w:r w:rsidRPr="00072237">
              <w:rPr>
                <w:rFonts w:cs="Times New Roman"/>
                <w:sz w:val="24"/>
                <w:szCs w:val="24"/>
              </w:rPr>
              <w:t xml:space="preserve">  члена последовательности. </w:t>
            </w:r>
          </w:p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72237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53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Последовательности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072237" w:rsidRPr="00E92DB2" w:rsidRDefault="00072237" w:rsidP="00072237">
            <w:pPr>
              <w:widowControl/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072237">
              <w:rPr>
                <w:rFonts w:cs="Times New Roman"/>
                <w:sz w:val="24"/>
                <w:szCs w:val="24"/>
              </w:rPr>
              <w:t>Исполь</w:t>
            </w:r>
            <w:r w:rsidR="00E92DB2">
              <w:rPr>
                <w:rFonts w:cs="Times New Roman"/>
                <w:sz w:val="24"/>
                <w:szCs w:val="24"/>
              </w:rPr>
              <w:t xml:space="preserve">зовать  индексные обозначения.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72237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54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 xml:space="preserve">Определение арифметической прогрессии. Формула </w:t>
            </w:r>
            <w:r w:rsidRPr="00072237">
              <w:rPr>
                <w:rFonts w:eastAsia="Times New Roman" w:cs="Times New Roman"/>
                <w:sz w:val="24"/>
                <w:szCs w:val="24"/>
                <w:lang w:val="en-US"/>
              </w:rPr>
              <w:t>n</w:t>
            </w:r>
            <w:r w:rsidRPr="00072237">
              <w:rPr>
                <w:rFonts w:eastAsia="Times New Roman" w:cs="Times New Roman"/>
                <w:sz w:val="24"/>
                <w:szCs w:val="24"/>
              </w:rPr>
              <w:t>-</w:t>
            </w:r>
            <w:proofErr w:type="spellStart"/>
            <w:r w:rsidRPr="00072237">
              <w:rPr>
                <w:rFonts w:eastAsia="Times New Roman" w:cs="Times New Roman"/>
                <w:sz w:val="24"/>
                <w:szCs w:val="24"/>
              </w:rPr>
              <w:t>ного</w:t>
            </w:r>
            <w:proofErr w:type="spellEnd"/>
            <w:r w:rsidRPr="00072237">
              <w:rPr>
                <w:rFonts w:eastAsia="Times New Roman" w:cs="Times New Roman"/>
                <w:sz w:val="24"/>
                <w:szCs w:val="24"/>
              </w:rPr>
              <w:t xml:space="preserve"> члена арифметической прогрессии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072237">
              <w:rPr>
                <w:rFonts w:cs="Times New Roman"/>
                <w:sz w:val="24"/>
                <w:szCs w:val="24"/>
              </w:rPr>
              <w:t xml:space="preserve">Арифметическая  и геометрическая  прогрессии   – числовые </w:t>
            </w:r>
          </w:p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072237">
              <w:rPr>
                <w:rFonts w:cs="Times New Roman"/>
                <w:sz w:val="24"/>
                <w:szCs w:val="24"/>
              </w:rPr>
              <w:t>последовательности особого вида.</w:t>
            </w:r>
          </w:p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072237">
              <w:rPr>
                <w:rFonts w:cs="Times New Roman"/>
                <w:sz w:val="24"/>
                <w:szCs w:val="24"/>
              </w:rPr>
              <w:t>Решать  упражнения  и задачи,  в  том  числе практического  содержания  с  непосредственным  применением изучаемых формул.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72237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55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 xml:space="preserve">Продолжение темы определение арифметической прогрессии. Формула </w:t>
            </w:r>
            <w:r w:rsidRPr="00072237">
              <w:rPr>
                <w:rFonts w:eastAsia="Times New Roman" w:cs="Times New Roman"/>
                <w:sz w:val="24"/>
                <w:szCs w:val="24"/>
                <w:lang w:val="en-US"/>
              </w:rPr>
              <w:t>n</w:t>
            </w:r>
            <w:r w:rsidRPr="00072237">
              <w:rPr>
                <w:rFonts w:eastAsia="Times New Roman" w:cs="Times New Roman"/>
                <w:sz w:val="24"/>
                <w:szCs w:val="24"/>
              </w:rPr>
              <w:t>-</w:t>
            </w:r>
            <w:proofErr w:type="spellStart"/>
            <w:r w:rsidRPr="00072237">
              <w:rPr>
                <w:rFonts w:eastAsia="Times New Roman" w:cs="Times New Roman"/>
                <w:sz w:val="24"/>
                <w:szCs w:val="24"/>
              </w:rPr>
              <w:t>ного</w:t>
            </w:r>
            <w:proofErr w:type="spellEnd"/>
            <w:r w:rsidRPr="00072237">
              <w:rPr>
                <w:rFonts w:eastAsia="Times New Roman" w:cs="Times New Roman"/>
                <w:sz w:val="24"/>
                <w:szCs w:val="24"/>
              </w:rPr>
              <w:t xml:space="preserve"> члена арифметической прогрессии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72237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56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 xml:space="preserve">Формула суммы </w:t>
            </w:r>
            <w:r w:rsidRPr="00072237">
              <w:rPr>
                <w:rFonts w:eastAsia="Times New Roman" w:cs="Times New Roman"/>
                <w:sz w:val="24"/>
                <w:szCs w:val="24"/>
                <w:lang w:val="en-US"/>
              </w:rPr>
              <w:t>n</w:t>
            </w:r>
            <w:r w:rsidRPr="00072237">
              <w:rPr>
                <w:rFonts w:eastAsia="Times New Roman" w:cs="Times New Roman"/>
                <w:sz w:val="24"/>
                <w:szCs w:val="24"/>
              </w:rPr>
              <w:t xml:space="preserve"> первых членов арифметической прогрессии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072237">
              <w:rPr>
                <w:rFonts w:cs="Times New Roman"/>
                <w:sz w:val="24"/>
                <w:szCs w:val="24"/>
              </w:rPr>
              <w:t>Научиться применять формулы  n-</w:t>
            </w:r>
            <w:proofErr w:type="spellStart"/>
            <w:r w:rsidRPr="00072237">
              <w:rPr>
                <w:rFonts w:cs="Times New Roman"/>
                <w:sz w:val="24"/>
                <w:szCs w:val="24"/>
              </w:rPr>
              <w:t>го</w:t>
            </w:r>
            <w:proofErr w:type="spellEnd"/>
            <w:r w:rsidRPr="00072237">
              <w:rPr>
                <w:rFonts w:cs="Times New Roman"/>
                <w:sz w:val="24"/>
                <w:szCs w:val="24"/>
              </w:rPr>
              <w:t xml:space="preserve">  члена последовательности.</w:t>
            </w:r>
          </w:p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072237">
              <w:rPr>
                <w:rFonts w:cs="Times New Roman"/>
                <w:sz w:val="24"/>
                <w:szCs w:val="24"/>
              </w:rPr>
              <w:t>Решать  упражнения  и задачи,  в  том  числе практического  содержания  с  непосредственным  применением изучаемых формул.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72237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57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 xml:space="preserve">Продолжение темы формула суммы </w:t>
            </w:r>
            <w:r w:rsidRPr="00072237">
              <w:rPr>
                <w:rFonts w:eastAsia="Times New Roman" w:cs="Times New Roman"/>
                <w:sz w:val="24"/>
                <w:szCs w:val="24"/>
                <w:lang w:val="en-US"/>
              </w:rPr>
              <w:t>n</w:t>
            </w:r>
            <w:r w:rsidRPr="00072237">
              <w:rPr>
                <w:rFonts w:eastAsia="Times New Roman" w:cs="Times New Roman"/>
                <w:sz w:val="24"/>
                <w:szCs w:val="24"/>
              </w:rPr>
              <w:t xml:space="preserve"> первых членов арифметической прогрессии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72237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58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 xml:space="preserve">Формула суммы </w:t>
            </w:r>
            <w:r w:rsidRPr="00072237">
              <w:rPr>
                <w:rFonts w:eastAsia="Times New Roman" w:cs="Times New Roman"/>
                <w:sz w:val="24"/>
                <w:szCs w:val="24"/>
                <w:lang w:val="en-US"/>
              </w:rPr>
              <w:t>n</w:t>
            </w:r>
            <w:r w:rsidRPr="00072237">
              <w:rPr>
                <w:rFonts w:eastAsia="Times New Roman" w:cs="Times New Roman"/>
                <w:sz w:val="24"/>
                <w:szCs w:val="24"/>
              </w:rPr>
              <w:t xml:space="preserve"> первых членов арифметической прогрессии. Обобщение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072237">
              <w:rPr>
                <w:rFonts w:cs="Times New Roman"/>
                <w:sz w:val="24"/>
                <w:szCs w:val="24"/>
              </w:rPr>
              <w:t>Решать  упражнения  и задачи,  в  том  числе практического  содержания  с  непосредственным  применением изучаемых формул. Применять  формулы суммы  n  членов  для каждой из прогрессий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72237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59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b/>
                <w:sz w:val="24"/>
                <w:szCs w:val="24"/>
              </w:rPr>
              <w:t>Контрольная работа</w:t>
            </w:r>
            <w:r w:rsidRPr="00072237">
              <w:rPr>
                <w:rFonts w:eastAsia="Times New Roman" w:cs="Times New Roman"/>
                <w:sz w:val="24"/>
                <w:szCs w:val="24"/>
              </w:rPr>
              <w:t xml:space="preserve">  «Арифметическая прогрессия»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  <w:r w:rsidRPr="00072237">
              <w:rPr>
                <w:rFonts w:cs="Times New Roman"/>
                <w:sz w:val="24"/>
                <w:szCs w:val="24"/>
              </w:rPr>
              <w:t>Контроль знаний и умений. Использовать приобретённые знания и умения в практической деятельности для решения практических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72237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60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 xml:space="preserve">Анализ контрольной работы. Определение геометрической прогрессии. Формула </w:t>
            </w:r>
            <w:r w:rsidRPr="00072237">
              <w:rPr>
                <w:rFonts w:eastAsia="Times New Roman" w:cs="Times New Roman"/>
                <w:sz w:val="24"/>
                <w:szCs w:val="24"/>
                <w:lang w:val="en-US"/>
              </w:rPr>
              <w:t>n</w:t>
            </w:r>
            <w:r w:rsidRPr="00072237">
              <w:rPr>
                <w:rFonts w:eastAsia="Times New Roman" w:cs="Times New Roman"/>
                <w:sz w:val="24"/>
                <w:szCs w:val="24"/>
              </w:rPr>
              <w:t>-</w:t>
            </w:r>
            <w:proofErr w:type="spellStart"/>
            <w:r w:rsidRPr="00072237">
              <w:rPr>
                <w:rFonts w:eastAsia="Times New Roman" w:cs="Times New Roman"/>
                <w:sz w:val="24"/>
                <w:szCs w:val="24"/>
              </w:rPr>
              <w:t>ного</w:t>
            </w:r>
            <w:proofErr w:type="spellEnd"/>
            <w:r w:rsidRPr="00072237">
              <w:rPr>
                <w:rFonts w:eastAsia="Times New Roman" w:cs="Times New Roman"/>
                <w:sz w:val="24"/>
                <w:szCs w:val="24"/>
              </w:rPr>
              <w:t xml:space="preserve"> члена геометрической прогрессии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072237">
              <w:rPr>
                <w:rFonts w:cs="Times New Roman"/>
                <w:sz w:val="24"/>
                <w:szCs w:val="24"/>
              </w:rPr>
              <w:t>Анализ типичных ошибок.</w:t>
            </w:r>
          </w:p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072237">
              <w:rPr>
                <w:rFonts w:cs="Times New Roman"/>
                <w:sz w:val="24"/>
                <w:szCs w:val="24"/>
              </w:rPr>
              <w:t xml:space="preserve">Давать </w:t>
            </w:r>
            <w:r w:rsidRPr="00072237">
              <w:rPr>
                <w:rFonts w:eastAsia="Times New Roman" w:cs="Times New Roman"/>
                <w:sz w:val="24"/>
                <w:szCs w:val="24"/>
              </w:rPr>
              <w:t>определение геометрической прогрессии.</w:t>
            </w:r>
          </w:p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72237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61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 xml:space="preserve">Определение геометрической прогрессии. Формула </w:t>
            </w:r>
            <w:r w:rsidRPr="00072237">
              <w:rPr>
                <w:rFonts w:eastAsia="Times New Roman" w:cs="Times New Roman"/>
                <w:sz w:val="24"/>
                <w:szCs w:val="24"/>
                <w:lang w:val="en-US"/>
              </w:rPr>
              <w:t>n</w:t>
            </w:r>
            <w:r w:rsidRPr="00072237">
              <w:rPr>
                <w:rFonts w:eastAsia="Times New Roman" w:cs="Times New Roman"/>
                <w:sz w:val="24"/>
                <w:szCs w:val="24"/>
              </w:rPr>
              <w:t>-</w:t>
            </w:r>
            <w:proofErr w:type="spellStart"/>
            <w:r w:rsidRPr="00072237">
              <w:rPr>
                <w:rFonts w:eastAsia="Times New Roman" w:cs="Times New Roman"/>
                <w:sz w:val="24"/>
                <w:szCs w:val="24"/>
              </w:rPr>
              <w:t>ного</w:t>
            </w:r>
            <w:proofErr w:type="spellEnd"/>
            <w:r w:rsidRPr="00072237">
              <w:rPr>
                <w:rFonts w:eastAsia="Times New Roman" w:cs="Times New Roman"/>
                <w:sz w:val="24"/>
                <w:szCs w:val="24"/>
              </w:rPr>
              <w:t xml:space="preserve"> члена геометрической прогрессии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072237">
              <w:rPr>
                <w:rFonts w:cs="Times New Roman"/>
                <w:sz w:val="24"/>
                <w:szCs w:val="24"/>
              </w:rPr>
              <w:t>Решать  упражнения  и задачи,  в  том  числе практического  содержания  с  непосредственным  применением изучаемых формул.</w:t>
            </w:r>
          </w:p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  <w:r w:rsidRPr="00072237">
              <w:rPr>
                <w:rFonts w:cs="Times New Roman"/>
                <w:sz w:val="24"/>
                <w:szCs w:val="24"/>
              </w:rPr>
              <w:t xml:space="preserve">Применять  формулы </w:t>
            </w:r>
            <w:r w:rsidRPr="00072237">
              <w:rPr>
                <w:rFonts w:eastAsia="Times New Roman" w:cs="Times New Roman"/>
                <w:sz w:val="24"/>
                <w:szCs w:val="24"/>
                <w:lang w:val="en-US"/>
              </w:rPr>
              <w:t>n</w:t>
            </w:r>
            <w:r w:rsidRPr="00072237">
              <w:rPr>
                <w:rFonts w:eastAsia="Times New Roman" w:cs="Times New Roman"/>
                <w:sz w:val="24"/>
                <w:szCs w:val="24"/>
              </w:rPr>
              <w:t>-</w:t>
            </w:r>
            <w:proofErr w:type="spellStart"/>
            <w:r w:rsidRPr="00072237">
              <w:rPr>
                <w:rFonts w:eastAsia="Times New Roman" w:cs="Times New Roman"/>
                <w:sz w:val="24"/>
                <w:szCs w:val="24"/>
              </w:rPr>
              <w:t>ного</w:t>
            </w:r>
            <w:proofErr w:type="spellEnd"/>
            <w:r w:rsidRPr="00072237">
              <w:rPr>
                <w:rFonts w:eastAsia="Times New Roman" w:cs="Times New Roman"/>
                <w:sz w:val="24"/>
                <w:szCs w:val="24"/>
              </w:rPr>
              <w:t xml:space="preserve"> члена геометрической прогрессии.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72237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62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 xml:space="preserve">Формула суммы </w:t>
            </w:r>
            <w:r w:rsidRPr="00072237">
              <w:rPr>
                <w:rFonts w:eastAsia="Times New Roman" w:cs="Times New Roman"/>
                <w:sz w:val="24"/>
                <w:szCs w:val="24"/>
                <w:lang w:val="en-US"/>
              </w:rPr>
              <w:t>n</w:t>
            </w:r>
            <w:r w:rsidRPr="00072237">
              <w:rPr>
                <w:rFonts w:eastAsia="Times New Roman" w:cs="Times New Roman"/>
                <w:sz w:val="24"/>
                <w:szCs w:val="24"/>
              </w:rPr>
              <w:t xml:space="preserve"> первых членов геометрической прогрессии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  <w:r w:rsidRPr="00072237">
              <w:rPr>
                <w:rFonts w:cs="Times New Roman"/>
                <w:sz w:val="24"/>
                <w:szCs w:val="24"/>
              </w:rPr>
              <w:t xml:space="preserve">Решать  упражнения  и задачи,  в  том  числе практического  содержания  с  непосредственным  применением изучаемых формул. Находить </w:t>
            </w:r>
            <w:r w:rsidRPr="00072237">
              <w:rPr>
                <w:rFonts w:eastAsia="Times New Roman" w:cs="Times New Roman"/>
                <w:sz w:val="24"/>
                <w:szCs w:val="24"/>
              </w:rPr>
              <w:t xml:space="preserve">суммы </w:t>
            </w:r>
            <w:r w:rsidRPr="00072237">
              <w:rPr>
                <w:rFonts w:eastAsia="Times New Roman" w:cs="Times New Roman"/>
                <w:sz w:val="24"/>
                <w:szCs w:val="24"/>
                <w:lang w:val="en-US"/>
              </w:rPr>
              <w:t>n</w:t>
            </w:r>
            <w:r w:rsidRPr="00072237">
              <w:rPr>
                <w:rFonts w:eastAsia="Times New Roman" w:cs="Times New Roman"/>
                <w:sz w:val="24"/>
                <w:szCs w:val="24"/>
              </w:rPr>
              <w:t xml:space="preserve"> первых членов геометрической прогрессии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72237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63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 xml:space="preserve">Продолжение темы формула суммы </w:t>
            </w:r>
            <w:r w:rsidRPr="00072237">
              <w:rPr>
                <w:rFonts w:eastAsia="Times New Roman" w:cs="Times New Roman"/>
                <w:sz w:val="24"/>
                <w:szCs w:val="24"/>
                <w:lang w:val="en-US"/>
              </w:rPr>
              <w:t>n</w:t>
            </w:r>
            <w:r w:rsidRPr="00072237">
              <w:rPr>
                <w:rFonts w:eastAsia="Times New Roman" w:cs="Times New Roman"/>
                <w:sz w:val="24"/>
                <w:szCs w:val="24"/>
              </w:rPr>
              <w:t xml:space="preserve"> первых членов геометрической прогрессии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72237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64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 xml:space="preserve">Формула суммы </w:t>
            </w:r>
            <w:r w:rsidRPr="00072237">
              <w:rPr>
                <w:rFonts w:eastAsia="Times New Roman" w:cs="Times New Roman"/>
                <w:sz w:val="24"/>
                <w:szCs w:val="24"/>
                <w:lang w:val="en-US"/>
              </w:rPr>
              <w:t>n</w:t>
            </w:r>
            <w:r w:rsidRPr="00072237">
              <w:rPr>
                <w:rFonts w:eastAsia="Times New Roman" w:cs="Times New Roman"/>
                <w:sz w:val="24"/>
                <w:szCs w:val="24"/>
              </w:rPr>
              <w:t xml:space="preserve"> первых членов геометрической прогрессии. Свойства прогрессии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  <w:r w:rsidRPr="00072237">
              <w:rPr>
                <w:rFonts w:cs="Times New Roman"/>
                <w:sz w:val="24"/>
                <w:szCs w:val="24"/>
              </w:rPr>
              <w:t xml:space="preserve">Решать  упражнения  и задачи,  в  том  числе практического  содержания  с  непосредственным  применением изучаемых формул. Определять </w:t>
            </w:r>
            <w:r w:rsidRPr="00072237">
              <w:rPr>
                <w:rFonts w:eastAsia="Times New Roman" w:cs="Times New Roman"/>
                <w:sz w:val="24"/>
                <w:szCs w:val="24"/>
              </w:rPr>
              <w:t>свойства прогрессии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72237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65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 xml:space="preserve">Формула суммы </w:t>
            </w:r>
            <w:r w:rsidRPr="00072237">
              <w:rPr>
                <w:rFonts w:eastAsia="Times New Roman" w:cs="Times New Roman"/>
                <w:sz w:val="24"/>
                <w:szCs w:val="24"/>
                <w:lang w:val="en-US"/>
              </w:rPr>
              <w:t>n</w:t>
            </w:r>
            <w:r w:rsidRPr="00072237">
              <w:rPr>
                <w:rFonts w:eastAsia="Times New Roman" w:cs="Times New Roman"/>
                <w:sz w:val="24"/>
                <w:szCs w:val="24"/>
              </w:rPr>
              <w:t xml:space="preserve"> первых членов геометрической прогрессии. Сложные проценты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  <w:r w:rsidRPr="00072237">
              <w:rPr>
                <w:rFonts w:cs="Times New Roman"/>
                <w:sz w:val="24"/>
                <w:szCs w:val="24"/>
              </w:rPr>
              <w:t xml:space="preserve">Решать  упражнения  и задачи,  в  том  числе практического  содержания  с  непосредственным  применением изучаемых формул. Вычислять </w:t>
            </w:r>
            <w:r w:rsidRPr="00072237">
              <w:rPr>
                <w:rFonts w:eastAsia="Times New Roman" w:cs="Times New Roman"/>
                <w:sz w:val="24"/>
                <w:szCs w:val="24"/>
              </w:rPr>
              <w:t>сложные 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72237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66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Сумма бесконечной убывающей геометрической прогрессии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  <w:r w:rsidRPr="00072237">
              <w:rPr>
                <w:rFonts w:cs="Times New Roman"/>
                <w:sz w:val="24"/>
                <w:szCs w:val="24"/>
              </w:rPr>
              <w:t>Решать  упражнения  и задачи,  в  том  числе практического  содержания  с  непосредственным  применением изучаемых формул. Находить</w:t>
            </w:r>
            <w:r w:rsidRPr="00072237">
              <w:rPr>
                <w:rFonts w:eastAsia="Times New Roman" w:cs="Times New Roman"/>
                <w:sz w:val="24"/>
                <w:szCs w:val="24"/>
              </w:rPr>
              <w:t xml:space="preserve"> сумму бесконечной убывающей геометрической прогрессии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72237" w:rsidRPr="00072237" w:rsidTr="001D46A0">
        <w:trPr>
          <w:cantSplit/>
          <w:trHeight w:val="82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67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b/>
                <w:sz w:val="24"/>
                <w:szCs w:val="24"/>
              </w:rPr>
              <w:t>Контрольная работа</w:t>
            </w:r>
            <w:r w:rsidRPr="00072237">
              <w:rPr>
                <w:rFonts w:eastAsia="Times New Roman" w:cs="Times New Roman"/>
                <w:sz w:val="24"/>
                <w:szCs w:val="24"/>
              </w:rPr>
              <w:t xml:space="preserve">  «Геометрическая прогрессия»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  <w:r w:rsidRPr="00072237">
              <w:rPr>
                <w:rFonts w:cs="Times New Roman"/>
                <w:sz w:val="24"/>
                <w:szCs w:val="24"/>
              </w:rPr>
              <w:t>Контроль знаний и умений. Использовать приобретённые знания и умения в практической деятельности для решения практических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72237" w:rsidRPr="00072237" w:rsidTr="00072237">
        <w:trPr>
          <w:trHeight w:val="341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textDirection w:val="btLr"/>
          </w:tcPr>
          <w:p w:rsidR="00072237" w:rsidRPr="00072237" w:rsidRDefault="00072237" w:rsidP="00072237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2237">
              <w:rPr>
                <w:rFonts w:eastAsia="Times New Roman" w:cs="Times New Roman"/>
                <w:b/>
                <w:i/>
                <w:sz w:val="24"/>
                <w:szCs w:val="24"/>
              </w:rPr>
              <w:t>Элементы комбина</w:t>
            </w: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торики, теории вероятностей. (34</w:t>
            </w:r>
            <w:r w:rsidRPr="00072237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 ч.)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68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Анализ контрольной работы. Примеры комбинаторных задач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072237">
              <w:rPr>
                <w:rFonts w:cs="Times New Roman"/>
                <w:sz w:val="24"/>
                <w:szCs w:val="24"/>
              </w:rPr>
              <w:t>Анализ типичных ошибок.</w:t>
            </w:r>
          </w:p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072237">
              <w:rPr>
                <w:rFonts w:cs="Times New Roman"/>
                <w:sz w:val="24"/>
                <w:szCs w:val="24"/>
              </w:rPr>
              <w:t>Рассмотреть</w:t>
            </w:r>
            <w:r w:rsidRPr="00072237">
              <w:rPr>
                <w:rFonts w:eastAsia="Times New Roman" w:cs="Times New Roman"/>
                <w:sz w:val="24"/>
                <w:szCs w:val="24"/>
              </w:rPr>
              <w:t xml:space="preserve"> примеры комбинаторных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72237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ind w:right="113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69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Продолжение темы примеры комбинаторных задач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  <w:r w:rsidRPr="00072237">
              <w:rPr>
                <w:rFonts w:cs="Times New Roman"/>
                <w:sz w:val="24"/>
                <w:szCs w:val="24"/>
              </w:rPr>
              <w:t xml:space="preserve">Решение </w:t>
            </w:r>
            <w:r w:rsidRPr="00072237">
              <w:rPr>
                <w:rFonts w:eastAsia="Times New Roman" w:cs="Times New Roman"/>
                <w:sz w:val="24"/>
                <w:szCs w:val="24"/>
              </w:rPr>
              <w:t xml:space="preserve">комбинаторных задач. </w:t>
            </w:r>
            <w:r w:rsidRPr="00072237">
              <w:rPr>
                <w:rFonts w:cs="Times New Roman"/>
                <w:sz w:val="24"/>
                <w:szCs w:val="24"/>
              </w:rPr>
              <w:t>Рассмотреть</w:t>
            </w:r>
            <w:r w:rsidRPr="00072237">
              <w:rPr>
                <w:rFonts w:eastAsia="Times New Roman" w:cs="Times New Roman"/>
                <w:sz w:val="24"/>
                <w:szCs w:val="24"/>
              </w:rPr>
              <w:t xml:space="preserve"> элементы комбинаторики, теории вероятностей.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72237" w:rsidRPr="00072237" w:rsidTr="001D46A0">
        <w:trPr>
          <w:trHeight w:val="843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70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Перестановки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  <w:r w:rsidRPr="00072237">
              <w:rPr>
                <w:rFonts w:cs="Times New Roman"/>
                <w:sz w:val="24"/>
                <w:szCs w:val="24"/>
              </w:rPr>
              <w:t xml:space="preserve">Решение </w:t>
            </w:r>
            <w:r w:rsidRPr="00072237">
              <w:rPr>
                <w:rFonts w:eastAsia="Times New Roman" w:cs="Times New Roman"/>
                <w:sz w:val="24"/>
                <w:szCs w:val="24"/>
              </w:rPr>
              <w:t xml:space="preserve">комбинаторных задач. Метод  перестановки.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72237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71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Продолжение темы перестановки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72237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72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Размещения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suppressAutoHyphens/>
              <w:autoSpaceDE/>
              <w:autoSpaceDN/>
              <w:snapToGrid w:val="0"/>
              <w:rPr>
                <w:rFonts w:eastAsia="Times New Roman" w:cs="Times New Roman"/>
                <w:iCs/>
                <w:sz w:val="24"/>
                <w:szCs w:val="24"/>
                <w:lang w:eastAsia="ar-SA"/>
              </w:rPr>
            </w:pPr>
            <w:r w:rsidRPr="00072237">
              <w:rPr>
                <w:rFonts w:cs="Times New Roman"/>
                <w:iCs/>
                <w:sz w:val="24"/>
                <w:szCs w:val="24"/>
              </w:rPr>
              <w:t>Знать и уметь пользоваться формулами для решения комбинаторных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72237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73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Продолжение темы размещения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72237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74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Сочетания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suppressAutoHyphens/>
              <w:autoSpaceDE/>
              <w:autoSpaceDN/>
              <w:snapToGrid w:val="0"/>
              <w:rPr>
                <w:rFonts w:eastAsia="Times New Roman" w:cs="Times New Roman"/>
                <w:iCs/>
                <w:sz w:val="24"/>
                <w:szCs w:val="24"/>
                <w:lang w:eastAsia="ar-SA"/>
              </w:rPr>
            </w:pPr>
            <w:r w:rsidRPr="00072237">
              <w:rPr>
                <w:rFonts w:cs="Times New Roman"/>
                <w:iCs/>
                <w:sz w:val="24"/>
                <w:szCs w:val="24"/>
              </w:rPr>
              <w:t>Знать и уметь пользоваться формулами для решения комбинаторных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72237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75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Продолжение темы сочетания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72237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76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Относительная частота случайного события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suppressAutoHyphens/>
              <w:autoSpaceDE/>
              <w:autoSpaceDN/>
              <w:snapToGrid w:val="0"/>
              <w:rPr>
                <w:rFonts w:eastAsia="Times New Roman" w:cs="Times New Roman"/>
                <w:iCs/>
                <w:sz w:val="24"/>
                <w:szCs w:val="24"/>
                <w:lang w:eastAsia="ar-SA"/>
              </w:rPr>
            </w:pPr>
            <w:r w:rsidRPr="00072237">
              <w:rPr>
                <w:rFonts w:cs="Times New Roman"/>
                <w:iCs/>
                <w:sz w:val="24"/>
                <w:szCs w:val="24"/>
              </w:rPr>
              <w:t>Уметь определять относительную частоту события</w:t>
            </w:r>
          </w:p>
          <w:p w:rsidR="00072237" w:rsidRPr="00072237" w:rsidRDefault="00072237" w:rsidP="00072237">
            <w:pPr>
              <w:widowControl/>
              <w:suppressAutoHyphens/>
              <w:autoSpaceDE/>
              <w:autoSpaceDN/>
              <w:snapToGrid w:val="0"/>
              <w:rPr>
                <w:rFonts w:eastAsia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72237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77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Продолжение темы относительная частота случайного события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72237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78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Вероятность равновозможных событий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  <w:r w:rsidRPr="00072237">
              <w:rPr>
                <w:rFonts w:cs="Times New Roman"/>
                <w:iCs/>
                <w:sz w:val="24"/>
                <w:szCs w:val="24"/>
              </w:rPr>
              <w:t>Уметь определять вероятность события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72237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79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Продолжение темы вероятность равновозможных событий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72237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80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Сложение и умножение вероятностей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suppressAutoHyphens/>
              <w:autoSpaceDE/>
              <w:autoSpaceDN/>
              <w:snapToGrid w:val="0"/>
              <w:rPr>
                <w:rFonts w:eastAsia="Times New Roman" w:cs="Times New Roman"/>
                <w:iCs/>
                <w:sz w:val="24"/>
                <w:szCs w:val="24"/>
                <w:lang w:eastAsia="ar-SA"/>
              </w:rPr>
            </w:pPr>
            <w:r w:rsidRPr="00072237">
              <w:rPr>
                <w:rFonts w:eastAsia="Times New Roman" w:cs="Times New Roman"/>
                <w:iCs/>
                <w:sz w:val="24"/>
                <w:szCs w:val="24"/>
                <w:lang w:eastAsia="ar-SA"/>
              </w:rPr>
              <w:t>Определять количество равновозможных исходов некоторого испытания.</w:t>
            </w:r>
          </w:p>
          <w:p w:rsidR="00072237" w:rsidRPr="00072237" w:rsidRDefault="00072237" w:rsidP="00072237">
            <w:pPr>
              <w:widowControl/>
              <w:suppressAutoHyphens/>
              <w:autoSpaceDE/>
              <w:autoSpaceDN/>
              <w:rPr>
                <w:rFonts w:eastAsia="Times New Roman" w:cs="Times New Roman"/>
                <w:iCs/>
                <w:sz w:val="24"/>
                <w:szCs w:val="24"/>
                <w:lang w:eastAsia="ar-SA"/>
              </w:rPr>
            </w:pPr>
            <w:r w:rsidRPr="00072237">
              <w:rPr>
                <w:rFonts w:cs="Times New Roman"/>
                <w:iCs/>
                <w:sz w:val="24"/>
                <w:szCs w:val="24"/>
              </w:rPr>
              <w:t>Знать классическое определение вероятности</w:t>
            </w:r>
          </w:p>
          <w:p w:rsidR="00072237" w:rsidRPr="00072237" w:rsidRDefault="00072237" w:rsidP="00072237">
            <w:pPr>
              <w:widowControl/>
              <w:suppressAutoHyphens/>
              <w:autoSpaceDE/>
              <w:autoSpaceDN/>
              <w:rPr>
                <w:rFonts w:eastAsia="Times New Roman" w:cs="Times New Roman"/>
                <w:iCs/>
                <w:sz w:val="24"/>
                <w:szCs w:val="24"/>
                <w:lang w:eastAsia="ar-SA"/>
              </w:rPr>
            </w:pPr>
            <w:r w:rsidRPr="00072237">
              <w:rPr>
                <w:rFonts w:cs="Times New Roman"/>
                <w:iCs/>
                <w:sz w:val="24"/>
                <w:szCs w:val="24"/>
              </w:rPr>
              <w:t>Уметь применять полученные знания по теме в комплексе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72237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81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Сложение и умножение вероятностей. Обобщение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72237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82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b/>
                <w:sz w:val="24"/>
                <w:szCs w:val="24"/>
              </w:rPr>
              <w:t>Контрольная работа</w:t>
            </w:r>
            <w:r w:rsidRPr="0007223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072237">
              <w:rPr>
                <w:rFonts w:eastAsia="Times New Roman" w:cs="Times New Roman"/>
                <w:sz w:val="24"/>
                <w:szCs w:val="24"/>
              </w:rPr>
              <w:lastRenderedPageBreak/>
              <w:t>«Элементы комбинаторики, теории вероятностей»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  <w:r w:rsidRPr="00072237">
              <w:rPr>
                <w:rFonts w:cs="Times New Roman"/>
                <w:iCs/>
                <w:sz w:val="24"/>
                <w:szCs w:val="24"/>
              </w:rPr>
              <w:t>Уметь применять полученные знания по теме в комплексе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237" w:rsidRPr="00072237" w:rsidRDefault="00072237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A1BBA" w:rsidRPr="00072237" w:rsidTr="001B6B15">
        <w:trPr>
          <w:trHeight w:val="341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A1BBA" w:rsidRPr="00072237" w:rsidRDefault="001B6B15" w:rsidP="001B6B15">
            <w:pPr>
              <w:widowControl/>
              <w:autoSpaceDE/>
              <w:autoSpaceDN/>
              <w:ind w:left="113" w:right="113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Вероятность и статистка (34 часа)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A1BBA" w:rsidRPr="00072237" w:rsidRDefault="007A1BBA" w:rsidP="001D46A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83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A1BBA" w:rsidRPr="007A1BBA" w:rsidRDefault="007A1BBA" w:rsidP="007A1BBA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7A1BBA">
              <w:rPr>
                <w:rFonts w:eastAsia="Times New Roman" w:cs="Times New Roman"/>
                <w:sz w:val="24"/>
                <w:szCs w:val="24"/>
              </w:rPr>
              <w:t>Повторение по темам «Представление данных», «Описательная статистика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BBA" w:rsidRPr="00072237" w:rsidRDefault="007A1BBA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A" w:rsidRPr="00072237" w:rsidRDefault="007A1BBA" w:rsidP="007A1BBA">
            <w:pPr>
              <w:widowControl/>
              <w:autoSpaceDE/>
              <w:autoSpaceDN/>
              <w:rPr>
                <w:rFonts w:cs="Times New Roman"/>
                <w:iCs/>
                <w:sz w:val="24"/>
                <w:szCs w:val="24"/>
              </w:rPr>
            </w:pPr>
            <w:r w:rsidRPr="007A1BBA">
              <w:rPr>
                <w:rFonts w:cs="Times New Roman"/>
                <w:iCs/>
                <w:sz w:val="24"/>
                <w:szCs w:val="24"/>
              </w:rPr>
              <w:t>Представление данных. Описательная статистика. Операции над событиями. Независимость событий</w:t>
            </w:r>
            <w:r w:rsidR="000A5750">
              <w:rPr>
                <w:rFonts w:cs="Times New Roman"/>
                <w:iCs/>
                <w:sz w:val="24"/>
                <w:szCs w:val="24"/>
              </w:rPr>
              <w:t xml:space="preserve">. </w:t>
            </w:r>
            <w:r w:rsidR="000A5750" w:rsidRPr="000A5750">
              <w:rPr>
                <w:rFonts w:cs="Times New Roman"/>
                <w:iCs/>
                <w:sz w:val="24"/>
                <w:szCs w:val="24"/>
              </w:rPr>
              <w:t xml:space="preserve">Повторять </w:t>
            </w:r>
            <w:proofErr w:type="gramStart"/>
            <w:r w:rsidR="000A5750" w:rsidRPr="000A5750">
              <w:rPr>
                <w:rFonts w:cs="Times New Roman"/>
                <w:iCs/>
                <w:sz w:val="24"/>
                <w:szCs w:val="24"/>
              </w:rPr>
              <w:t>изученное</w:t>
            </w:r>
            <w:proofErr w:type="gramEnd"/>
            <w:r w:rsidR="000A5750" w:rsidRPr="000A5750">
              <w:rPr>
                <w:rFonts w:cs="Times New Roman"/>
                <w:iCs/>
                <w:sz w:val="24"/>
                <w:szCs w:val="24"/>
              </w:rPr>
              <w:t>, и выстраивать систему знаний. Решать задачи на представление и описание данных. Решать задачи на нахождение вероятностей объединения и пересечения событий, в том числе независимых, с использованием графических представлений и дерева случайного опыта. Решать задачи на перечисление комбинаций (числа перестановок, числа сочетаний), на нахождение вероятностей событий с применением комбинаторики, в том числе с использованием треугольника Паскаля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A" w:rsidRPr="00072237" w:rsidRDefault="007A1BBA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BBA" w:rsidRPr="00072237" w:rsidRDefault="007A1BBA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A1BBA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7A1BBA" w:rsidRPr="00072237" w:rsidRDefault="007A1BBA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A1BBA" w:rsidRPr="00072237" w:rsidRDefault="007A1BBA" w:rsidP="001D46A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84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A1BBA" w:rsidRPr="00072237" w:rsidRDefault="007A1BBA" w:rsidP="00072237">
            <w:pPr>
              <w:widowControl/>
              <w:autoSpaceDE/>
              <w:autoSpaceDN/>
              <w:rPr>
                <w:rFonts w:eastAsia="Times New Roman" w:cs="Times New Roman"/>
                <w:b/>
                <w:sz w:val="24"/>
                <w:szCs w:val="24"/>
              </w:rPr>
            </w:pPr>
            <w:r w:rsidRPr="007A1BBA">
              <w:rPr>
                <w:rFonts w:eastAsia="Times New Roman" w:cs="Times New Roman"/>
                <w:sz w:val="24"/>
                <w:szCs w:val="24"/>
              </w:rPr>
              <w:t>Повторение по темам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7A1BBA">
              <w:rPr>
                <w:rFonts w:eastAsia="Times New Roman" w:cs="Times New Roman"/>
                <w:sz w:val="24"/>
                <w:szCs w:val="24"/>
              </w:rPr>
              <w:t>«Описательная статистика», «Операции над событиями»,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BBA" w:rsidRPr="00072237" w:rsidRDefault="007A1BBA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A" w:rsidRPr="00072237" w:rsidRDefault="007A1BBA" w:rsidP="00072237">
            <w:pPr>
              <w:widowControl/>
              <w:autoSpaceDE/>
              <w:autoSpaceDN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A" w:rsidRPr="00072237" w:rsidRDefault="007A1BBA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BBA" w:rsidRPr="00072237" w:rsidRDefault="007A1BBA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A1BBA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7A1BBA" w:rsidRPr="00072237" w:rsidRDefault="007A1BBA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A1BBA" w:rsidRPr="00072237" w:rsidRDefault="007A1BBA" w:rsidP="001D46A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85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A1BBA" w:rsidRPr="00072237" w:rsidRDefault="007A1BBA" w:rsidP="00072237">
            <w:pPr>
              <w:widowControl/>
              <w:autoSpaceDE/>
              <w:autoSpaceDN/>
              <w:rPr>
                <w:rFonts w:eastAsia="Times New Roman" w:cs="Times New Roman"/>
                <w:b/>
                <w:sz w:val="24"/>
                <w:szCs w:val="24"/>
              </w:rPr>
            </w:pPr>
            <w:r w:rsidRPr="007A1BBA">
              <w:rPr>
                <w:rFonts w:eastAsia="Times New Roman" w:cs="Times New Roman"/>
                <w:sz w:val="24"/>
                <w:szCs w:val="24"/>
              </w:rPr>
              <w:t>Повторение по темам Операции над событиями», «Независимость событий»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BBA" w:rsidRPr="00072237" w:rsidRDefault="007A1BBA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A" w:rsidRPr="00072237" w:rsidRDefault="007A1BBA" w:rsidP="00072237">
            <w:pPr>
              <w:widowControl/>
              <w:autoSpaceDE/>
              <w:autoSpaceDN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A" w:rsidRPr="00072237" w:rsidRDefault="007A1BBA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BBA" w:rsidRPr="00072237" w:rsidRDefault="007A1BBA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A1BBA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7A1BBA" w:rsidRPr="00072237" w:rsidRDefault="007A1BBA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A1BBA" w:rsidRPr="00072237" w:rsidRDefault="007A1BBA" w:rsidP="001D46A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86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A1BBA" w:rsidRPr="00072237" w:rsidRDefault="007A1BBA" w:rsidP="00072237">
            <w:pPr>
              <w:widowControl/>
              <w:autoSpaceDE/>
              <w:autoSpaceDN/>
              <w:rPr>
                <w:rFonts w:eastAsia="Times New Roman" w:cs="Times New Roman"/>
                <w:b/>
                <w:sz w:val="24"/>
                <w:szCs w:val="24"/>
              </w:rPr>
            </w:pPr>
            <w:r w:rsidRPr="007A1BBA">
              <w:rPr>
                <w:rFonts w:eastAsia="Times New Roman" w:cs="Times New Roman"/>
                <w:sz w:val="24"/>
                <w:szCs w:val="24"/>
              </w:rPr>
              <w:t>Повторение по темам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  <w:r w:rsidRPr="007A1BBA">
              <w:rPr>
                <w:rFonts w:eastAsia="Times New Roman" w:cs="Times New Roman"/>
                <w:sz w:val="24"/>
                <w:szCs w:val="24"/>
              </w:rPr>
              <w:t xml:space="preserve"> «Элементы комбинаторики», «Элементы теории множеств»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BBA" w:rsidRPr="00072237" w:rsidRDefault="007A1BBA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A" w:rsidRPr="00072237" w:rsidRDefault="007A1BBA" w:rsidP="00072237">
            <w:pPr>
              <w:widowControl/>
              <w:autoSpaceDE/>
              <w:autoSpaceDN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A" w:rsidRPr="00072237" w:rsidRDefault="007A1BBA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BBA" w:rsidRPr="00072237" w:rsidRDefault="007A1BBA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A1BBA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7A1BBA" w:rsidRPr="00072237" w:rsidRDefault="007A1BBA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A1BBA" w:rsidRPr="00072237" w:rsidRDefault="007A1BBA" w:rsidP="001D46A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87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A1BBA" w:rsidRPr="007A1BBA" w:rsidRDefault="007A1BBA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7A1BBA">
              <w:rPr>
                <w:rFonts w:eastAsia="Times New Roman" w:cs="Times New Roman"/>
                <w:sz w:val="24"/>
                <w:szCs w:val="24"/>
              </w:rPr>
              <w:t>Комбинаторное правило умножения.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BBA" w:rsidRPr="00072237" w:rsidRDefault="007A1BBA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BBA" w:rsidRPr="00072237" w:rsidRDefault="007A1BBA" w:rsidP="007A1BBA">
            <w:pPr>
              <w:widowControl/>
              <w:autoSpaceDE/>
              <w:autoSpaceDN/>
              <w:rPr>
                <w:rFonts w:cs="Times New Roman"/>
                <w:iCs/>
                <w:sz w:val="24"/>
                <w:szCs w:val="24"/>
              </w:rPr>
            </w:pPr>
            <w:r w:rsidRPr="007A1BBA">
              <w:rPr>
                <w:rFonts w:cs="Times New Roman"/>
                <w:iCs/>
                <w:sz w:val="24"/>
                <w:szCs w:val="24"/>
              </w:rPr>
              <w:t>Комбинаторное правило умножения. Перестановки. Факториал. Сочетания и число сочетаний. Треугольник Паскаля. Практическая работа «Вычисление вероятностей с использованием комбинаторных функций электронных таблиц»</w:t>
            </w:r>
            <w:r w:rsidR="000A5750">
              <w:rPr>
                <w:rFonts w:cs="Times New Roman"/>
                <w:iCs/>
                <w:sz w:val="24"/>
                <w:szCs w:val="24"/>
              </w:rPr>
              <w:t xml:space="preserve">. </w:t>
            </w:r>
            <w:r w:rsidR="000A5750" w:rsidRPr="000A5750">
              <w:rPr>
                <w:rFonts w:cs="Times New Roman"/>
                <w:iCs/>
                <w:sz w:val="24"/>
                <w:szCs w:val="24"/>
              </w:rPr>
              <w:t>Осваивать понятия: комбинаторное правило умножения, упорядоченная пара, тройка объектов, перестановка, факториал числа, сочетание, число сочетаний, треугольник Паскаля. Решать задачи на перечисление упорядоченных пар, троек, перечисление перестановок и сочетаний элементов различных множеств. Решать задачи на применение числа сочетаний в алгебре (сокращённое умножение, бином Ньютона). Решать, применяя комбинаторику, задачи на вычисление вероятностей, в том числе с помощью электронных таблиц в ходе практической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A" w:rsidRPr="00072237" w:rsidRDefault="007A1BBA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BBA" w:rsidRPr="00072237" w:rsidRDefault="007A1BBA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A1BBA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7A1BBA" w:rsidRPr="00072237" w:rsidRDefault="007A1BBA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A1BBA" w:rsidRPr="00072237" w:rsidRDefault="007A1BBA" w:rsidP="001D46A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88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A1BBA" w:rsidRPr="007A1BBA" w:rsidRDefault="007A1BBA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7A1BBA">
              <w:rPr>
                <w:rFonts w:eastAsia="Times New Roman" w:cs="Times New Roman"/>
                <w:sz w:val="24"/>
                <w:szCs w:val="24"/>
              </w:rPr>
              <w:t>Перестановки. Факториал.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BBA" w:rsidRPr="00072237" w:rsidRDefault="007A1BBA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A" w:rsidRPr="00072237" w:rsidRDefault="007A1BBA" w:rsidP="00072237">
            <w:pPr>
              <w:widowControl/>
              <w:autoSpaceDE/>
              <w:autoSpaceDN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A" w:rsidRPr="00072237" w:rsidRDefault="007A1BBA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BBA" w:rsidRPr="00072237" w:rsidRDefault="007A1BBA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A1BBA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7A1BBA" w:rsidRPr="00072237" w:rsidRDefault="007A1BBA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A1BBA" w:rsidRPr="00072237" w:rsidRDefault="007A1BBA" w:rsidP="001D46A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89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A1BBA" w:rsidRPr="007A1BBA" w:rsidRDefault="007A1BBA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7A1BBA">
              <w:rPr>
                <w:rFonts w:eastAsia="Times New Roman" w:cs="Times New Roman"/>
                <w:sz w:val="24"/>
                <w:szCs w:val="24"/>
              </w:rPr>
              <w:t>Число сочетаний.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BBA" w:rsidRPr="00072237" w:rsidRDefault="007A1BBA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A" w:rsidRPr="00072237" w:rsidRDefault="007A1BBA" w:rsidP="00072237">
            <w:pPr>
              <w:widowControl/>
              <w:autoSpaceDE/>
              <w:autoSpaceDN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A" w:rsidRPr="00072237" w:rsidRDefault="007A1BBA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BBA" w:rsidRPr="00072237" w:rsidRDefault="007A1BBA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A1BBA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7A1BBA" w:rsidRPr="00072237" w:rsidRDefault="007A1BBA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A1BBA" w:rsidRPr="00072237" w:rsidRDefault="007A1BBA" w:rsidP="001D46A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90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A1BBA" w:rsidRPr="007A1BBA" w:rsidRDefault="007A1BBA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7A1BBA">
              <w:rPr>
                <w:rFonts w:eastAsia="Times New Roman" w:cs="Times New Roman"/>
                <w:sz w:val="24"/>
                <w:szCs w:val="24"/>
              </w:rPr>
              <w:t>Треугольник Паскаля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BBA" w:rsidRPr="00072237" w:rsidRDefault="007A1BBA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BA" w:rsidRPr="00072237" w:rsidRDefault="007A1BBA" w:rsidP="00072237">
            <w:pPr>
              <w:widowControl/>
              <w:autoSpaceDE/>
              <w:autoSpaceDN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A" w:rsidRPr="00072237" w:rsidRDefault="007A1BBA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BBA" w:rsidRPr="00072237" w:rsidRDefault="007A1BBA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A5750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A5750" w:rsidRPr="00072237" w:rsidRDefault="000A5750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A5750" w:rsidRPr="00072237" w:rsidRDefault="000A5750" w:rsidP="001D46A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91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A5750" w:rsidRPr="007A1BBA" w:rsidRDefault="000A5750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7A1BBA">
              <w:rPr>
                <w:rFonts w:eastAsia="Times New Roman" w:cs="Times New Roman"/>
                <w:sz w:val="24"/>
                <w:szCs w:val="24"/>
              </w:rPr>
              <w:t>Выбор точки из фигуры на плоскости.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750" w:rsidRPr="00072237" w:rsidRDefault="000A5750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5750" w:rsidRPr="00072237" w:rsidRDefault="000A5750" w:rsidP="000A5750">
            <w:pPr>
              <w:widowControl/>
              <w:autoSpaceDE/>
              <w:autoSpaceDN/>
              <w:rPr>
                <w:rFonts w:cs="Times New Roman"/>
                <w:iCs/>
                <w:sz w:val="24"/>
                <w:szCs w:val="24"/>
              </w:rPr>
            </w:pPr>
            <w:r w:rsidRPr="000A5750">
              <w:rPr>
                <w:rFonts w:cs="Times New Roman"/>
                <w:iCs/>
                <w:sz w:val="24"/>
                <w:szCs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  <w:r>
              <w:rPr>
                <w:rFonts w:cs="Times New Roman"/>
                <w:iCs/>
                <w:sz w:val="24"/>
                <w:szCs w:val="24"/>
              </w:rPr>
              <w:t xml:space="preserve">. </w:t>
            </w:r>
            <w:r w:rsidRPr="000A5750">
              <w:rPr>
                <w:rFonts w:cs="Times New Roman"/>
                <w:iCs/>
                <w:sz w:val="24"/>
                <w:szCs w:val="24"/>
              </w:rPr>
              <w:t xml:space="preserve">Осваивать понятие геометрической вероятности. Решать задачи на нахождение вероятностей в опытах, представимых как выбор точек из </w:t>
            </w:r>
            <w:r w:rsidRPr="000A5750">
              <w:rPr>
                <w:rFonts w:cs="Times New Roman"/>
                <w:iCs/>
                <w:sz w:val="24"/>
                <w:szCs w:val="24"/>
              </w:rPr>
              <w:lastRenderedPageBreak/>
              <w:t>многоугольника, круга, отрезка или дуги окружности, числового промежутка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50" w:rsidRPr="00072237" w:rsidRDefault="000A5750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750" w:rsidRPr="00072237" w:rsidRDefault="000A5750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A5750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A5750" w:rsidRPr="00072237" w:rsidRDefault="000A5750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A5750" w:rsidRPr="00072237" w:rsidRDefault="000A5750" w:rsidP="001D46A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92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A5750" w:rsidRPr="007A1BBA" w:rsidRDefault="000A5750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7A1BBA">
              <w:rPr>
                <w:rFonts w:eastAsia="Times New Roman" w:cs="Times New Roman"/>
                <w:sz w:val="24"/>
                <w:szCs w:val="24"/>
              </w:rPr>
              <w:t>Выбор точки из фигуры на плоскости</w:t>
            </w:r>
            <w:proofErr w:type="gramStart"/>
            <w:r w:rsidRPr="007A1BBA">
              <w:rPr>
                <w:rFonts w:eastAsia="Times New Roman" w:cs="Times New Roman"/>
                <w:sz w:val="24"/>
                <w:szCs w:val="24"/>
              </w:rPr>
              <w:t>.</w:t>
            </w:r>
            <w:r>
              <w:rPr>
                <w:rFonts w:eastAsia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>продолжение)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750" w:rsidRPr="00072237" w:rsidRDefault="000A5750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750" w:rsidRPr="00072237" w:rsidRDefault="000A5750" w:rsidP="00072237">
            <w:pPr>
              <w:widowControl/>
              <w:autoSpaceDE/>
              <w:autoSpaceDN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50" w:rsidRPr="00072237" w:rsidRDefault="000A5750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750" w:rsidRPr="00072237" w:rsidRDefault="000A5750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A5750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A5750" w:rsidRPr="00072237" w:rsidRDefault="000A5750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A5750" w:rsidRPr="00072237" w:rsidRDefault="000A5750" w:rsidP="001D46A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93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A5750" w:rsidRPr="007A1BBA" w:rsidRDefault="000A5750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A5750">
              <w:rPr>
                <w:rFonts w:eastAsia="Times New Roman" w:cs="Times New Roman"/>
                <w:sz w:val="24"/>
                <w:szCs w:val="24"/>
              </w:rPr>
              <w:t>Выбор точки из отрезка и дуги окружности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750" w:rsidRPr="00072237" w:rsidRDefault="000A5750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750" w:rsidRPr="00072237" w:rsidRDefault="000A5750" w:rsidP="00072237">
            <w:pPr>
              <w:widowControl/>
              <w:autoSpaceDE/>
              <w:autoSpaceDN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50" w:rsidRPr="00072237" w:rsidRDefault="000A5750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750" w:rsidRPr="00072237" w:rsidRDefault="000A5750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A5750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A5750" w:rsidRPr="00072237" w:rsidRDefault="000A5750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A5750" w:rsidRPr="00072237" w:rsidRDefault="000A5750" w:rsidP="001D46A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94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A5750" w:rsidRPr="007A1BBA" w:rsidRDefault="000A5750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A5750">
              <w:rPr>
                <w:rFonts w:eastAsia="Times New Roman" w:cs="Times New Roman"/>
                <w:sz w:val="24"/>
                <w:szCs w:val="24"/>
              </w:rPr>
              <w:t>Повторение и промежуточный контроль. Контрольная работа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750" w:rsidRPr="00072237" w:rsidRDefault="000A5750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0A5750" w:rsidRDefault="000A5750" w:rsidP="00072237">
            <w:pPr>
              <w:widowControl/>
              <w:autoSpaceDE/>
              <w:autoSpaceDN/>
              <w:rPr>
                <w:rFonts w:cs="Times New Roman"/>
                <w:iCs/>
                <w:sz w:val="24"/>
                <w:szCs w:val="24"/>
              </w:rPr>
            </w:pPr>
            <w:r w:rsidRPr="000A5750">
              <w:rPr>
                <w:rFonts w:cs="Times New Roman"/>
                <w:iCs/>
                <w:sz w:val="24"/>
                <w:szCs w:val="24"/>
              </w:rPr>
              <w:t xml:space="preserve">Темы §48—52 </w:t>
            </w:r>
          </w:p>
          <w:p w:rsidR="000A5750" w:rsidRPr="00072237" w:rsidRDefault="000A5750" w:rsidP="00072237">
            <w:pPr>
              <w:widowControl/>
              <w:autoSpaceDE/>
              <w:autoSpaceDN/>
              <w:rPr>
                <w:rFonts w:cs="Times New Roman"/>
                <w:iCs/>
                <w:sz w:val="24"/>
                <w:szCs w:val="24"/>
              </w:rPr>
            </w:pPr>
            <w:r w:rsidRPr="000A5750">
              <w:rPr>
                <w:rFonts w:cs="Times New Roman"/>
                <w:iCs/>
                <w:sz w:val="24"/>
                <w:szCs w:val="24"/>
              </w:rPr>
              <w:t>Контролировать и оценивать свою работу, ставить цели на следующий этап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50" w:rsidRPr="00072237" w:rsidRDefault="000A5750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750" w:rsidRPr="00072237" w:rsidRDefault="000A5750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A5750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A5750" w:rsidRPr="00072237" w:rsidRDefault="000A5750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A5750" w:rsidRPr="00072237" w:rsidRDefault="000A5750" w:rsidP="001D46A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95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A5750" w:rsidRPr="007A1BBA" w:rsidRDefault="000A5750" w:rsidP="000A5750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A5750">
              <w:rPr>
                <w:rFonts w:eastAsia="Times New Roman" w:cs="Times New Roman"/>
                <w:sz w:val="24"/>
                <w:szCs w:val="24"/>
              </w:rPr>
              <w:t xml:space="preserve">Успех и неудача.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750" w:rsidRPr="00072237" w:rsidRDefault="000A5750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5750" w:rsidRPr="000A5750" w:rsidRDefault="000A5750" w:rsidP="000A5750">
            <w:pPr>
              <w:widowControl/>
              <w:autoSpaceDE/>
              <w:autoSpaceDN/>
              <w:rPr>
                <w:rFonts w:cs="Times New Roman"/>
                <w:iCs/>
                <w:sz w:val="24"/>
                <w:szCs w:val="24"/>
              </w:rPr>
            </w:pPr>
            <w:r w:rsidRPr="000A5750">
              <w:rPr>
                <w:rFonts w:cs="Times New Roman"/>
                <w:iCs/>
                <w:sz w:val="24"/>
                <w:szCs w:val="24"/>
              </w:rPr>
              <w:t xml:space="preserve">Испытание. Успех и неудача. Серия испытаний до первого успеха. Испытания Бернулли. Вероятности событий в серии испытаний Бернулли. Практическая работа «Испытания Бернулли» </w:t>
            </w:r>
          </w:p>
          <w:p w:rsidR="000A5750" w:rsidRPr="00072237" w:rsidRDefault="000A5750" w:rsidP="000A5750">
            <w:pPr>
              <w:widowControl/>
              <w:autoSpaceDE/>
              <w:autoSpaceDN/>
              <w:rPr>
                <w:rFonts w:cs="Times New Roman"/>
                <w:iCs/>
                <w:sz w:val="24"/>
                <w:szCs w:val="24"/>
              </w:rPr>
            </w:pPr>
            <w:r w:rsidRPr="000A5750">
              <w:rPr>
                <w:rFonts w:cs="Times New Roman"/>
                <w:iCs/>
                <w:sz w:val="24"/>
                <w:szCs w:val="24"/>
              </w:rPr>
              <w:t>Осваивать понятия: испытание, элементарное событие в испытании (успех и неудача), серия испытаний, наступление первого успеха (неудачи), серия испытаний Бернулли. Решать задачи на нахождение вероятностей событий в серии испытаний до первого успеха, в том числе с применением формулы суммы геометрической прогрессии. Решать задачи на нахождение вероятностей элементарных событий в серии испытаний Бернулли, на нахождение вероятности определённого числа успехов в серии испытаний Бернулли. Изучать в ходе практической работы, в том числе с помощью цифровых ресурсов, свойства вероятности в серии и</w:t>
            </w:r>
            <w:r>
              <w:rPr>
                <w:rFonts w:cs="Times New Roman"/>
                <w:iCs/>
                <w:sz w:val="24"/>
                <w:szCs w:val="24"/>
              </w:rPr>
              <w:t xml:space="preserve">спытаний Бернулли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50" w:rsidRPr="00072237" w:rsidRDefault="000A5750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750" w:rsidRPr="00072237" w:rsidRDefault="000A5750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A5750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A5750" w:rsidRPr="00072237" w:rsidRDefault="000A5750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A5750" w:rsidRPr="00072237" w:rsidRDefault="000A5750" w:rsidP="001D46A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96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A5750" w:rsidRPr="007A1BBA" w:rsidRDefault="000A5750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A5750">
              <w:rPr>
                <w:rFonts w:eastAsia="Times New Roman" w:cs="Times New Roman"/>
                <w:sz w:val="24"/>
                <w:szCs w:val="24"/>
              </w:rPr>
              <w:t>Испытания до первого успеха.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750" w:rsidRPr="00072237" w:rsidRDefault="000A5750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750" w:rsidRPr="00072237" w:rsidRDefault="000A5750" w:rsidP="00072237">
            <w:pPr>
              <w:widowControl/>
              <w:autoSpaceDE/>
              <w:autoSpaceDN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50" w:rsidRPr="00072237" w:rsidRDefault="000A5750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750" w:rsidRPr="00072237" w:rsidRDefault="000A5750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A5750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A5750" w:rsidRPr="00072237" w:rsidRDefault="000A5750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A5750" w:rsidRPr="00072237" w:rsidRDefault="000A5750" w:rsidP="001D46A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97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A5750" w:rsidRPr="007A1BBA" w:rsidRDefault="000A5750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A5750">
              <w:rPr>
                <w:rFonts w:eastAsia="Times New Roman" w:cs="Times New Roman"/>
                <w:sz w:val="24"/>
                <w:szCs w:val="24"/>
              </w:rPr>
              <w:t>Серия испытаний Бернулли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750" w:rsidRPr="00072237" w:rsidRDefault="000A5750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750" w:rsidRPr="00072237" w:rsidRDefault="000A5750" w:rsidP="00072237">
            <w:pPr>
              <w:widowControl/>
              <w:autoSpaceDE/>
              <w:autoSpaceDN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50" w:rsidRPr="00072237" w:rsidRDefault="000A5750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750" w:rsidRPr="00072237" w:rsidRDefault="000A5750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A5750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A5750" w:rsidRPr="00072237" w:rsidRDefault="000A5750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A5750" w:rsidRPr="00072237" w:rsidRDefault="000A5750" w:rsidP="001D46A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98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A5750" w:rsidRPr="007A1BBA" w:rsidRDefault="000A5750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A5750">
              <w:rPr>
                <w:rFonts w:eastAsia="Times New Roman" w:cs="Times New Roman"/>
                <w:sz w:val="24"/>
                <w:szCs w:val="24"/>
              </w:rPr>
              <w:t>Число успехов в испытаниях Бернулли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750" w:rsidRPr="00072237" w:rsidRDefault="000A5750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750" w:rsidRPr="00072237" w:rsidRDefault="000A5750" w:rsidP="00072237">
            <w:pPr>
              <w:widowControl/>
              <w:autoSpaceDE/>
              <w:autoSpaceDN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50" w:rsidRPr="00072237" w:rsidRDefault="000A5750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750" w:rsidRPr="00072237" w:rsidRDefault="000A5750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A5750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A5750" w:rsidRPr="00072237" w:rsidRDefault="000A5750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A5750" w:rsidRPr="00072237" w:rsidRDefault="000A5750" w:rsidP="001D46A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99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A5750" w:rsidRPr="007A1BBA" w:rsidRDefault="000A5750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A5750">
              <w:rPr>
                <w:rFonts w:eastAsia="Times New Roman" w:cs="Times New Roman"/>
                <w:sz w:val="24"/>
                <w:szCs w:val="24"/>
              </w:rPr>
              <w:t>Вероятности событий в испытаниях Бернулли Практическая работа «Испытания Бернулли»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750" w:rsidRPr="00072237" w:rsidRDefault="000A5750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750" w:rsidRPr="00072237" w:rsidRDefault="000A5750" w:rsidP="00072237">
            <w:pPr>
              <w:widowControl/>
              <w:autoSpaceDE/>
              <w:autoSpaceDN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50" w:rsidRPr="00072237" w:rsidRDefault="000A5750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750" w:rsidRPr="00072237" w:rsidRDefault="000A5750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A5750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A5750" w:rsidRPr="00072237" w:rsidRDefault="000A5750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A5750" w:rsidRPr="00072237" w:rsidRDefault="000A5750" w:rsidP="001D46A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A5750" w:rsidRPr="007A1BBA" w:rsidRDefault="000A5750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A5750">
              <w:rPr>
                <w:rFonts w:eastAsia="Times New Roman" w:cs="Times New Roman"/>
                <w:sz w:val="24"/>
                <w:szCs w:val="24"/>
              </w:rPr>
              <w:t>Практическая работа «Испытания Бернулли»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750" w:rsidRPr="00072237" w:rsidRDefault="000A5750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750" w:rsidRPr="00072237" w:rsidRDefault="000A5750" w:rsidP="00072237">
            <w:pPr>
              <w:widowControl/>
              <w:autoSpaceDE/>
              <w:autoSpaceDN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50" w:rsidRPr="00072237" w:rsidRDefault="000A5750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750" w:rsidRPr="00072237" w:rsidRDefault="000A5750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31208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31208" w:rsidRPr="00072237" w:rsidRDefault="00331208" w:rsidP="001D46A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101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331208" w:rsidRPr="007A1BBA" w:rsidRDefault="00331208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A5750">
              <w:rPr>
                <w:rFonts w:eastAsia="Times New Roman" w:cs="Times New Roman"/>
                <w:sz w:val="24"/>
                <w:szCs w:val="24"/>
              </w:rPr>
              <w:t>Примеры случайных величин. Распределение вероятностей случайной величины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37DA" w:rsidRPr="00072237" w:rsidRDefault="00331208" w:rsidP="00331208">
            <w:pPr>
              <w:widowControl/>
              <w:autoSpaceDE/>
              <w:autoSpaceDN/>
              <w:rPr>
                <w:rFonts w:cs="Times New Roman"/>
                <w:iCs/>
                <w:sz w:val="24"/>
                <w:szCs w:val="24"/>
              </w:rPr>
            </w:pPr>
            <w:r w:rsidRPr="00331208">
              <w:rPr>
                <w:rFonts w:cs="Times New Roman"/>
                <w:iCs/>
                <w:sz w:val="24"/>
                <w:szCs w:val="24"/>
              </w:rPr>
              <w:t xml:space="preserve">Случайная величина и распределение вероятностей. Математическое ожидание и дисперсия случайной величины. Примеры математического ожидания как теоретического среднего значения величины. Понятие о законе </w:t>
            </w:r>
            <w:proofErr w:type="gramStart"/>
            <w:r w:rsidRPr="00331208">
              <w:rPr>
                <w:rFonts w:cs="Times New Roman"/>
                <w:iCs/>
                <w:sz w:val="24"/>
                <w:szCs w:val="24"/>
              </w:rPr>
              <w:t>больших</w:t>
            </w:r>
            <w:proofErr w:type="gramEnd"/>
            <w:r w:rsidRPr="00331208">
              <w:rPr>
                <w:rFonts w:cs="Times New Roman"/>
                <w:iCs/>
                <w:sz w:val="24"/>
                <w:szCs w:val="24"/>
              </w:rPr>
              <w:t xml:space="preserve"> чисел. Измерение вероятностей с помощью частот. Применение закона </w:t>
            </w:r>
            <w:proofErr w:type="gramStart"/>
            <w:r w:rsidRPr="00331208">
              <w:rPr>
                <w:rFonts w:cs="Times New Roman"/>
                <w:iCs/>
                <w:sz w:val="24"/>
                <w:szCs w:val="24"/>
              </w:rPr>
              <w:t>больших</w:t>
            </w:r>
            <w:proofErr w:type="gramEnd"/>
            <w:r w:rsidRPr="00331208">
              <w:rPr>
                <w:rFonts w:cs="Times New Roman"/>
                <w:iCs/>
                <w:sz w:val="24"/>
                <w:szCs w:val="24"/>
              </w:rPr>
              <w:t xml:space="preserve"> чисел</w:t>
            </w:r>
            <w:r>
              <w:rPr>
                <w:rFonts w:cs="Times New Roman"/>
                <w:iCs/>
                <w:sz w:val="24"/>
                <w:szCs w:val="24"/>
              </w:rPr>
              <w:t xml:space="preserve">. </w:t>
            </w:r>
            <w:r w:rsidRPr="00331208">
              <w:rPr>
                <w:rFonts w:cs="Times New Roman"/>
                <w:iCs/>
                <w:sz w:val="24"/>
                <w:szCs w:val="24"/>
              </w:rPr>
              <w:t xml:space="preserve">Освоить понятия: случайная величина, значение случайной величины, распределение вероятностей. Изучать и обсуждать примеры дискретных и непрерывных случайных величин (рост, вес человека, численность населения, другие изменчивые величины, </w:t>
            </w:r>
            <w:proofErr w:type="spellStart"/>
            <w:r w:rsidRPr="00331208">
              <w:rPr>
                <w:rFonts w:cs="Times New Roman"/>
                <w:iCs/>
                <w:sz w:val="24"/>
                <w:szCs w:val="24"/>
              </w:rPr>
              <w:t>рассматривающиеся</w:t>
            </w:r>
            <w:proofErr w:type="spellEnd"/>
            <w:r w:rsidRPr="00331208">
              <w:rPr>
                <w:rFonts w:cs="Times New Roman"/>
                <w:iCs/>
                <w:sz w:val="24"/>
                <w:szCs w:val="24"/>
              </w:rPr>
              <w:t xml:space="preserve"> в курсе</w:t>
            </w:r>
            <w:r>
              <w:rPr>
                <w:rFonts w:cs="Times New Roman"/>
                <w:iCs/>
                <w:sz w:val="24"/>
                <w:szCs w:val="24"/>
              </w:rPr>
              <w:t xml:space="preserve"> </w:t>
            </w:r>
            <w:r w:rsidRPr="00331208">
              <w:rPr>
                <w:rFonts w:cs="Times New Roman"/>
                <w:iCs/>
                <w:sz w:val="24"/>
                <w:szCs w:val="24"/>
              </w:rPr>
              <w:t xml:space="preserve">статистики), модельных случайных величин, связанных со случайными опытами (бросание монеты, игральной кости, со случайным выбором и т. п.). Осваивать понятия: математическое ожидание случайной величины как теоретическое среднее значение, дисперсия случайной величины как аналог дисперсии числового набора. Решать задачи на вычисление математического ожидания и дисперсии дискретной случайной величины по заданному распределению, в том числе </w:t>
            </w:r>
            <w:r w:rsidRPr="00331208">
              <w:rPr>
                <w:rFonts w:cs="Times New Roman"/>
                <w:iCs/>
                <w:sz w:val="24"/>
                <w:szCs w:val="24"/>
              </w:rPr>
              <w:lastRenderedPageBreak/>
              <w:t>задач, связанных со страхованием и лотереями. Знакомиться с математическим ожиданием и дисперсией некоторых распределений, в том числе распределения случайной величины «число успехов» в серии испытаний Бернулли. Изучать частоту события в повторяющихся случайных опытах как случайную величину. Знакомиться с законом больших чисел (в форме Бернулли): при большом числе опытов частота события близка к его вероятности. Решать задачи на измерение вероятностей с помощью частот. Обсуждать роль закона больших чисел в обосновании частотного</w:t>
            </w:r>
            <w:r>
              <w:t xml:space="preserve"> </w:t>
            </w:r>
            <w:r w:rsidRPr="00331208">
              <w:rPr>
                <w:rFonts w:cs="Times New Roman"/>
                <w:iCs/>
                <w:sz w:val="24"/>
                <w:szCs w:val="24"/>
              </w:rPr>
              <w:t>метода измерения вероятностей. Обсуждать закон больших чисел как проявление статистической устойчивости в изменчивых явлениях, роль закона больших чисел в природе и в жизни человека</w:t>
            </w:r>
            <w:r w:rsidR="00E92DB2">
              <w:rPr>
                <w:rFonts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31208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31208" w:rsidRPr="00072237" w:rsidRDefault="00331208" w:rsidP="001D46A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102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331208" w:rsidRPr="007A1BBA" w:rsidRDefault="00331208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A5750">
              <w:rPr>
                <w:rFonts w:eastAsia="Times New Roman" w:cs="Times New Roman"/>
                <w:sz w:val="24"/>
                <w:szCs w:val="24"/>
              </w:rPr>
              <w:t>Математическое ожидание случайной величины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31208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103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331208" w:rsidRPr="007A1BBA" w:rsidRDefault="00331208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A5750">
              <w:rPr>
                <w:rFonts w:eastAsia="Times New Roman" w:cs="Times New Roman"/>
                <w:sz w:val="24"/>
                <w:szCs w:val="24"/>
              </w:rPr>
              <w:t>Математическое ожидание случайной величины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(продолжение)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31208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104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331208" w:rsidRPr="000A5750" w:rsidRDefault="00331208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A5750">
              <w:rPr>
                <w:rFonts w:eastAsia="Times New Roman" w:cs="Times New Roman"/>
                <w:sz w:val="24"/>
                <w:szCs w:val="24"/>
              </w:rPr>
              <w:t>Дисперсия и стандартное отклонение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31208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105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331208" w:rsidRPr="000A5750" w:rsidRDefault="00331208" w:rsidP="000A5750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A5750">
              <w:rPr>
                <w:rFonts w:eastAsia="Times New Roman" w:cs="Times New Roman"/>
                <w:sz w:val="24"/>
                <w:szCs w:val="24"/>
              </w:rPr>
              <w:t>Математическое ожидание, дисперсия числа ус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пехов и частоты успеха в серии </w:t>
            </w:r>
          </w:p>
          <w:p w:rsidR="00331208" w:rsidRPr="000A5750" w:rsidRDefault="00331208" w:rsidP="000A5750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A5750">
              <w:rPr>
                <w:rFonts w:eastAsia="Times New Roman" w:cs="Times New Roman"/>
                <w:sz w:val="24"/>
                <w:szCs w:val="24"/>
              </w:rPr>
              <w:t>испытаний Бернулли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31208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106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331208" w:rsidRPr="000A5750" w:rsidRDefault="00331208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Закон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больших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 xml:space="preserve"> чисел и его применение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A1BBA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7A1BBA" w:rsidRPr="00072237" w:rsidRDefault="007A1BBA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A1BBA" w:rsidRPr="00072237" w:rsidRDefault="007A1BBA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107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A1BBA" w:rsidRDefault="00331208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331208">
              <w:rPr>
                <w:rFonts w:eastAsia="Times New Roman" w:cs="Times New Roman"/>
                <w:sz w:val="24"/>
                <w:szCs w:val="24"/>
              </w:rPr>
              <w:t>Повторение и промежуточный контроль. Контрольная работа</w:t>
            </w:r>
          </w:p>
          <w:p w:rsidR="00E92DB2" w:rsidRPr="000A5750" w:rsidRDefault="00E92DB2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BBA" w:rsidRPr="00072237" w:rsidRDefault="00331208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331208" w:rsidRDefault="00331208" w:rsidP="00072237">
            <w:pPr>
              <w:widowControl/>
              <w:autoSpaceDE/>
              <w:autoSpaceDN/>
              <w:rPr>
                <w:rFonts w:cs="Times New Roman"/>
                <w:iCs/>
                <w:sz w:val="24"/>
                <w:szCs w:val="24"/>
              </w:rPr>
            </w:pPr>
            <w:r w:rsidRPr="00331208">
              <w:rPr>
                <w:rFonts w:cs="Times New Roman"/>
                <w:iCs/>
                <w:sz w:val="24"/>
                <w:szCs w:val="24"/>
              </w:rPr>
              <w:t xml:space="preserve">Темы §53—61 </w:t>
            </w:r>
          </w:p>
          <w:p w:rsidR="008E37DA" w:rsidRPr="00072237" w:rsidRDefault="00331208" w:rsidP="00072237">
            <w:pPr>
              <w:widowControl/>
              <w:autoSpaceDE/>
              <w:autoSpaceDN/>
              <w:rPr>
                <w:rFonts w:cs="Times New Roman"/>
                <w:iCs/>
                <w:sz w:val="24"/>
                <w:szCs w:val="24"/>
              </w:rPr>
            </w:pPr>
            <w:r w:rsidRPr="00331208">
              <w:rPr>
                <w:rFonts w:cs="Times New Roman"/>
                <w:iCs/>
                <w:sz w:val="24"/>
                <w:szCs w:val="24"/>
              </w:rPr>
              <w:t>Контролировать и оценивать свою работу, ставить цели на следующий этап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A" w:rsidRPr="00072237" w:rsidRDefault="007A1BBA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BBA" w:rsidRPr="00072237" w:rsidRDefault="007A1BBA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A1BBA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7A1BBA" w:rsidRPr="00072237" w:rsidRDefault="007A1BBA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A1BBA" w:rsidRPr="00072237" w:rsidRDefault="007A1BBA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108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A1BBA" w:rsidRPr="000A5750" w:rsidRDefault="00331208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BBA" w:rsidRPr="00072237" w:rsidRDefault="00331208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8E37DA" w:rsidRPr="00072237" w:rsidRDefault="00331208" w:rsidP="00072237">
            <w:pPr>
              <w:widowControl/>
              <w:autoSpaceDE/>
              <w:autoSpaceDN/>
              <w:rPr>
                <w:rFonts w:cs="Times New Roman"/>
                <w:iCs/>
                <w:sz w:val="24"/>
                <w:szCs w:val="24"/>
              </w:rPr>
            </w:pPr>
            <w:r w:rsidRPr="00331208">
              <w:rPr>
                <w:rFonts w:cs="Times New Roman"/>
                <w:iCs/>
                <w:sz w:val="24"/>
                <w:szCs w:val="24"/>
              </w:rPr>
              <w:t>Контролировать и оценивать свою работу, ставить цели на следующий этап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A" w:rsidRPr="00072237" w:rsidRDefault="007A1BBA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BBA" w:rsidRPr="00072237" w:rsidRDefault="007A1BBA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31208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109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331208" w:rsidRPr="000A5750" w:rsidRDefault="00331208" w:rsidP="00582902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331208">
              <w:rPr>
                <w:rFonts w:eastAsia="Times New Roman" w:cs="Times New Roman"/>
                <w:sz w:val="24"/>
                <w:szCs w:val="24"/>
              </w:rPr>
              <w:t>Итоговое повторение и обобщение материала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37DA" w:rsidRPr="008E37DA" w:rsidRDefault="008E37DA" w:rsidP="008E37DA">
            <w:pPr>
              <w:rPr>
                <w:rFonts w:cs="Times New Roman"/>
                <w:iCs/>
                <w:sz w:val="24"/>
                <w:szCs w:val="24"/>
              </w:rPr>
            </w:pPr>
            <w:r w:rsidRPr="008E37DA">
              <w:rPr>
                <w:rFonts w:cs="Times New Roman"/>
                <w:iCs/>
                <w:sz w:val="24"/>
                <w:szCs w:val="24"/>
              </w:rPr>
              <w:t xml:space="preserve">Повторять </w:t>
            </w:r>
            <w:proofErr w:type="gramStart"/>
            <w:r w:rsidRPr="008E37DA">
              <w:rPr>
                <w:rFonts w:cs="Times New Roman"/>
                <w:iCs/>
                <w:sz w:val="24"/>
                <w:szCs w:val="24"/>
              </w:rPr>
              <w:t>изученное</w:t>
            </w:r>
            <w:proofErr w:type="gramEnd"/>
            <w:r w:rsidRPr="008E37DA">
              <w:rPr>
                <w:rFonts w:cs="Times New Roman"/>
                <w:iCs/>
                <w:sz w:val="24"/>
                <w:szCs w:val="24"/>
              </w:rPr>
              <w:t xml:space="preserve"> и выстраивать систему знаний. Решать задачи на представление и описание данных. Решать задачи на нахождение вероятностей событий, в том числе в опытах с равновозможными элементарными событиями, вероятностей объединения и пересечения событий, вычислять вероятности в опытах с</w:t>
            </w:r>
            <w:r>
              <w:t xml:space="preserve"> </w:t>
            </w:r>
            <w:r w:rsidRPr="008E37DA">
              <w:rPr>
                <w:rFonts w:cs="Times New Roman"/>
                <w:iCs/>
                <w:sz w:val="24"/>
                <w:szCs w:val="24"/>
              </w:rPr>
              <w:t xml:space="preserve">сериями случайных испытаний </w:t>
            </w:r>
          </w:p>
          <w:p w:rsidR="00331208" w:rsidRDefault="00331208" w:rsidP="00072237">
            <w:pPr>
              <w:widowControl/>
              <w:autoSpaceDE/>
              <w:autoSpaceDN/>
              <w:rPr>
                <w:rFonts w:cs="Times New Roman"/>
                <w:iCs/>
                <w:sz w:val="24"/>
                <w:szCs w:val="24"/>
              </w:rPr>
            </w:pPr>
          </w:p>
          <w:p w:rsidR="00E92DB2" w:rsidRDefault="00E92DB2" w:rsidP="00072237">
            <w:pPr>
              <w:widowControl/>
              <w:autoSpaceDE/>
              <w:autoSpaceDN/>
              <w:rPr>
                <w:rFonts w:cs="Times New Roman"/>
                <w:iCs/>
                <w:sz w:val="24"/>
                <w:szCs w:val="24"/>
              </w:rPr>
            </w:pPr>
          </w:p>
          <w:p w:rsidR="00E92DB2" w:rsidRDefault="00E92DB2" w:rsidP="00072237">
            <w:pPr>
              <w:widowControl/>
              <w:autoSpaceDE/>
              <w:autoSpaceDN/>
              <w:rPr>
                <w:rFonts w:cs="Times New Roman"/>
                <w:iCs/>
                <w:sz w:val="24"/>
                <w:szCs w:val="24"/>
              </w:rPr>
            </w:pPr>
          </w:p>
          <w:p w:rsidR="00E92DB2" w:rsidRPr="00072237" w:rsidRDefault="00E92DB2" w:rsidP="00072237">
            <w:pPr>
              <w:widowControl/>
              <w:autoSpaceDE/>
              <w:autoSpaceDN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31208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110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331208" w:rsidRDefault="00331208" w:rsidP="00582902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331208">
              <w:rPr>
                <w:rFonts w:eastAsia="Times New Roman" w:cs="Times New Roman"/>
                <w:sz w:val="24"/>
                <w:szCs w:val="24"/>
              </w:rPr>
              <w:t xml:space="preserve">Представление данных. </w:t>
            </w:r>
          </w:p>
          <w:p w:rsidR="00E92DB2" w:rsidRPr="000A5750" w:rsidRDefault="00E92DB2" w:rsidP="00582902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31208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111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331208" w:rsidRDefault="00331208" w:rsidP="00582902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331208">
              <w:rPr>
                <w:rFonts w:eastAsia="Times New Roman" w:cs="Times New Roman"/>
                <w:sz w:val="24"/>
                <w:szCs w:val="24"/>
              </w:rPr>
              <w:t>Описательная статистика.</w:t>
            </w:r>
          </w:p>
          <w:p w:rsidR="00E92DB2" w:rsidRPr="000A5750" w:rsidRDefault="00E92DB2" w:rsidP="00582902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31208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112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331208" w:rsidRPr="000A5750" w:rsidRDefault="00331208" w:rsidP="00582902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331208">
              <w:rPr>
                <w:rFonts w:eastAsia="Times New Roman" w:cs="Times New Roman"/>
                <w:sz w:val="24"/>
                <w:szCs w:val="24"/>
              </w:rPr>
              <w:t>Вероятность случайного события.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31208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113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E92DB2" w:rsidRDefault="00331208" w:rsidP="00582902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331208">
              <w:rPr>
                <w:rFonts w:eastAsia="Times New Roman" w:cs="Times New Roman"/>
                <w:sz w:val="24"/>
                <w:szCs w:val="24"/>
              </w:rPr>
              <w:t>Элементы комбинаторики</w:t>
            </w:r>
          </w:p>
          <w:p w:rsidR="00331208" w:rsidRPr="000A5750" w:rsidRDefault="00331208" w:rsidP="00582902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331208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31208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114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331208" w:rsidRPr="000A5750" w:rsidRDefault="00331208" w:rsidP="00582902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331208">
              <w:rPr>
                <w:rFonts w:eastAsia="Times New Roman" w:cs="Times New Roman"/>
                <w:sz w:val="24"/>
                <w:szCs w:val="24"/>
              </w:rPr>
              <w:t>Случайные величины и распределения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31208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115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331208" w:rsidRPr="000A5750" w:rsidRDefault="00331208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331208">
              <w:rPr>
                <w:rFonts w:eastAsia="Times New Roman" w:cs="Times New Roman"/>
                <w:sz w:val="24"/>
                <w:szCs w:val="24"/>
              </w:rPr>
              <w:t>Итоговая контрольная работа за курс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1208" w:rsidRPr="00331208" w:rsidRDefault="00331208" w:rsidP="00331208">
            <w:pPr>
              <w:widowControl/>
              <w:autoSpaceDE/>
              <w:autoSpaceDN/>
              <w:rPr>
                <w:rFonts w:cs="Times New Roman"/>
                <w:iCs/>
                <w:sz w:val="24"/>
                <w:szCs w:val="24"/>
              </w:rPr>
            </w:pPr>
            <w:r w:rsidRPr="00331208">
              <w:rPr>
                <w:rFonts w:cs="Times New Roman"/>
                <w:iCs/>
                <w:sz w:val="24"/>
                <w:szCs w:val="24"/>
              </w:rPr>
              <w:t xml:space="preserve">Повторение и обобщение основных понятий и методов курса 7—9 классов </w:t>
            </w:r>
          </w:p>
          <w:p w:rsidR="008E37DA" w:rsidRDefault="00331208" w:rsidP="00331208">
            <w:pPr>
              <w:widowControl/>
              <w:autoSpaceDE/>
              <w:autoSpaceDN/>
              <w:rPr>
                <w:rFonts w:cs="Times New Roman"/>
                <w:iCs/>
                <w:sz w:val="24"/>
                <w:szCs w:val="24"/>
              </w:rPr>
            </w:pPr>
            <w:r w:rsidRPr="00331208">
              <w:rPr>
                <w:rFonts w:cs="Times New Roman"/>
                <w:iCs/>
                <w:sz w:val="24"/>
                <w:szCs w:val="24"/>
              </w:rPr>
              <w:t>Контролировать и оценивать свою работу, ставить цели на следующий этап обучения</w:t>
            </w:r>
          </w:p>
          <w:p w:rsidR="00E92DB2" w:rsidRPr="00072237" w:rsidRDefault="00E92DB2" w:rsidP="00331208">
            <w:pPr>
              <w:widowControl/>
              <w:autoSpaceDE/>
              <w:autoSpaceDN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31208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116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331208" w:rsidRPr="000A5750" w:rsidRDefault="00331208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31208" w:rsidRPr="00072237" w:rsidTr="001D46A0">
        <w:trPr>
          <w:trHeight w:val="341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331208" w:rsidRPr="00072237" w:rsidRDefault="00331208" w:rsidP="00072237">
            <w:pPr>
              <w:widowControl/>
              <w:autoSpaceDE/>
              <w:autoSpaceDN/>
              <w:ind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2237">
              <w:rPr>
                <w:rFonts w:eastAsia="Times New Roman" w:cs="Times New Roman"/>
                <w:b/>
                <w:i/>
                <w:sz w:val="24"/>
                <w:szCs w:val="24"/>
              </w:rPr>
              <w:lastRenderedPageBreak/>
              <w:t>Повторение. (20 ч.)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117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331208" w:rsidRPr="00072237" w:rsidRDefault="00331208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072237">
              <w:rPr>
                <w:rFonts w:cs="Times New Roman"/>
                <w:sz w:val="24"/>
                <w:szCs w:val="24"/>
              </w:rPr>
              <w:t>Анализ типичных ошибок.</w:t>
            </w:r>
          </w:p>
          <w:p w:rsidR="00331208" w:rsidRDefault="00331208" w:rsidP="00072237">
            <w:pPr>
              <w:widowControl/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072237">
              <w:rPr>
                <w:rFonts w:cs="Times New Roman"/>
                <w:sz w:val="24"/>
                <w:szCs w:val="24"/>
              </w:rPr>
              <w:t>Правильно  употреблять мате</w:t>
            </w:r>
            <w:r>
              <w:rPr>
                <w:rFonts w:cs="Times New Roman"/>
                <w:sz w:val="24"/>
                <w:szCs w:val="24"/>
              </w:rPr>
              <w:t xml:space="preserve">матические  термины и формулы. </w:t>
            </w:r>
          </w:p>
          <w:p w:rsidR="008E37DA" w:rsidRPr="00331208" w:rsidRDefault="008E37DA" w:rsidP="00072237">
            <w:pPr>
              <w:widowControl/>
              <w:autoSpaceDE/>
              <w:autoSpaceDN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31208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118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331208" w:rsidRPr="00072237" w:rsidRDefault="00331208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 xml:space="preserve">Алгебраические выражения.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072237">
              <w:rPr>
                <w:rFonts w:cs="Times New Roman"/>
                <w:sz w:val="24"/>
                <w:szCs w:val="24"/>
              </w:rPr>
              <w:t xml:space="preserve">Применять  различные методы  при  решении  задач,  пропорций,  уравнений  и  неравенств,  систем уравнений и неравенств. </w:t>
            </w:r>
          </w:p>
          <w:p w:rsidR="00331208" w:rsidRPr="00072237" w:rsidRDefault="00331208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31208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119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331208" w:rsidRPr="00072237" w:rsidRDefault="00331208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 xml:space="preserve">Продолжение темы алгебраические выражения.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31208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120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331208" w:rsidRPr="00072237" w:rsidRDefault="00331208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 xml:space="preserve">Последовательности.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072237">
              <w:rPr>
                <w:rFonts w:cs="Times New Roman"/>
                <w:sz w:val="24"/>
                <w:szCs w:val="24"/>
              </w:rPr>
              <w:t>Выполнять  преобразования  различных  выражений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31208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121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331208" w:rsidRPr="00072237" w:rsidRDefault="00331208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Уравнения и системы уравнений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072237">
              <w:rPr>
                <w:rFonts w:cs="Times New Roman"/>
                <w:sz w:val="24"/>
                <w:szCs w:val="24"/>
              </w:rPr>
              <w:t xml:space="preserve">Выполнять  действия  с числами,  корнями,  степенями,  многочленами,  алгебраическими  дробями, приближенными  значениями. </w:t>
            </w:r>
          </w:p>
          <w:p w:rsidR="00331208" w:rsidRPr="00072237" w:rsidRDefault="00331208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31208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122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331208" w:rsidRPr="00072237" w:rsidRDefault="00331208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 xml:space="preserve">Продолжение темы уравнения и системы уравнений.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31208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123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331208" w:rsidRPr="00072237" w:rsidRDefault="00331208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 xml:space="preserve">Уравнения и системы нелинейных уравнений.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072237">
              <w:rPr>
                <w:rFonts w:cs="Times New Roman"/>
                <w:sz w:val="24"/>
                <w:szCs w:val="24"/>
              </w:rPr>
              <w:t xml:space="preserve">Сравнивать  и  упорядочивать наборы чисел. </w:t>
            </w:r>
          </w:p>
          <w:p w:rsidR="00331208" w:rsidRPr="00072237" w:rsidRDefault="00331208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31208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124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331208" w:rsidRPr="00072237" w:rsidRDefault="00331208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072237">
              <w:rPr>
                <w:rFonts w:cs="Times New Roman"/>
                <w:sz w:val="24"/>
                <w:szCs w:val="24"/>
              </w:rPr>
              <w:t xml:space="preserve">Осуществлять  в  выражениях  и  формулах  числовые  подстановки,  выполнять  соответствующие вычисления. </w:t>
            </w:r>
          </w:p>
          <w:p w:rsidR="00331208" w:rsidRPr="00072237" w:rsidRDefault="00331208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31208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125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331208" w:rsidRPr="00072237" w:rsidRDefault="00331208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Продолжение темы неравенства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31208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126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331208" w:rsidRPr="00072237" w:rsidRDefault="00331208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Неравенства. Закрепления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31208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127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331208" w:rsidRPr="00072237" w:rsidRDefault="00331208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Перестановки, размещения, сочетания, вероятности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072237">
              <w:rPr>
                <w:rFonts w:cs="Times New Roman"/>
                <w:sz w:val="24"/>
                <w:szCs w:val="24"/>
              </w:rPr>
              <w:t>Выражать  из  формул одни  переменные  через другие.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31208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128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331208" w:rsidRPr="00072237" w:rsidRDefault="00331208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Функции и графики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072237">
              <w:rPr>
                <w:rFonts w:cs="Times New Roman"/>
                <w:sz w:val="24"/>
                <w:szCs w:val="24"/>
              </w:rPr>
              <w:t xml:space="preserve">Строить  графики  основных  элементарных  функций;  опираясь  на  график, описывать  свойства  этих функций. </w:t>
            </w:r>
          </w:p>
          <w:p w:rsidR="00331208" w:rsidRPr="00072237" w:rsidRDefault="00331208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31208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129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331208" w:rsidRPr="00072237" w:rsidRDefault="00331208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Функции и графики. Классификация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072237">
              <w:rPr>
                <w:rFonts w:cs="Times New Roman"/>
                <w:sz w:val="24"/>
                <w:szCs w:val="24"/>
              </w:rPr>
              <w:t xml:space="preserve">Строить  графики  основных  элементарных  функций;  опираясь  на  график, описывать  свойства  этих функций. </w:t>
            </w:r>
          </w:p>
          <w:p w:rsidR="00331208" w:rsidRPr="00072237" w:rsidRDefault="00331208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31208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130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331208" w:rsidRPr="00072237" w:rsidRDefault="00331208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Продолжение темы функции и графики. Классификация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31208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131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331208" w:rsidRPr="00072237" w:rsidRDefault="00331208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Задачи на составление уравнений и неравенств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072237">
              <w:rPr>
                <w:rFonts w:cs="Times New Roman"/>
                <w:sz w:val="24"/>
                <w:szCs w:val="24"/>
              </w:rPr>
              <w:t xml:space="preserve">Применять  различные методы  при  решении  задач,  пропорций,  уравнений  и  неравенств,  систем уравнений и неравенств. </w:t>
            </w:r>
          </w:p>
          <w:p w:rsidR="00331208" w:rsidRPr="00072237" w:rsidRDefault="00331208" w:rsidP="00072237">
            <w:pPr>
              <w:widowControl/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072237">
              <w:rPr>
                <w:rFonts w:cs="Times New Roman"/>
                <w:sz w:val="24"/>
                <w:szCs w:val="24"/>
              </w:rPr>
              <w:t xml:space="preserve">Сочетать при вычислениях  устные  и  письменные приемы, </w:t>
            </w:r>
          </w:p>
          <w:p w:rsidR="00331208" w:rsidRPr="00072237" w:rsidRDefault="00331208" w:rsidP="00072237">
            <w:pPr>
              <w:widowControl/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072237">
              <w:rPr>
                <w:rFonts w:cs="Times New Roman"/>
                <w:sz w:val="24"/>
                <w:szCs w:val="24"/>
              </w:rPr>
              <w:t xml:space="preserve"> применять  калькулятор.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31208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132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331208" w:rsidRPr="00072237" w:rsidRDefault="00331208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 xml:space="preserve">Продолжение темы задачи на составление уравнений </w:t>
            </w:r>
            <w:r w:rsidRPr="00072237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и неравенств.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31208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133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331208" w:rsidRPr="00072237" w:rsidRDefault="00331208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Некоторые приёмы решения целых уравнений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072237">
              <w:rPr>
                <w:rFonts w:cs="Times New Roman"/>
                <w:sz w:val="24"/>
                <w:szCs w:val="24"/>
              </w:rPr>
              <w:t xml:space="preserve">Сочетать при вычислениях  устные  и  письменные приемы, </w:t>
            </w:r>
          </w:p>
          <w:p w:rsidR="00331208" w:rsidRPr="00072237" w:rsidRDefault="00331208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  <w:r w:rsidRPr="00072237">
              <w:rPr>
                <w:rFonts w:cs="Times New Roman"/>
                <w:sz w:val="24"/>
                <w:szCs w:val="24"/>
              </w:rPr>
              <w:t xml:space="preserve"> применять  калькулятор.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31208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134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331208" w:rsidRPr="00072237" w:rsidRDefault="00331208" w:rsidP="00072237">
            <w:pPr>
              <w:widowControl/>
              <w:autoSpaceDE/>
              <w:autoSpaceDN/>
              <w:rPr>
                <w:rFonts w:eastAsia="Times New Roman" w:cs="Times New Roman"/>
                <w:b/>
                <w:sz w:val="24"/>
                <w:szCs w:val="24"/>
              </w:rPr>
            </w:pPr>
            <w:r w:rsidRPr="00072237">
              <w:rPr>
                <w:rFonts w:eastAsia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  <w:r w:rsidRPr="00072237">
              <w:rPr>
                <w:rFonts w:cs="Times New Roman"/>
                <w:iCs/>
                <w:sz w:val="24"/>
                <w:szCs w:val="24"/>
              </w:rPr>
              <w:t>Уметь применять полученные знания по теме в комплексе</w:t>
            </w:r>
          </w:p>
          <w:p w:rsidR="00331208" w:rsidRPr="00072237" w:rsidRDefault="00331208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31208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135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331208" w:rsidRPr="00072237" w:rsidRDefault="00331208" w:rsidP="00072237">
            <w:pPr>
              <w:widowControl/>
              <w:autoSpaceDE/>
              <w:autoSpaceDN/>
              <w:rPr>
                <w:rFonts w:eastAsia="Times New Roman" w:cs="Times New Roman"/>
                <w:b/>
                <w:sz w:val="24"/>
                <w:szCs w:val="24"/>
              </w:rPr>
            </w:pPr>
            <w:r w:rsidRPr="00072237">
              <w:rPr>
                <w:rFonts w:eastAsia="Times New Roman" w:cs="Times New Roman"/>
                <w:b/>
                <w:sz w:val="24"/>
                <w:szCs w:val="24"/>
              </w:rPr>
              <w:t>Итоговая контрольная работа (продолжение)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31208" w:rsidRPr="00072237" w:rsidTr="001D46A0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136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331208" w:rsidRPr="00072237" w:rsidRDefault="00331208" w:rsidP="00072237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Заключительный урок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223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072237">
              <w:rPr>
                <w:rFonts w:cs="Times New Roman"/>
                <w:sz w:val="24"/>
                <w:szCs w:val="24"/>
              </w:rPr>
              <w:t>Анализ типичных ошибок.</w:t>
            </w:r>
          </w:p>
          <w:p w:rsidR="00331208" w:rsidRPr="00072237" w:rsidRDefault="00331208" w:rsidP="00072237">
            <w:pPr>
              <w:widowControl/>
              <w:autoSpaceDE/>
              <w:autoSpaceDN/>
              <w:rPr>
                <w:rFonts w:cs="Times New Roman"/>
                <w:sz w:val="24"/>
                <w:szCs w:val="24"/>
              </w:rPr>
            </w:pPr>
            <w:r w:rsidRPr="00072237">
              <w:rPr>
                <w:rFonts w:cs="Times New Roman"/>
                <w:sz w:val="24"/>
                <w:szCs w:val="24"/>
              </w:rPr>
              <w:t xml:space="preserve">Правильно  употреблять математические  термины и формулы.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208" w:rsidRPr="00072237" w:rsidRDefault="00331208" w:rsidP="00072237">
            <w:pPr>
              <w:widowControl/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072237" w:rsidRPr="00072237" w:rsidRDefault="00072237" w:rsidP="00072237">
      <w:pPr>
        <w:widowControl/>
        <w:autoSpaceDE/>
        <w:autoSpaceDN/>
        <w:spacing w:line="276" w:lineRule="auto"/>
        <w:rPr>
          <w:rFonts w:eastAsiaTheme="minorEastAsia" w:cs="Times New Roman"/>
          <w:sz w:val="24"/>
          <w:szCs w:val="24"/>
          <w:lang w:eastAsia="ru-RU"/>
        </w:rPr>
      </w:pPr>
    </w:p>
    <w:p w:rsidR="00C3044C" w:rsidRPr="00072237" w:rsidRDefault="00C3044C">
      <w:pPr>
        <w:rPr>
          <w:rFonts w:cs="Times New Roman"/>
          <w:sz w:val="24"/>
          <w:szCs w:val="24"/>
        </w:rPr>
      </w:pPr>
    </w:p>
    <w:sectPr w:rsidR="00C3044C" w:rsidRPr="00072237" w:rsidSect="00804199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3115"/>
    <w:multiLevelType w:val="hybridMultilevel"/>
    <w:tmpl w:val="EAA2FD00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E044D1"/>
    <w:multiLevelType w:val="hybridMultilevel"/>
    <w:tmpl w:val="986C09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37B05"/>
    <w:multiLevelType w:val="hybridMultilevel"/>
    <w:tmpl w:val="6C3A637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161696"/>
    <w:multiLevelType w:val="hybridMultilevel"/>
    <w:tmpl w:val="50846D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60"/>
    <w:rsid w:val="00072237"/>
    <w:rsid w:val="000A5750"/>
    <w:rsid w:val="001B6B15"/>
    <w:rsid w:val="001D46A0"/>
    <w:rsid w:val="00331208"/>
    <w:rsid w:val="003857E8"/>
    <w:rsid w:val="004C036D"/>
    <w:rsid w:val="00582902"/>
    <w:rsid w:val="007A1BBA"/>
    <w:rsid w:val="00804199"/>
    <w:rsid w:val="008E37DA"/>
    <w:rsid w:val="00986EFD"/>
    <w:rsid w:val="00997738"/>
    <w:rsid w:val="009F75B2"/>
    <w:rsid w:val="00AC5B60"/>
    <w:rsid w:val="00C3044C"/>
    <w:rsid w:val="00C467A4"/>
    <w:rsid w:val="00E9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036D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link w:val="10"/>
    <w:uiPriority w:val="1"/>
    <w:qFormat/>
    <w:rsid w:val="004C036D"/>
    <w:pPr>
      <w:ind w:left="106"/>
      <w:outlineLvl w:val="0"/>
    </w:pPr>
    <w:rPr>
      <w:rFonts w:eastAsia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072237"/>
    <w:pPr>
      <w:widowControl/>
      <w:autoSpaceDE/>
      <w:autoSpaceDN/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4C036D"/>
    <w:pPr>
      <w:ind w:left="106"/>
      <w:outlineLvl w:val="1"/>
    </w:pPr>
    <w:rPr>
      <w:rFonts w:eastAsia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C036D"/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4C036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semiHidden/>
    <w:unhideWhenUsed/>
    <w:qFormat/>
    <w:rsid w:val="004C036D"/>
    <w:rPr>
      <w:rFonts w:eastAsia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4C036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C036D"/>
    <w:pPr>
      <w:spacing w:before="119"/>
      <w:ind w:left="526"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rsid w:val="0007223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72237"/>
  </w:style>
  <w:style w:type="table" w:styleId="a6">
    <w:name w:val="Table Grid"/>
    <w:basedOn w:val="a1"/>
    <w:uiPriority w:val="59"/>
    <w:rsid w:val="000722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rsid w:val="00072237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0722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R">
    <w:name w:val="NR"/>
    <w:basedOn w:val="a"/>
    <w:rsid w:val="00072237"/>
    <w:pPr>
      <w:widowControl/>
      <w:autoSpaceDE/>
      <w:autoSpaceDN/>
    </w:pPr>
    <w:rPr>
      <w:rFonts w:eastAsia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072237"/>
    <w:pPr>
      <w:widowControl/>
      <w:autoSpaceDE/>
      <w:autoSpaceDN/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722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072237"/>
    <w:pPr>
      <w:widowControl/>
      <w:autoSpaceDE/>
      <w:autoSpaceDN/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722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6"/>
    <w:uiPriority w:val="59"/>
    <w:rsid w:val="000722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07223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Normal (Web)"/>
    <w:basedOn w:val="a"/>
    <w:unhideWhenUsed/>
    <w:rsid w:val="00072237"/>
    <w:pPr>
      <w:widowControl/>
      <w:suppressAutoHyphens/>
      <w:autoSpaceDE/>
      <w:autoSpaceDN/>
      <w:spacing w:before="280" w:after="280"/>
    </w:pPr>
    <w:rPr>
      <w:rFonts w:eastAsia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3857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5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036D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link w:val="10"/>
    <w:uiPriority w:val="1"/>
    <w:qFormat/>
    <w:rsid w:val="004C036D"/>
    <w:pPr>
      <w:ind w:left="106"/>
      <w:outlineLvl w:val="0"/>
    </w:pPr>
    <w:rPr>
      <w:rFonts w:eastAsia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072237"/>
    <w:pPr>
      <w:widowControl/>
      <w:autoSpaceDE/>
      <w:autoSpaceDN/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4C036D"/>
    <w:pPr>
      <w:ind w:left="106"/>
      <w:outlineLvl w:val="1"/>
    </w:pPr>
    <w:rPr>
      <w:rFonts w:eastAsia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C036D"/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4C036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semiHidden/>
    <w:unhideWhenUsed/>
    <w:qFormat/>
    <w:rsid w:val="004C036D"/>
    <w:rPr>
      <w:rFonts w:eastAsia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4C036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C036D"/>
    <w:pPr>
      <w:spacing w:before="119"/>
      <w:ind w:left="526"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rsid w:val="0007223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72237"/>
  </w:style>
  <w:style w:type="table" w:styleId="a6">
    <w:name w:val="Table Grid"/>
    <w:basedOn w:val="a1"/>
    <w:uiPriority w:val="59"/>
    <w:rsid w:val="000722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rsid w:val="00072237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0722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R">
    <w:name w:val="NR"/>
    <w:basedOn w:val="a"/>
    <w:rsid w:val="00072237"/>
    <w:pPr>
      <w:widowControl/>
      <w:autoSpaceDE/>
      <w:autoSpaceDN/>
    </w:pPr>
    <w:rPr>
      <w:rFonts w:eastAsia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072237"/>
    <w:pPr>
      <w:widowControl/>
      <w:autoSpaceDE/>
      <w:autoSpaceDN/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722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072237"/>
    <w:pPr>
      <w:widowControl/>
      <w:autoSpaceDE/>
      <w:autoSpaceDN/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722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6"/>
    <w:uiPriority w:val="59"/>
    <w:rsid w:val="000722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07223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Normal (Web)"/>
    <w:basedOn w:val="a"/>
    <w:unhideWhenUsed/>
    <w:rsid w:val="00072237"/>
    <w:pPr>
      <w:widowControl/>
      <w:suppressAutoHyphens/>
      <w:autoSpaceDE/>
      <w:autoSpaceDN/>
      <w:spacing w:before="280" w:after="280"/>
    </w:pPr>
    <w:rPr>
      <w:rFonts w:eastAsia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3857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5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7781</Words>
  <Characters>44353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2023-09-07T19:16:00Z</cp:lastPrinted>
  <dcterms:created xsi:type="dcterms:W3CDTF">2023-09-02T19:54:00Z</dcterms:created>
  <dcterms:modified xsi:type="dcterms:W3CDTF">2023-10-04T17:48:00Z</dcterms:modified>
</cp:coreProperties>
</file>