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5" w:rsidRPr="00315C55" w:rsidRDefault="00D92F16" w:rsidP="00315C55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772400" cy="10687050"/>
            <wp:effectExtent l="9525" t="0" r="9525" b="9525"/>
            <wp:docPr id="1" name="Рисунок 1" descr="C:\Users\Юрий\Desktop\история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история 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5C" w:rsidRPr="00F525AA" w:rsidRDefault="00A6125C" w:rsidP="00A6125C">
      <w:pPr>
        <w:keepNext/>
        <w:keepLines/>
        <w:widowControl w:val="0"/>
        <w:autoSpaceDE w:val="0"/>
        <w:autoSpaceDN w:val="0"/>
        <w:adjustRightInd w:val="0"/>
        <w:spacing w:after="180" w:line="240" w:lineRule="auto"/>
        <w:ind w:left="35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525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A6125C" w:rsidRPr="00A25188" w:rsidRDefault="00A6125C" w:rsidP="00315C55">
      <w:pPr>
        <w:widowControl w:val="0"/>
        <w:autoSpaceDE w:val="0"/>
        <w:autoSpaceDN w:val="0"/>
        <w:adjustRightInd w:val="0"/>
        <w:spacing w:before="18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:rsidR="00A6125C" w:rsidRPr="00A25188" w:rsidRDefault="00A6125C" w:rsidP="00315C55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</w:t>
      </w:r>
      <w:r w:rsidR="00A80FC4" w:rsidRPr="00A25188">
        <w:rPr>
          <w:rFonts w:ascii="Times New Roman" w:eastAsia="Times New Roman" w:hAnsi="Times New Roman" w:cs="Times New Roman"/>
          <w:sz w:val="24"/>
          <w:szCs w:val="24"/>
        </w:rPr>
        <w:t>ссийской Федерации от 06.10.2021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A6125C" w:rsidRPr="00A25188" w:rsidRDefault="00A6125C" w:rsidP="00315C55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</w:t>
      </w:r>
      <w:r w:rsidR="00A80FC4" w:rsidRPr="00A25188">
        <w:rPr>
          <w:rFonts w:ascii="Times New Roman" w:eastAsia="Times New Roman" w:hAnsi="Times New Roman" w:cs="Times New Roman"/>
          <w:sz w:val="24"/>
          <w:szCs w:val="24"/>
        </w:rPr>
        <w:t>ссийской федерации от 17.12.2022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 № 1897 «Об утверждении федерального государственного образовательного стандарта основного общего образования»;</w:t>
      </w:r>
    </w:p>
    <w:p w:rsidR="00A6125C" w:rsidRPr="00A25188" w:rsidRDefault="00A6125C" w:rsidP="00315C55">
      <w:pPr>
        <w:tabs>
          <w:tab w:val="left" w:pos="770"/>
        </w:tabs>
        <w:autoSpaceDN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- Примерная программа основного общего образования по истории. Составитель Э.Д. Днепров, А.Г. </w:t>
      </w:r>
      <w:r w:rsidR="00A80FC4" w:rsidRPr="00A25188">
        <w:rPr>
          <w:rFonts w:ascii="Times New Roman" w:eastAsia="Times New Roman" w:hAnsi="Times New Roman" w:cs="Times New Roman"/>
          <w:sz w:val="24"/>
          <w:szCs w:val="24"/>
        </w:rPr>
        <w:t>Аркадьев, Дрофа, 2022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6125C" w:rsidRPr="00A25188" w:rsidRDefault="00A6125C" w:rsidP="00315C55">
      <w:pPr>
        <w:tabs>
          <w:tab w:val="left" w:pos="766"/>
        </w:tabs>
        <w:autoSpaceDN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- Программы курсов «История России с древнейших времен до конца </w:t>
      </w:r>
      <w:r w:rsidRPr="00A25188">
        <w:rPr>
          <w:rFonts w:ascii="Times New Roman" w:eastAsia="Times New Roman" w:hAnsi="Times New Roman" w:cs="Times New Roman"/>
          <w:sz w:val="24"/>
          <w:szCs w:val="24"/>
          <w:lang w:val="de-DE"/>
        </w:rPr>
        <w:t>XVIII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 века». Для 6-7 классов общеобразовательной  школы. – М.: ООО</w:t>
      </w:r>
      <w:r w:rsidR="00A80FC4" w:rsidRPr="00A25188">
        <w:rPr>
          <w:rFonts w:ascii="Times New Roman" w:eastAsia="Times New Roman" w:hAnsi="Times New Roman" w:cs="Times New Roman"/>
          <w:sz w:val="24"/>
          <w:szCs w:val="24"/>
        </w:rPr>
        <w:t xml:space="preserve"> «ТИД «Русское слово - РС», 2022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6125C" w:rsidRPr="00A25188" w:rsidRDefault="00A6125C" w:rsidP="00315C55">
      <w:pPr>
        <w:widowControl w:val="0"/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>Программа по истории для учащихся 9 класса составлена с опорой на фундаментальное ядро со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softHyphen/>
        <w:t>держания общего образования и задает перечень вопросов, которые подлежат обяза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softHyphen/>
        <w:t>тельному изучению в основной школе. Место и роль исторического знания в образовании молодого по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softHyphen/>
        <w:t>коления обусловлены его познавательными и мировоззренческими свойствами, вкладом в духовно- нравственное становление личности человека.</w:t>
      </w:r>
    </w:p>
    <w:p w:rsidR="00A6125C" w:rsidRPr="00A25188" w:rsidRDefault="00A6125C" w:rsidP="00315C55">
      <w:pPr>
        <w:widowControl w:val="0"/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sz w:val="24"/>
          <w:szCs w:val="24"/>
        </w:rPr>
        <w:t>Учебный предмет «История</w:t>
      </w:r>
      <w:r w:rsidR="00315C55" w:rsidRPr="00A2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>» дает учащимся широкие возможности для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рии, но усиливает ее значение. История, основанная на достоверных </w:t>
      </w:r>
      <w:proofErr w:type="gramStart"/>
      <w:r w:rsidRPr="00A25188">
        <w:rPr>
          <w:rFonts w:ascii="Times New Roman" w:eastAsia="Times New Roman" w:hAnsi="Times New Roman" w:cs="Times New Roman"/>
          <w:sz w:val="24"/>
          <w:szCs w:val="24"/>
        </w:rPr>
        <w:t>фактах</w:t>
      </w:r>
      <w:proofErr w:type="gramEnd"/>
      <w:r w:rsidRPr="00A25188">
        <w:rPr>
          <w:rFonts w:ascii="Times New Roman" w:eastAsia="Times New Roman" w:hAnsi="Times New Roman" w:cs="Times New Roman"/>
          <w:sz w:val="24"/>
          <w:szCs w:val="24"/>
        </w:rPr>
        <w:t xml:space="preserve"> и объективных оценках, представляет собирательную картину социального, нравственного, созидательного, коммуникативного опыта людей.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В планировании учтено прохождение обязательного минимума содержания и соответствие программе по истории для основной школы. Тематическое планирование рассчитано на 68 часов, включая повторительно-обобщающие уроки. Резерв времени 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         В результате изучения истории ученик должен знать/ понимать: </w:t>
      </w:r>
      <w:r w:rsidRPr="00A25188">
        <w:rPr>
          <w:rFonts w:ascii="Times New Roman" w:hAnsi="Times New Roman" w:cs="Times New Roman"/>
          <w:spacing w:val="-4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A25188">
        <w:rPr>
          <w:rFonts w:ascii="Times New Roman" w:hAnsi="Times New Roman" w:cs="Times New Roman"/>
          <w:spacing w:val="-2"/>
          <w:sz w:val="24"/>
          <w:szCs w:val="24"/>
        </w:rPr>
        <w:t xml:space="preserve">ходимых фактов, дат, терминов, давать описание исторических событий и памятников культур </w:t>
      </w:r>
      <w:r w:rsidRPr="00A25188">
        <w:rPr>
          <w:rFonts w:ascii="Times New Roman" w:hAnsi="Times New Roman" w:cs="Times New Roman"/>
          <w:spacing w:val="-1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 </w:t>
      </w:r>
      <w:r w:rsidRPr="00A25188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работ, рефератов.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pacing w:val="-5"/>
          <w:sz w:val="24"/>
          <w:szCs w:val="24"/>
        </w:rPr>
        <w:t>Показывать на исторической карте: территории, присоединенные к империи</w:t>
      </w:r>
      <w:proofErr w:type="gramStart"/>
      <w:r w:rsidRPr="00A25188">
        <w:rPr>
          <w:rFonts w:ascii="Times New Roman" w:hAnsi="Times New Roman" w:cs="Times New Roman"/>
          <w:spacing w:val="-5"/>
          <w:sz w:val="24"/>
          <w:szCs w:val="24"/>
        </w:rPr>
        <w:t xml:space="preserve">.; </w:t>
      </w:r>
      <w:proofErr w:type="gramEnd"/>
      <w:r w:rsidRPr="00A25188">
        <w:rPr>
          <w:rFonts w:ascii="Times New Roman" w:hAnsi="Times New Roman" w:cs="Times New Roman"/>
          <w:spacing w:val="-5"/>
          <w:sz w:val="24"/>
          <w:szCs w:val="24"/>
        </w:rPr>
        <w:t xml:space="preserve">центре </w:t>
      </w:r>
      <w:r w:rsidRPr="00A25188">
        <w:rPr>
          <w:rFonts w:ascii="Times New Roman" w:hAnsi="Times New Roman" w:cs="Times New Roman"/>
          <w:sz w:val="24"/>
          <w:szCs w:val="24"/>
        </w:rPr>
        <w:t>промышленности и торговли; места военных действий и походов.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14" w:right="14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>Составлять описание памятников: зданий и технических сооружений; машин; предмета быта; произведений художественной культуры.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14" w:right="3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A25188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A25188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7" w:right="36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pacing w:val="-3"/>
          <w:sz w:val="24"/>
          <w:szCs w:val="24"/>
        </w:rPr>
        <w:t xml:space="preserve">Объяснять значение понятий: </w:t>
      </w:r>
      <w:proofErr w:type="gramStart"/>
      <w:r w:rsidRPr="00A25188">
        <w:rPr>
          <w:rFonts w:ascii="Times New Roman" w:hAnsi="Times New Roman" w:cs="Times New Roman"/>
          <w:spacing w:val="-3"/>
          <w:sz w:val="24"/>
          <w:szCs w:val="24"/>
        </w:rPr>
        <w:t>Российская империя, самодержавие, крепостное право, фео</w:t>
      </w:r>
      <w:r w:rsidRPr="00A25188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дальные пережитки, модернизация, индустриализация, капиталистические отношения, реформа, </w:t>
      </w:r>
      <w:r w:rsidRPr="00A25188">
        <w:rPr>
          <w:rFonts w:ascii="Times New Roman" w:hAnsi="Times New Roman" w:cs="Times New Roman"/>
          <w:spacing w:val="-1"/>
          <w:sz w:val="24"/>
          <w:szCs w:val="24"/>
        </w:rPr>
        <w:t xml:space="preserve">контрреформа, декабристы,, славянофилы, западники, утопический социализм, народничество, </w:t>
      </w:r>
      <w:r w:rsidRPr="00A25188">
        <w:rPr>
          <w:rFonts w:ascii="Times New Roman" w:hAnsi="Times New Roman" w:cs="Times New Roman"/>
          <w:sz w:val="24"/>
          <w:szCs w:val="24"/>
        </w:rPr>
        <w:t>социал-демократия, православие, национализм, революция.</w:t>
      </w:r>
      <w:proofErr w:type="gramEnd"/>
    </w:p>
    <w:p w:rsidR="00A6125C" w:rsidRPr="00A25188" w:rsidRDefault="00A6125C" w:rsidP="00315C55">
      <w:pPr>
        <w:shd w:val="clear" w:color="auto" w:fill="FFFFFF"/>
        <w:spacing w:after="0" w:line="240" w:lineRule="auto"/>
        <w:ind w:left="2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</w:t>
      </w:r>
      <w:r w:rsidRPr="00A25188">
        <w:rPr>
          <w:rFonts w:ascii="Times New Roman" w:hAnsi="Times New Roman" w:cs="Times New Roman"/>
          <w:sz w:val="24"/>
          <w:szCs w:val="24"/>
        </w:rPr>
        <w:softHyphen/>
        <w:t>венных деятелей, представителей социальных и политических движений, науки и культуры.</w:t>
      </w:r>
    </w:p>
    <w:p w:rsidR="00A6125C" w:rsidRPr="00A25188" w:rsidRDefault="00A6125C" w:rsidP="00315C55">
      <w:pPr>
        <w:shd w:val="clear" w:color="auto" w:fill="FFFFFF"/>
        <w:spacing w:after="0" w:line="240" w:lineRule="auto"/>
        <w:ind w:lef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lastRenderedPageBreak/>
        <w:t>Приводить изложенные в учебной литературе оценки исторических деятелей, характе</w:t>
      </w:r>
      <w:r w:rsidRPr="00A25188">
        <w:rPr>
          <w:rFonts w:ascii="Times New Roman" w:hAnsi="Times New Roman" w:cs="Times New Roman"/>
          <w:sz w:val="24"/>
          <w:szCs w:val="24"/>
        </w:rPr>
        <w:softHyphen/>
        <w:t>ра и значения социальных реформ и контрреформ, внешнеполитических событий и войн, ре</w:t>
      </w:r>
      <w:r w:rsidRPr="00A25188">
        <w:rPr>
          <w:rFonts w:ascii="Times New Roman" w:hAnsi="Times New Roman" w:cs="Times New Roman"/>
          <w:sz w:val="24"/>
          <w:szCs w:val="24"/>
        </w:rPr>
        <w:softHyphen/>
        <w:t>волюций. Высказывать и аргументировать свою оценку событий и личностей.</w:t>
      </w:r>
    </w:p>
    <w:p w:rsidR="00A6125C" w:rsidRPr="00A25188" w:rsidRDefault="00A6125C" w:rsidP="00A6125C">
      <w:pPr>
        <w:widowControl w:val="0"/>
        <w:autoSpaceDE w:val="0"/>
        <w:autoSpaceDN w:val="0"/>
        <w:adjustRightInd w:val="0"/>
        <w:spacing w:after="0" w:line="310" w:lineRule="exact"/>
        <w:ind w:left="20" w:right="20" w:firstLine="680"/>
        <w:jc w:val="both"/>
        <w:rPr>
          <w:rStyle w:val="c23"/>
          <w:rFonts w:ascii="Times New Roman" w:eastAsia="Times New Roman" w:hAnsi="Times New Roman" w:cs="Times New Roman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A251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188">
        <w:rPr>
          <w:rFonts w:ascii="Times New Roman" w:eastAsia="Times New Roman" w:hAnsi="Times New Roman" w:cs="Times New Roman"/>
          <w:sz w:val="24"/>
          <w:szCs w:val="24"/>
        </w:rPr>
        <w:t>изучения истории — 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применяющей исторические знания в учебной и социальной деятельности.</w:t>
      </w:r>
    </w:p>
    <w:p w:rsidR="00A6125C" w:rsidRPr="00A25188" w:rsidRDefault="00A6125C" w:rsidP="00A25188">
      <w:pPr>
        <w:pStyle w:val="c7"/>
        <w:spacing w:before="0" w:beforeAutospacing="0" w:after="0" w:afterAutospacing="0"/>
        <w:rPr>
          <w:b/>
          <w:i/>
        </w:rPr>
      </w:pPr>
      <w:r w:rsidRPr="00A25188">
        <w:rPr>
          <w:rStyle w:val="c23"/>
          <w:b/>
          <w:i/>
        </w:rPr>
        <w:t xml:space="preserve">          Задачи:</w:t>
      </w:r>
    </w:p>
    <w:p w:rsidR="00A6125C" w:rsidRPr="00A25188" w:rsidRDefault="00A6125C" w:rsidP="00A25188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ознакомление учащихся с совокупностью знаний об основных этапах исторического пути  России, Европы и мира многообразии форм исторического бытия и деятельности  наших соотечественников в  прошлом,</w:t>
      </w:r>
    </w:p>
    <w:p w:rsidR="00A6125C" w:rsidRPr="00A25188" w:rsidRDefault="00A6125C" w:rsidP="00A25188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A6125C" w:rsidRPr="00A25188" w:rsidRDefault="00A6125C" w:rsidP="00A6125C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развитие учащихся способностей рассматривать события  и явления прошлого и настоящего, пользуясь приемами исторического анализа,</w:t>
      </w:r>
    </w:p>
    <w:p w:rsidR="00A6125C" w:rsidRPr="00A25188" w:rsidRDefault="00A6125C" w:rsidP="00A6125C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 xml:space="preserve">формирование ценностных ориентаций  и убеждений школьников, приобщение к ценностям национальной   культуры, </w:t>
      </w:r>
    </w:p>
    <w:p w:rsidR="00A6125C" w:rsidRPr="00A25188" w:rsidRDefault="00A6125C" w:rsidP="00A6125C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 xml:space="preserve">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 </w:t>
      </w:r>
    </w:p>
    <w:p w:rsidR="00A6125C" w:rsidRPr="00A25188" w:rsidRDefault="00A6125C" w:rsidP="00A6125C">
      <w:pPr>
        <w:pStyle w:val="c4"/>
        <w:rPr>
          <w:rStyle w:val="c16"/>
        </w:rPr>
      </w:pPr>
      <w:r w:rsidRPr="00A25188">
        <w:rPr>
          <w:rStyle w:val="c16"/>
        </w:rPr>
        <w:t>Темы  программы 9 класса предполагают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A6125C" w:rsidRPr="00A25188" w:rsidRDefault="00A6125C" w:rsidP="00315C55">
      <w:pPr>
        <w:pStyle w:val="c4"/>
        <w:spacing w:before="0" w:beforeAutospacing="0" w:after="0" w:afterAutospacing="0"/>
        <w:rPr>
          <w:rStyle w:val="c16"/>
          <w:b/>
        </w:rPr>
      </w:pPr>
      <w:r w:rsidRPr="00A25188">
        <w:rPr>
          <w:rStyle w:val="c16"/>
          <w:b/>
        </w:rPr>
        <w:t>Предметные: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"/>
        </w:rPr>
        <w:t xml:space="preserve"> умение определять понятия</w:t>
      </w:r>
      <w:r w:rsidRPr="00A25188">
        <w:t xml:space="preserve">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25188">
        <w:t>логическое рассуждение</w:t>
      </w:r>
      <w:proofErr w:type="gramEnd"/>
      <w:r w:rsidRPr="00A25188">
        <w:t>, умозаключение (индуктивное, дедуктивное и по аналогии) и делать выводы;</w:t>
      </w:r>
    </w:p>
    <w:p w:rsidR="00A6125C" w:rsidRPr="00A25188" w:rsidRDefault="00A6125C" w:rsidP="00315C55">
      <w:pPr>
        <w:pStyle w:val="c2"/>
        <w:spacing w:before="0" w:beforeAutospacing="0" w:after="0" w:afterAutospacing="0"/>
        <w:rPr>
          <w:b/>
        </w:rPr>
      </w:pPr>
      <w:r w:rsidRPr="00A25188">
        <w:rPr>
          <w:rStyle w:val="c13c34"/>
          <w:b/>
        </w:rPr>
        <w:t>Метапредметные:</w:t>
      </w:r>
      <w:r w:rsidRPr="00A25188">
        <w:rPr>
          <w:rStyle w:val="c1"/>
          <w:b/>
        </w:rPr>
        <w:t> </w:t>
      </w:r>
    </w:p>
    <w:p w:rsidR="00A6125C" w:rsidRPr="00A25188" w:rsidRDefault="00A6125C" w:rsidP="00315C55">
      <w:pPr>
        <w:pStyle w:val="c2"/>
        <w:spacing w:before="0" w:beforeAutospacing="0" w:after="0" w:afterAutospacing="0"/>
      </w:pPr>
      <w:r w:rsidRPr="00A25188">
        <w:t>Называть науки, изучающие историю, их особенности, связи. Характеризовать   учебник,   ориентироваться в нем. Уметь работать в малых группах для решения учебных задач.</w:t>
      </w:r>
    </w:p>
    <w:p w:rsidR="00A6125C" w:rsidRPr="00A25188" w:rsidRDefault="00A6125C" w:rsidP="00315C55">
      <w:pPr>
        <w:pStyle w:val="c2"/>
        <w:spacing w:before="0" w:beforeAutospacing="0" w:after="0" w:afterAutospacing="0"/>
      </w:pPr>
      <w:r w:rsidRPr="00A25188">
        <w:rPr>
          <w:rStyle w:val="c13c34"/>
          <w:b/>
        </w:rPr>
        <w:t>Личностные</w:t>
      </w:r>
      <w:r w:rsidRPr="00A25188">
        <w:rPr>
          <w:rStyle w:val="c1"/>
        </w:rPr>
        <w:t>:</w:t>
      </w:r>
    </w:p>
    <w:p w:rsidR="00A6125C" w:rsidRPr="00A25188" w:rsidRDefault="00A6125C" w:rsidP="00315C55">
      <w:pPr>
        <w:pStyle w:val="c2"/>
        <w:spacing w:before="0" w:beforeAutospacing="0" w:after="0" w:afterAutospacing="0"/>
      </w:pPr>
      <w:r w:rsidRPr="00A25188">
        <w:t xml:space="preserve">Формирование ответственного отношения к учению, готовности и </w:t>
      </w:r>
      <w:proofErr w:type="gramStart"/>
      <w:r w:rsidRPr="00A25188">
        <w:t>способности</w:t>
      </w:r>
      <w:proofErr w:type="gramEnd"/>
      <w:r w:rsidRPr="00A25188">
        <w:t xml:space="preserve"> обучающихся к саморазвитию и самообразованию на основе мотивации к обучению и познанию.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9c35"/>
        </w:rPr>
        <w:t xml:space="preserve">Исследовательские компетенции </w:t>
      </w:r>
      <w:r w:rsidRPr="00A25188">
        <w:rPr>
          <w:rStyle w:val="c16c35"/>
        </w:rPr>
        <w:t xml:space="preserve">означают формирование </w:t>
      </w:r>
      <w:r w:rsidRPr="00A25188">
        <w:rPr>
          <w:rStyle w:val="c16c35c38"/>
        </w:rPr>
        <w:t xml:space="preserve">умение </w:t>
      </w:r>
      <w:r w:rsidRPr="00A25188">
        <w:rPr>
          <w:rStyle w:val="c16c35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9c35"/>
          <w:b/>
        </w:rPr>
        <w:t>Социально-личностные компетенции</w:t>
      </w:r>
      <w:r w:rsidRPr="00A25188">
        <w:rPr>
          <w:rStyle w:val="c9c35"/>
        </w:rPr>
        <w:t xml:space="preserve"> </w:t>
      </w:r>
      <w:r w:rsidRPr="00A25188">
        <w:rPr>
          <w:rStyle w:val="c16c35"/>
        </w:rPr>
        <w:t>означают формирование умений критически рассматривать те или иные аспекты развития истории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A25188">
        <w:rPr>
          <w:rStyle w:val="c16"/>
        </w:rPr>
        <w:t> своё собственное мнение.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9"/>
          <w:b/>
        </w:rPr>
        <w:lastRenderedPageBreak/>
        <w:t>Коммуникативные компетенции</w:t>
      </w:r>
      <w:r w:rsidRPr="00A25188">
        <w:rPr>
          <w:rStyle w:val="c9"/>
        </w:rPr>
        <w:t xml:space="preserve"> </w:t>
      </w:r>
      <w:r w:rsidRPr="00A25188">
        <w:rPr>
          <w:rStyle w:val="c16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9"/>
        </w:rPr>
        <w:t xml:space="preserve">Организаторская деятельность и сотрудничество </w:t>
      </w:r>
      <w:r w:rsidRPr="00A25188">
        <w:rPr>
          <w:rStyle w:val="c16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9"/>
          <w:b/>
        </w:rPr>
        <w:t>Межпредметные связи</w:t>
      </w:r>
      <w:r w:rsidRPr="00A25188">
        <w:rPr>
          <w:rStyle w:val="c9"/>
        </w:rPr>
        <w:t xml:space="preserve"> на уроках истории </w:t>
      </w:r>
      <w:r w:rsidRPr="00A25188">
        <w:rPr>
          <w:rStyle w:val="c16"/>
        </w:rPr>
        <w:t xml:space="preserve"> опираются на знания, межпредметные связи, в основе которых обращение к таким учебным предметам как «Всеобщая История», «Литература», «География», «Мировая художественная культура». </w:t>
      </w:r>
      <w:proofErr w:type="gramStart"/>
      <w:r w:rsidRPr="00A25188">
        <w:rPr>
          <w:rStyle w:val="c16"/>
        </w:rPr>
        <w:t>Курс</w:t>
      </w:r>
      <w:proofErr w:type="gramEnd"/>
      <w:r w:rsidRPr="00A25188">
        <w:rPr>
          <w:rStyle w:val="c16"/>
        </w:rPr>
        <w:t xml:space="preserve"> 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 xml:space="preserve">При организации учебного процесса уделяется внимание </w:t>
      </w:r>
      <w:proofErr w:type="spellStart"/>
      <w:r w:rsidRPr="00A25188">
        <w:rPr>
          <w:rStyle w:val="c16c49"/>
        </w:rPr>
        <w:t>здоровьесберегающим</w:t>
      </w:r>
      <w:proofErr w:type="spellEnd"/>
      <w:r w:rsidRPr="00A25188">
        <w:rPr>
          <w:rStyle w:val="c16c49"/>
        </w:rPr>
        <w:t xml:space="preserve"> технологиям</w:t>
      </w:r>
      <w:r w:rsidRPr="00A25188">
        <w:rPr>
          <w:rStyle w:val="c9c49c38"/>
        </w:rPr>
        <w:t xml:space="preserve">, </w:t>
      </w:r>
      <w:r w:rsidRPr="00A25188">
        <w:rPr>
          <w:rStyle w:val="c16c49"/>
        </w:rPr>
        <w:t xml:space="preserve">позволяющие повышать уровень познавательной активности </w:t>
      </w:r>
      <w:proofErr w:type="gramStart"/>
      <w:r w:rsidRPr="00A25188">
        <w:rPr>
          <w:rStyle w:val="c16c49"/>
        </w:rPr>
        <w:t>обучающихся</w:t>
      </w:r>
      <w:proofErr w:type="gramEnd"/>
      <w:r w:rsidRPr="00A25188">
        <w:rPr>
          <w:rStyle w:val="c16c49"/>
        </w:rPr>
        <w:t>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Методы здоровье сберегающих технологий способствуют эмоциональной уравновешенности школьников, уверенности в собственных возможностях.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proofErr w:type="gramStart"/>
      <w:r w:rsidRPr="00A25188">
        <w:rPr>
          <w:rStyle w:val="c16c49"/>
        </w:rPr>
        <w:t>Здоровье</w:t>
      </w:r>
      <w:proofErr w:type="gramEnd"/>
      <w:r w:rsidRPr="00A25188">
        <w:rPr>
          <w:rStyle w:val="c16c49"/>
        </w:rPr>
        <w:t xml:space="preserve"> сберегающее обучение направлено на обеспечение психического здоровья обучающихся.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На уроках большое внимание уделяется: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дифференцированному подходу в обучении;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рациональной организации урока;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психологической обстановке на занятиях;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созданию атмосферы успеха.</w:t>
      </w:r>
    </w:p>
    <w:p w:rsidR="00A6125C" w:rsidRPr="00A25188" w:rsidRDefault="00A6125C" w:rsidP="00315C55">
      <w:pPr>
        <w:pStyle w:val="c4"/>
        <w:spacing w:before="0" w:beforeAutospacing="0" w:after="0" w:afterAutospacing="0"/>
        <w:rPr>
          <w:b/>
          <w:i/>
        </w:rPr>
      </w:pPr>
      <w:r w:rsidRPr="00A25188">
        <w:rPr>
          <w:rStyle w:val="c16c49"/>
        </w:rPr>
        <w:t xml:space="preserve">В течение учебного часа происходит смена </w:t>
      </w:r>
      <w:r w:rsidRPr="00A25188">
        <w:rPr>
          <w:rStyle w:val="c16c49"/>
          <w:b/>
          <w:i/>
        </w:rPr>
        <w:t xml:space="preserve">видов деятельности. 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На каждом уроке проводятся: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эмоциональная разрядка;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 xml:space="preserve">- физкультминутки, корректировка осанки </w:t>
      </w:r>
      <w:proofErr w:type="gramStart"/>
      <w:r w:rsidRPr="00A25188">
        <w:rPr>
          <w:rStyle w:val="c16c49"/>
        </w:rPr>
        <w:t>обучающихся</w:t>
      </w:r>
      <w:proofErr w:type="gramEnd"/>
      <w:r w:rsidRPr="00A25188">
        <w:rPr>
          <w:rStyle w:val="c16c49"/>
        </w:rPr>
        <w:t>;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гимнастика для глаз;</w:t>
      </w:r>
    </w:p>
    <w:p w:rsidR="00A6125C" w:rsidRPr="00A25188" w:rsidRDefault="00A6125C" w:rsidP="00315C55">
      <w:pPr>
        <w:pStyle w:val="c4"/>
        <w:spacing w:before="0" w:beforeAutospacing="0" w:after="0" w:afterAutospacing="0"/>
      </w:pPr>
      <w:r w:rsidRPr="00A25188">
        <w:rPr>
          <w:rStyle w:val="c16c49"/>
        </w:rPr>
        <w:t>- соблюдение санитарных норм в учебном кабинете (чистота, освещение, озеленение, температурный режим).</w:t>
      </w:r>
    </w:p>
    <w:p w:rsidR="00A6125C" w:rsidRPr="00A25188" w:rsidRDefault="00A6125C" w:rsidP="00315C55">
      <w:pPr>
        <w:pStyle w:val="c4"/>
        <w:spacing w:before="0" w:beforeAutospacing="0" w:after="0" w:afterAutospacing="0"/>
        <w:rPr>
          <w:rStyle w:val="c23c40"/>
        </w:rPr>
      </w:pPr>
      <w:r w:rsidRPr="00A25188">
        <w:rPr>
          <w:rStyle w:val="c16"/>
        </w:rPr>
        <w:t>Для оценивания результатов достижений учащихся использую письменный и устный опрос (как фронтальный, так и индивидуальный),  тестирование,  работа с таблицей, составление конспекта текста, проекты, доклады, рефераты.</w:t>
      </w:r>
    </w:p>
    <w:p w:rsidR="00A6125C" w:rsidRPr="00A25188" w:rsidRDefault="00A6125C" w:rsidP="00315C55">
      <w:pPr>
        <w:pStyle w:val="c13"/>
        <w:spacing w:before="0" w:beforeAutospacing="0" w:after="0" w:afterAutospacing="0"/>
      </w:pPr>
      <w:r w:rsidRPr="00A25188">
        <w:rPr>
          <w:rStyle w:val="c23c40"/>
        </w:rPr>
        <w:t>Особенности организации учебного процесса по предмету:   используемые формы, методы, средства  обучения</w:t>
      </w:r>
    </w:p>
    <w:p w:rsidR="00A6125C" w:rsidRPr="00A25188" w:rsidRDefault="00A6125C" w:rsidP="00A25188">
      <w:pPr>
        <w:pStyle w:val="c7c51"/>
        <w:spacing w:before="0" w:beforeAutospacing="0" w:after="0" w:afterAutospacing="0"/>
      </w:pPr>
      <w:r w:rsidRPr="00A25188">
        <w:rPr>
          <w:rStyle w:val="c1c77"/>
          <w:b/>
          <w:i/>
        </w:rPr>
        <w:t>Формы обучения</w:t>
      </w:r>
      <w:r w:rsidRPr="00A25188">
        <w:rPr>
          <w:rStyle w:val="c18c40"/>
        </w:rPr>
        <w:t>:</w:t>
      </w:r>
    </w:p>
    <w:p w:rsidR="00A6125C" w:rsidRPr="00A25188" w:rsidRDefault="00A6125C" w:rsidP="00A25188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c40"/>
          <w:rFonts w:ascii="Times New Roman" w:hAnsi="Times New Roman" w:cs="Times New Roman"/>
          <w:sz w:val="24"/>
          <w:szCs w:val="24"/>
        </w:rPr>
        <w:t>фронтальная (</w:t>
      </w:r>
      <w:proofErr w:type="spellStart"/>
      <w:r w:rsidRPr="00A25188">
        <w:rPr>
          <w:rStyle w:val="c18c40"/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A25188">
        <w:rPr>
          <w:rStyle w:val="c18c40"/>
          <w:rFonts w:ascii="Times New Roman" w:hAnsi="Times New Roman" w:cs="Times New Roman"/>
          <w:sz w:val="24"/>
          <w:szCs w:val="24"/>
        </w:rPr>
        <w:t>)</w:t>
      </w:r>
    </w:p>
    <w:p w:rsidR="00A6125C" w:rsidRPr="00A25188" w:rsidRDefault="00A6125C" w:rsidP="00A25188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c40"/>
          <w:rFonts w:ascii="Times New Roman" w:hAnsi="Times New Roman" w:cs="Times New Roman"/>
          <w:sz w:val="24"/>
          <w:szCs w:val="24"/>
        </w:rPr>
        <w:t>групповая (в том числе и работа в парах)</w:t>
      </w:r>
    </w:p>
    <w:p w:rsidR="00A6125C" w:rsidRPr="00A25188" w:rsidRDefault="00A6125C" w:rsidP="00A25188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c40"/>
          <w:rFonts w:ascii="Times New Roman" w:hAnsi="Times New Roman" w:cs="Times New Roman"/>
          <w:sz w:val="24"/>
          <w:szCs w:val="24"/>
        </w:rPr>
        <w:t>индивидуальная</w:t>
      </w:r>
    </w:p>
    <w:p w:rsidR="00A6125C" w:rsidRPr="00A25188" w:rsidRDefault="00A6125C" w:rsidP="00A25188">
      <w:pPr>
        <w:pStyle w:val="c7c51"/>
        <w:spacing w:before="0" w:beforeAutospacing="0" w:after="0" w:afterAutospacing="0"/>
        <w:rPr>
          <w:b/>
          <w:i/>
        </w:rPr>
      </w:pPr>
      <w:r w:rsidRPr="00A25188">
        <w:rPr>
          <w:rStyle w:val="c1c77"/>
          <w:b/>
          <w:i/>
        </w:rPr>
        <w:t>Традиционные методы обучения</w:t>
      </w:r>
      <w:r w:rsidRPr="00A25188">
        <w:rPr>
          <w:rStyle w:val="c18c40"/>
          <w:b/>
          <w:i/>
        </w:rPr>
        <w:t>:</w:t>
      </w:r>
    </w:p>
    <w:p w:rsidR="00A6125C" w:rsidRPr="00A25188" w:rsidRDefault="00A6125C" w:rsidP="00A25188">
      <w:pPr>
        <w:pStyle w:val="c7"/>
        <w:spacing w:before="0" w:beforeAutospacing="0" w:after="0" w:afterAutospacing="0"/>
      </w:pPr>
      <w:r w:rsidRPr="00A25188">
        <w:rPr>
          <w:rStyle w:val="c18c40"/>
        </w:rPr>
        <w:lastRenderedPageBreak/>
        <w:t>1. Словесные методы; рассказ, объяснение, беседа, работа с учебником.</w:t>
      </w:r>
      <w:r w:rsidRPr="00A25188">
        <w:br/>
      </w:r>
      <w:r w:rsidRPr="00A25188">
        <w:rPr>
          <w:rStyle w:val="c18c40"/>
        </w:rPr>
        <w:t xml:space="preserve">2. Наглядные методы:  видеоматериалы, исторические документы, </w:t>
      </w:r>
      <w:proofErr w:type="spellStart"/>
      <w:r w:rsidRPr="00A25188">
        <w:rPr>
          <w:rStyle w:val="c18c40"/>
        </w:rPr>
        <w:t>хрестоматии</w:t>
      </w:r>
      <w:proofErr w:type="gramStart"/>
      <w:r w:rsidRPr="00A25188">
        <w:rPr>
          <w:rStyle w:val="c18c40"/>
        </w:rPr>
        <w:t>,р</w:t>
      </w:r>
      <w:proofErr w:type="gramEnd"/>
      <w:r w:rsidRPr="00A25188">
        <w:rPr>
          <w:rStyle w:val="c18c40"/>
        </w:rPr>
        <w:t>абота</w:t>
      </w:r>
      <w:proofErr w:type="spellEnd"/>
      <w:r w:rsidRPr="00A25188">
        <w:rPr>
          <w:rStyle w:val="c18c40"/>
        </w:rPr>
        <w:t xml:space="preserve"> с наглядными пособиями, презентациями.</w:t>
      </w:r>
      <w:r w:rsidRPr="00A25188">
        <w:br/>
      </w:r>
      <w:r w:rsidRPr="00A25188">
        <w:rPr>
          <w:rStyle w:val="c18c40"/>
        </w:rPr>
        <w:t>3. Практические методы: устные и письменные сообщения, доклады, реферативные работы.</w:t>
      </w:r>
    </w:p>
    <w:p w:rsidR="00A6125C" w:rsidRPr="00A25188" w:rsidRDefault="00A6125C" w:rsidP="00A25188">
      <w:pPr>
        <w:pStyle w:val="c5c51"/>
        <w:spacing w:before="0" w:beforeAutospacing="0" w:after="0" w:afterAutospacing="0"/>
      </w:pPr>
      <w:proofErr w:type="gramStart"/>
      <w:r w:rsidRPr="00A25188">
        <w:rPr>
          <w:rStyle w:val="c1c77"/>
        </w:rPr>
        <w:t>Активные методы обучения</w:t>
      </w:r>
      <w:r w:rsidRPr="00A25188">
        <w:rPr>
          <w:rStyle w:val="c18c40"/>
        </w:rPr>
        <w:t>: проблемные ситуации, обучение через деятельность, групповая и парная работа, деловые игры, драматизация, театрализация, творческая игра «Диалог», «Мозговой штурм», «Круглый стол», дискуссия, метод проектов, метод эвристических вопросов, метод исследовательского изучения, игровое проектирование, имитационный тренинг,  организационно-деловые игры (ОДИ), организационно-мыслительные игры (ОМИ) и другие.</w:t>
      </w:r>
      <w:proofErr w:type="gramEnd"/>
    </w:p>
    <w:p w:rsidR="00A6125C" w:rsidRPr="00A25188" w:rsidRDefault="00A6125C" w:rsidP="00315C55">
      <w:pPr>
        <w:pStyle w:val="c7c51"/>
        <w:spacing w:before="0" w:beforeAutospacing="0" w:after="0" w:afterAutospacing="0"/>
        <w:rPr>
          <w:b/>
          <w:i/>
        </w:rPr>
      </w:pPr>
      <w:r w:rsidRPr="00A25188">
        <w:rPr>
          <w:rStyle w:val="c23c40"/>
          <w:b/>
          <w:i/>
        </w:rPr>
        <w:t xml:space="preserve">Средства обучения: </w:t>
      </w:r>
    </w:p>
    <w:p w:rsidR="00A6125C" w:rsidRPr="00A25188" w:rsidRDefault="00A6125C" w:rsidP="00315C55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5188">
        <w:rPr>
          <w:rStyle w:val="c18c40"/>
          <w:rFonts w:ascii="Times New Roman" w:hAnsi="Times New Roman" w:cs="Times New Roman"/>
          <w:sz w:val="24"/>
          <w:szCs w:val="24"/>
        </w:rPr>
        <w:t>для учащихся: учебники, рабочие тетради, демонстрационные таблицы, раздаточный материал (карточки, тесты), технические средства обучения (компьютер и плазменная панель) для использования на уроках ИКТ, мультимедийные дидактические средства;</w:t>
      </w:r>
      <w:proofErr w:type="gramEnd"/>
    </w:p>
    <w:p w:rsidR="00A6125C" w:rsidRPr="00A25188" w:rsidRDefault="00A6125C" w:rsidP="00315C55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c40"/>
          <w:rFonts w:ascii="Times New Roman" w:hAnsi="Times New Roman" w:cs="Times New Roman"/>
          <w:sz w:val="24"/>
          <w:szCs w:val="24"/>
        </w:rPr>
        <w:t>для учителя: книги, методические рекомендации, поурочное планирование, компьютер (Интернет).</w:t>
      </w:r>
    </w:p>
    <w:p w:rsidR="00A6125C" w:rsidRPr="00A25188" w:rsidRDefault="00A6125C" w:rsidP="00315C55">
      <w:pPr>
        <w:pStyle w:val="c13"/>
        <w:spacing w:before="0" w:beforeAutospacing="0" w:after="0" w:afterAutospacing="0"/>
      </w:pPr>
      <w:r w:rsidRPr="00A25188">
        <w:rPr>
          <w:rStyle w:val="c23c40"/>
        </w:rPr>
        <w:t>Используемые виды и формы контроля</w:t>
      </w:r>
    </w:p>
    <w:p w:rsidR="00A6125C" w:rsidRPr="00A25188" w:rsidRDefault="00A6125C" w:rsidP="00315C55">
      <w:pPr>
        <w:pStyle w:val="c7c51"/>
        <w:spacing w:before="0" w:beforeAutospacing="0" w:after="0" w:afterAutospacing="0"/>
      </w:pPr>
      <w:r w:rsidRPr="00A25188">
        <w:rPr>
          <w:rStyle w:val="c1c77"/>
          <w:b/>
          <w:i/>
        </w:rPr>
        <w:t>Виды контроля</w:t>
      </w:r>
      <w:r w:rsidRPr="00A25188">
        <w:rPr>
          <w:rStyle w:val="c18c40"/>
          <w:b/>
          <w:i/>
        </w:rPr>
        <w:t>:</w:t>
      </w:r>
      <w:r w:rsidRPr="00A25188">
        <w:rPr>
          <w:rStyle w:val="c18c40"/>
        </w:rPr>
        <w:t xml:space="preserve"> вводный, текущий, тематический, итоговый, </w:t>
      </w:r>
      <w:r w:rsidRPr="00A25188">
        <w:rPr>
          <w:rStyle w:val="c40c77"/>
        </w:rPr>
        <w:t>комплексный</w:t>
      </w:r>
    </w:p>
    <w:p w:rsidR="00A6125C" w:rsidRPr="00A25188" w:rsidRDefault="00A6125C" w:rsidP="00315C55">
      <w:pPr>
        <w:pStyle w:val="c7"/>
        <w:spacing w:before="0" w:beforeAutospacing="0" w:after="0" w:afterAutospacing="0"/>
      </w:pPr>
      <w:r w:rsidRPr="00A25188">
        <w:rPr>
          <w:rStyle w:val="c77"/>
          <w:rFonts w:eastAsia="Calibri"/>
        </w:rPr>
        <w:t xml:space="preserve">В результате изучения курса </w:t>
      </w:r>
      <w:r w:rsidRPr="00A25188">
        <w:rPr>
          <w:rStyle w:val="c23"/>
        </w:rPr>
        <w:t>учащиеся должны:</w:t>
      </w:r>
    </w:p>
    <w:p w:rsidR="00A6125C" w:rsidRPr="00A25188" w:rsidRDefault="00A6125C" w:rsidP="00315C55">
      <w:pPr>
        <w:pStyle w:val="c7c46"/>
        <w:spacing w:before="0" w:beforeAutospacing="0" w:after="0" w:afterAutospacing="0"/>
      </w:pPr>
      <w:r w:rsidRPr="00A25188">
        <w:rPr>
          <w:rStyle w:val="c23"/>
        </w:rPr>
        <w:t>знать/понимать</w:t>
      </w:r>
    </w:p>
    <w:p w:rsidR="00A6125C" w:rsidRPr="00A25188" w:rsidRDefault="00A6125C" w:rsidP="00315C55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основные этапы и ключевые события истории и   выдающихся деятелей   истории;</w:t>
      </w:r>
    </w:p>
    <w:p w:rsidR="00A6125C" w:rsidRPr="00A25188" w:rsidRDefault="00A6125C" w:rsidP="00315C55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A6125C" w:rsidRPr="00A25188" w:rsidRDefault="00A6125C" w:rsidP="00315C55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A6125C" w:rsidRPr="00A25188" w:rsidRDefault="00A6125C" w:rsidP="00315C55">
      <w:pPr>
        <w:pStyle w:val="c7c46"/>
        <w:spacing w:before="0" w:beforeAutospacing="0" w:after="0" w:afterAutospacing="0"/>
      </w:pPr>
      <w:r w:rsidRPr="00A25188">
        <w:rPr>
          <w:rStyle w:val="c23"/>
        </w:rPr>
        <w:t>уметь</w:t>
      </w:r>
    </w:p>
    <w:p w:rsidR="00A6125C" w:rsidRPr="00A25188" w:rsidRDefault="00A6125C" w:rsidP="00315C55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соотносить даты событий   истории с веком; определять последовательность и длительность важнейших событий  </w:t>
      </w:r>
    </w:p>
    <w:p w:rsidR="00A6125C" w:rsidRPr="00A25188" w:rsidRDefault="00A6125C" w:rsidP="00315C55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A6125C" w:rsidRPr="00A25188" w:rsidRDefault="00A6125C" w:rsidP="00315C55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6125C" w:rsidRPr="00A25188" w:rsidRDefault="00A6125C" w:rsidP="00A6125C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</w:t>
      </w:r>
      <w:proofErr w:type="gramStart"/>
      <w:r w:rsidRPr="00A25188">
        <w:rPr>
          <w:rStyle w:val="c18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5188">
        <w:rPr>
          <w:rStyle w:val="c18"/>
          <w:rFonts w:ascii="Times New Roman" w:hAnsi="Times New Roman" w:cs="Times New Roman"/>
          <w:sz w:val="24"/>
          <w:szCs w:val="24"/>
        </w:rPr>
        <w:t xml:space="preserve"> отчетов об экскурсиях, рефератов)</w:t>
      </w:r>
    </w:p>
    <w:p w:rsidR="00A6125C" w:rsidRPr="00A25188" w:rsidRDefault="00A6125C" w:rsidP="00A6125C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 </w:t>
      </w:r>
    </w:p>
    <w:p w:rsidR="00A6125C" w:rsidRPr="00A25188" w:rsidRDefault="00A6125C" w:rsidP="00A6125C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  культуры;</w:t>
      </w:r>
    </w:p>
    <w:p w:rsidR="00A6125C" w:rsidRPr="00A25188" w:rsidRDefault="00A6125C" w:rsidP="00A25188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188">
        <w:rPr>
          <w:rStyle w:val="c18"/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</w:t>
      </w:r>
    </w:p>
    <w:p w:rsidR="00A25188" w:rsidRPr="00A25188" w:rsidRDefault="00A6125C" w:rsidP="00A612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>Учебно – методическое и материально – техническое обеспечение образовательного процесса.</w:t>
      </w:r>
    </w:p>
    <w:p w:rsidR="00A6125C" w:rsidRPr="00A25188" w:rsidRDefault="00A25188" w:rsidP="00A6125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188">
        <w:rPr>
          <w:rFonts w:ascii="Times New Roman" w:eastAsia="Calibri" w:hAnsi="Times New Roman" w:cs="Times New Roman"/>
          <w:sz w:val="24"/>
          <w:szCs w:val="24"/>
        </w:rPr>
        <w:lastRenderedPageBreak/>
        <w:t>Учебник  Всеобщая история «История Нового времени»: учеб</w:t>
      </w:r>
      <w:proofErr w:type="gramStart"/>
      <w:r w:rsidRPr="00A2518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2518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ля 8 класса </w:t>
      </w:r>
      <w:proofErr w:type="spellStart"/>
      <w:r w:rsidRPr="00A25188">
        <w:rPr>
          <w:rFonts w:ascii="Times New Roman" w:eastAsia="Calibri" w:hAnsi="Times New Roman" w:cs="Times New Roman"/>
          <w:sz w:val="24"/>
          <w:szCs w:val="24"/>
        </w:rPr>
        <w:t>общеобр</w:t>
      </w:r>
      <w:proofErr w:type="spellEnd"/>
      <w:r w:rsidRPr="00A25188">
        <w:rPr>
          <w:rFonts w:ascii="Times New Roman" w:eastAsia="Calibri" w:hAnsi="Times New Roman" w:cs="Times New Roman"/>
          <w:sz w:val="24"/>
          <w:szCs w:val="24"/>
        </w:rPr>
        <w:t>. Учреждений/А.Я. Юдовская, П.А. Баранов, Л.М.</w:t>
      </w:r>
      <w:r w:rsidR="00A80FC4" w:rsidRPr="00A25188">
        <w:rPr>
          <w:rFonts w:ascii="Times New Roman" w:eastAsia="Calibri" w:hAnsi="Times New Roman" w:cs="Times New Roman"/>
          <w:sz w:val="24"/>
          <w:szCs w:val="24"/>
        </w:rPr>
        <w:t xml:space="preserve"> Ванюшкина.- М. Просвещение,2019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188">
        <w:rPr>
          <w:rFonts w:ascii="Times New Roman" w:eastAsia="Calibri" w:hAnsi="Times New Roman" w:cs="Times New Roman"/>
          <w:sz w:val="24"/>
          <w:szCs w:val="24"/>
        </w:rPr>
        <w:t>Учебник «История России</w:t>
      </w:r>
      <w:r w:rsidR="00FE1421" w:rsidRPr="00A25188">
        <w:rPr>
          <w:rFonts w:ascii="Times New Roman" w:eastAsia="Calibri" w:hAnsi="Times New Roman" w:cs="Times New Roman"/>
          <w:sz w:val="24"/>
          <w:szCs w:val="24"/>
        </w:rPr>
        <w:t xml:space="preserve"> 1801 – 1914 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» для 9 класса / </w:t>
      </w:r>
      <w:r w:rsidR="00FE1421" w:rsidRPr="00A25188">
        <w:rPr>
          <w:rFonts w:ascii="Times New Roman" w:eastAsia="Calibri" w:hAnsi="Times New Roman" w:cs="Times New Roman"/>
          <w:sz w:val="24"/>
          <w:szCs w:val="24"/>
        </w:rPr>
        <w:t>К.А. Соловьёв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1421" w:rsidRPr="00A25188">
        <w:rPr>
          <w:rFonts w:ascii="Times New Roman" w:eastAsia="Calibri" w:hAnsi="Times New Roman" w:cs="Times New Roman"/>
          <w:sz w:val="24"/>
          <w:szCs w:val="24"/>
        </w:rPr>
        <w:t>А.П. Шевырёв</w:t>
      </w:r>
      <w:r w:rsidRPr="00A25188">
        <w:rPr>
          <w:rFonts w:ascii="Times New Roman" w:eastAsia="Calibri" w:hAnsi="Times New Roman" w:cs="Times New Roman"/>
          <w:sz w:val="24"/>
          <w:szCs w:val="24"/>
        </w:rPr>
        <w:t>,</w:t>
      </w:r>
      <w:r w:rsidR="00A80FC4" w:rsidRPr="00A25188">
        <w:rPr>
          <w:rFonts w:ascii="Times New Roman" w:eastAsia="Calibri" w:hAnsi="Times New Roman" w:cs="Times New Roman"/>
          <w:sz w:val="24"/>
          <w:szCs w:val="24"/>
        </w:rPr>
        <w:t>– М.: «Русское слово» 2021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>Рабочая тетрадь по Всеобщей истории.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 xml:space="preserve"> «Истории Нового времени» для</w:t>
      </w:r>
      <w:r w:rsidR="00A80FC4" w:rsidRPr="00A25188">
        <w:rPr>
          <w:rFonts w:ascii="Times New Roman" w:eastAsia="Calibri" w:hAnsi="Times New Roman" w:cs="Times New Roman"/>
          <w:sz w:val="24"/>
          <w:szCs w:val="24"/>
        </w:rPr>
        <w:t xml:space="preserve"> 8 класса М.: «Просвещение» 2023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Рабочая тетрадь по </w:t>
      </w:r>
      <w:r w:rsidRPr="00A25188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>1801 – 1914» для 9</w:t>
      </w:r>
      <w:r w:rsidR="00A80FC4"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 М.: «Русское слово» 2023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Поурочные разработки  по </w:t>
      </w:r>
      <w:r w:rsidRPr="00A25188">
        <w:rPr>
          <w:rFonts w:ascii="Times New Roman" w:eastAsia="Calibri" w:hAnsi="Times New Roman" w:cs="Times New Roman"/>
          <w:sz w:val="24"/>
          <w:szCs w:val="24"/>
        </w:rPr>
        <w:t>«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>Истории Нового времени» для 8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A25188">
        <w:rPr>
          <w:rFonts w:ascii="Times New Roman" w:hAnsi="Times New Roman" w:cs="Times New Roman"/>
          <w:sz w:val="24"/>
          <w:szCs w:val="24"/>
        </w:rPr>
        <w:t xml:space="preserve"> О.В. Арасланова. 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М.: </w:t>
      </w:r>
      <w:r w:rsidR="00A80FC4" w:rsidRPr="00A25188">
        <w:rPr>
          <w:rFonts w:ascii="Times New Roman" w:hAnsi="Times New Roman" w:cs="Times New Roman"/>
          <w:sz w:val="24"/>
          <w:szCs w:val="24"/>
        </w:rPr>
        <w:t>«Вако» 2019</w:t>
      </w:r>
      <w:r w:rsidRPr="00A25188">
        <w:rPr>
          <w:rFonts w:ascii="Times New Roman" w:hAnsi="Times New Roman" w:cs="Times New Roman"/>
          <w:sz w:val="24"/>
          <w:szCs w:val="24"/>
        </w:rPr>
        <w:t>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Поурочные разработки  по </w:t>
      </w:r>
      <w:r w:rsidRPr="00A25188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 xml:space="preserve"> 1801 – 1914» для 9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 Серов Б.Н. М.: </w:t>
      </w:r>
      <w:r w:rsidR="00A80FC4" w:rsidRPr="00A25188">
        <w:rPr>
          <w:rFonts w:ascii="Times New Roman" w:hAnsi="Times New Roman" w:cs="Times New Roman"/>
          <w:sz w:val="24"/>
          <w:szCs w:val="24"/>
        </w:rPr>
        <w:t>«Вако» 2019</w:t>
      </w:r>
      <w:r w:rsidRPr="00A25188">
        <w:rPr>
          <w:rFonts w:ascii="Times New Roman" w:hAnsi="Times New Roman" w:cs="Times New Roman"/>
          <w:sz w:val="24"/>
          <w:szCs w:val="24"/>
        </w:rPr>
        <w:t>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Контурная карта  по </w:t>
      </w:r>
      <w:r w:rsidRPr="00A25188">
        <w:rPr>
          <w:rFonts w:ascii="Times New Roman" w:eastAsia="Calibri" w:hAnsi="Times New Roman" w:cs="Times New Roman"/>
          <w:sz w:val="24"/>
          <w:szCs w:val="24"/>
        </w:rPr>
        <w:t>«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>Истории Нового времени» для 8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класса. М.: </w:t>
      </w:r>
      <w:r w:rsidRPr="00A25188">
        <w:rPr>
          <w:rFonts w:ascii="Times New Roman" w:hAnsi="Times New Roman" w:cs="Times New Roman"/>
          <w:sz w:val="24"/>
          <w:szCs w:val="24"/>
        </w:rPr>
        <w:t>«Дрофа» 2018.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Контурная карта  по 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«Истории России  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>1801 – 1914» для 9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класса. М.: </w:t>
      </w:r>
      <w:r w:rsidR="00536223" w:rsidRPr="00A25188">
        <w:rPr>
          <w:rFonts w:ascii="Times New Roman" w:hAnsi="Times New Roman" w:cs="Times New Roman"/>
          <w:sz w:val="24"/>
          <w:szCs w:val="24"/>
        </w:rPr>
        <w:t>«Дрофа» 2019</w:t>
      </w:r>
      <w:r w:rsidRPr="00A25188">
        <w:rPr>
          <w:rFonts w:ascii="Times New Roman" w:hAnsi="Times New Roman" w:cs="Times New Roman"/>
          <w:sz w:val="24"/>
          <w:szCs w:val="24"/>
        </w:rPr>
        <w:t>.</w:t>
      </w:r>
    </w:p>
    <w:p w:rsidR="00A6125C" w:rsidRPr="00A25188" w:rsidRDefault="00A6125C" w:rsidP="00A61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Атлас по 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>«Истории Нового времени» для 8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A25188">
        <w:rPr>
          <w:rFonts w:ascii="Times New Roman" w:hAnsi="Times New Roman" w:cs="Times New Roman"/>
          <w:sz w:val="24"/>
          <w:szCs w:val="24"/>
        </w:rPr>
        <w:t>.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r w:rsidRPr="00A25188">
        <w:rPr>
          <w:rFonts w:ascii="Times New Roman" w:hAnsi="Times New Roman" w:cs="Times New Roman"/>
          <w:sz w:val="24"/>
          <w:szCs w:val="24"/>
        </w:rPr>
        <w:t>«Дрофа» 2018.</w:t>
      </w:r>
    </w:p>
    <w:p w:rsidR="00A6125C" w:rsidRPr="00A25188" w:rsidRDefault="00A6125C" w:rsidP="0031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Атлас по  </w:t>
      </w:r>
      <w:r w:rsidRPr="00A25188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536223" w:rsidRPr="00A25188">
        <w:rPr>
          <w:rFonts w:ascii="Times New Roman" w:eastAsia="Calibri" w:hAnsi="Times New Roman" w:cs="Times New Roman"/>
          <w:sz w:val="24"/>
          <w:szCs w:val="24"/>
        </w:rPr>
        <w:t xml:space="preserve"> 1801 – 1914» для 9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класса. М.: </w:t>
      </w:r>
      <w:r w:rsidRPr="00A25188">
        <w:rPr>
          <w:rFonts w:ascii="Times New Roman" w:hAnsi="Times New Roman" w:cs="Times New Roman"/>
          <w:sz w:val="24"/>
          <w:szCs w:val="24"/>
        </w:rPr>
        <w:t>«Дрофа» 2018.</w:t>
      </w:r>
    </w:p>
    <w:p w:rsidR="00A80FC4" w:rsidRPr="00A25188" w:rsidRDefault="00A80FC4" w:rsidP="00A80FC4">
      <w:pPr>
        <w:ind w:left="360"/>
        <w:rPr>
          <w:rFonts w:ascii="Times New Roman" w:hAnsi="Times New Roman" w:cs="Times New Roman"/>
          <w:sz w:val="24"/>
          <w:szCs w:val="24"/>
        </w:rPr>
      </w:pPr>
      <w:r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Данная рабочая программа рассчитана на 68 </w:t>
      </w:r>
      <w:proofErr w:type="gramStart"/>
      <w:r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учебных</w:t>
      </w:r>
      <w:proofErr w:type="gramEnd"/>
      <w:r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часов, 2 часа в неделю</w:t>
      </w:r>
    </w:p>
    <w:p w:rsidR="00A6125C" w:rsidRPr="00A25188" w:rsidRDefault="00A6125C" w:rsidP="00A612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A25188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A25188">
        <w:rPr>
          <w:rFonts w:ascii="Times New Roman" w:hAnsi="Times New Roman" w:cs="Times New Roman"/>
          <w:b/>
          <w:sz w:val="24"/>
          <w:szCs w:val="24"/>
        </w:rPr>
        <w:t xml:space="preserve"> часов по разделам программы курса</w:t>
      </w:r>
    </w:p>
    <w:p w:rsidR="00A6125C" w:rsidRPr="00A25188" w:rsidRDefault="00A6125C" w:rsidP="00A612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188">
        <w:rPr>
          <w:rFonts w:ascii="Times New Roman" w:eastAsia="Calibri" w:hAnsi="Times New Roman" w:cs="Times New Roman"/>
          <w:b/>
          <w:sz w:val="24"/>
          <w:szCs w:val="24"/>
        </w:rPr>
        <w:t>Всеобщая история. Истории Нового времени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1985"/>
      </w:tblGrid>
      <w:tr w:rsidR="00A6125C" w:rsidRPr="00A25188" w:rsidTr="002F613D">
        <w:trPr>
          <w:trHeight w:val="548"/>
        </w:trPr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85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6125C" w:rsidRPr="00A25188" w:rsidTr="002F613D"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A6125C" w:rsidRPr="00A25188" w:rsidRDefault="0063263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1985" w:type="dxa"/>
            <w:vAlign w:val="center"/>
          </w:tcPr>
          <w:p w:rsidR="00A6125C" w:rsidRPr="00A25188" w:rsidRDefault="0063263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25C" w:rsidRPr="00A25188" w:rsidTr="002F613D"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A6125C" w:rsidRPr="00A25188" w:rsidRDefault="0063263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1985" w:type="dxa"/>
            <w:vAlign w:val="center"/>
          </w:tcPr>
          <w:p w:rsidR="00A6125C" w:rsidRPr="00A25188" w:rsidRDefault="00F37A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223" w:rsidRPr="00A25188" w:rsidTr="002F613D">
        <w:tc>
          <w:tcPr>
            <w:tcW w:w="817" w:type="dxa"/>
            <w:vAlign w:val="center"/>
          </w:tcPr>
          <w:p w:rsidR="00536223" w:rsidRPr="00A25188" w:rsidRDefault="0063263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536223" w:rsidRPr="00A25188" w:rsidRDefault="00174434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Европы в конце </w:t>
            </w:r>
            <w:r w:rsidR="00C80E3A" w:rsidRPr="00A2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C80E3A"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85" w:type="dxa"/>
            <w:vAlign w:val="center"/>
          </w:tcPr>
          <w:p w:rsidR="00536223" w:rsidRPr="00A25188" w:rsidRDefault="00F37A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223" w:rsidRPr="00A25188" w:rsidTr="002F613D">
        <w:tc>
          <w:tcPr>
            <w:tcW w:w="817" w:type="dxa"/>
            <w:vAlign w:val="center"/>
          </w:tcPr>
          <w:p w:rsidR="00536223" w:rsidRPr="00A25188" w:rsidRDefault="0063263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536223" w:rsidRPr="00A25188" w:rsidRDefault="00C80E3A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Две Америки</w:t>
            </w:r>
          </w:p>
        </w:tc>
        <w:tc>
          <w:tcPr>
            <w:tcW w:w="1985" w:type="dxa"/>
            <w:vAlign w:val="center"/>
          </w:tcPr>
          <w:p w:rsidR="00536223" w:rsidRPr="00A25188" w:rsidRDefault="00C80E3A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223" w:rsidRPr="00A25188" w:rsidTr="002F613D">
        <w:tc>
          <w:tcPr>
            <w:tcW w:w="817" w:type="dxa"/>
            <w:vAlign w:val="center"/>
          </w:tcPr>
          <w:p w:rsidR="00536223" w:rsidRPr="00A25188" w:rsidRDefault="0063263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536223" w:rsidRPr="00A25188" w:rsidRDefault="00C80E3A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 </w:t>
            </w:r>
            <w:r w:rsidRPr="00A2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  <w:vAlign w:val="center"/>
          </w:tcPr>
          <w:p w:rsidR="00536223" w:rsidRPr="00A25188" w:rsidRDefault="00F37A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125C" w:rsidRPr="00A25188" w:rsidRDefault="00A6125C" w:rsidP="00A612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25C" w:rsidRPr="00A25188" w:rsidRDefault="00A6125C" w:rsidP="00A612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A25188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A25188">
        <w:rPr>
          <w:rFonts w:ascii="Times New Roman" w:hAnsi="Times New Roman" w:cs="Times New Roman"/>
          <w:b/>
          <w:sz w:val="24"/>
          <w:szCs w:val="24"/>
        </w:rPr>
        <w:t xml:space="preserve"> часов по разделам программы курса</w:t>
      </w:r>
    </w:p>
    <w:p w:rsidR="00A6125C" w:rsidRPr="00A25188" w:rsidRDefault="00A6125C" w:rsidP="00A612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eastAsia="Calibri" w:hAnsi="Times New Roman" w:cs="Times New Roman"/>
          <w:b/>
          <w:sz w:val="24"/>
          <w:szCs w:val="24"/>
        </w:rPr>
        <w:t>«История России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CC7" w:rsidRPr="00A25188">
        <w:rPr>
          <w:rFonts w:ascii="Times New Roman" w:eastAsia="Calibri" w:hAnsi="Times New Roman" w:cs="Times New Roman"/>
          <w:b/>
          <w:sz w:val="24"/>
          <w:szCs w:val="24"/>
        </w:rPr>
        <w:t>1801 - 1914</w:t>
      </w:r>
      <w:r w:rsidRPr="00A2518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A25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1985"/>
      </w:tblGrid>
      <w:tr w:rsidR="00A6125C" w:rsidRPr="00A25188" w:rsidTr="002F613D">
        <w:trPr>
          <w:trHeight w:val="548"/>
        </w:trPr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85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6125C" w:rsidRPr="00A25188" w:rsidTr="002F613D"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A6125C" w:rsidRPr="00A25188" w:rsidRDefault="00536223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Россия на пути к реформам. 1801 – 1861 гг.</w:t>
            </w:r>
          </w:p>
        </w:tc>
        <w:tc>
          <w:tcPr>
            <w:tcW w:w="1985" w:type="dxa"/>
            <w:vAlign w:val="center"/>
          </w:tcPr>
          <w:p w:rsidR="00A6125C" w:rsidRPr="00A25188" w:rsidRDefault="00F118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125C" w:rsidRPr="00A25188" w:rsidTr="002F613D"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A6125C" w:rsidRPr="00A25188" w:rsidRDefault="00536223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Россия в эпоху реформ</w:t>
            </w:r>
          </w:p>
        </w:tc>
        <w:tc>
          <w:tcPr>
            <w:tcW w:w="1985" w:type="dxa"/>
            <w:vAlign w:val="center"/>
          </w:tcPr>
          <w:p w:rsidR="00A6125C" w:rsidRPr="00A25188" w:rsidRDefault="00F118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25C" w:rsidRPr="00A25188" w:rsidTr="002F613D">
        <w:tc>
          <w:tcPr>
            <w:tcW w:w="817" w:type="dxa"/>
            <w:vAlign w:val="center"/>
          </w:tcPr>
          <w:p w:rsidR="00A6125C" w:rsidRPr="00A25188" w:rsidRDefault="00A6125C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A6125C" w:rsidRPr="00A25188" w:rsidRDefault="00536223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Кризис империи в начале </w:t>
            </w:r>
            <w:r w:rsidRPr="00A2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5" w:type="dxa"/>
            <w:vAlign w:val="center"/>
          </w:tcPr>
          <w:p w:rsidR="00A6125C" w:rsidRPr="00A25188" w:rsidRDefault="00A904B8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6125C" w:rsidRPr="00A25188" w:rsidRDefault="00A6125C" w:rsidP="00A2518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61A" w:rsidRPr="00A25188" w:rsidRDefault="0020061A" w:rsidP="00200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51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Основное содержание предмета.</w:t>
      </w:r>
    </w:p>
    <w:p w:rsidR="0020061A" w:rsidRPr="00A25188" w:rsidRDefault="0020061A" w:rsidP="00200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188">
        <w:rPr>
          <w:rFonts w:ascii="Times New Roman" w:eastAsia="Calibri" w:hAnsi="Times New Roman" w:cs="Times New Roman"/>
          <w:b/>
          <w:sz w:val="24"/>
          <w:szCs w:val="24"/>
        </w:rPr>
        <w:t>Всеобщая история. История Нового времени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188">
        <w:rPr>
          <w:rFonts w:ascii="Times New Roman" w:eastAsia="Calibri" w:hAnsi="Times New Roman" w:cs="Times New Roman"/>
          <w:b/>
          <w:sz w:val="24"/>
          <w:szCs w:val="24"/>
        </w:rPr>
        <w:t>(23 часа).</w:t>
      </w:r>
    </w:p>
    <w:p w:rsidR="0020061A" w:rsidRPr="00A25188" w:rsidRDefault="0020061A" w:rsidP="00200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25C" w:rsidRPr="00A25188" w:rsidRDefault="0020061A" w:rsidP="00A6125C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Индустриальные революции: достижения и проблемы. Человек в изменившемся мире: материальная культура и повседневность. Наука: создание научной картины мира. </w:t>
      </w:r>
      <w:proofErr w:type="gramStart"/>
      <w:r w:rsidRPr="00A2518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25188">
        <w:rPr>
          <w:rFonts w:ascii="Times New Roman" w:hAnsi="Times New Roman" w:cs="Times New Roman"/>
          <w:sz w:val="24"/>
          <w:szCs w:val="24"/>
        </w:rPr>
        <w:t xml:space="preserve"> в. в зеркале художественных исканий.</w:t>
      </w:r>
      <w:proofErr w:type="gramEnd"/>
      <w:r w:rsidRPr="00A25188">
        <w:rPr>
          <w:rFonts w:ascii="Times New Roman" w:hAnsi="Times New Roman" w:cs="Times New Roman"/>
          <w:sz w:val="24"/>
          <w:szCs w:val="24"/>
        </w:rPr>
        <w:t xml:space="preserve"> Литература. Искусство в поисках новой картины мира. Либералы, консерваторы и социалисты: каким должно быть общество и государство. </w:t>
      </w: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Консульство и образование наполеоновской империи. Разгром империи Наполеона. Англия: сложный путь к величию и процветанию. Франция </w:t>
      </w:r>
      <w:proofErr w:type="gramStart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Бурбонов</w:t>
      </w:r>
      <w:proofErr w:type="gramEnd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Орлеанов. Франция: революция 1848 г. Вторая империя. Германия: на пути к единству. «Нужна ли нам единая и неделимая Италия?». Война, изменившая карту Европы. Германская империя</w:t>
      </w:r>
      <w:r w:rsidRPr="00A2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на </w:t>
      </w:r>
      <w:proofErr w:type="gramStart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рубеже</w:t>
      </w:r>
      <w:proofErr w:type="gramEnd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XIX-XX вв</w:t>
      </w:r>
      <w:r w:rsidRPr="00A2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Австро-Венгрии. США в XIX веке. США: империализм и вступление в мировую политику. Латинская Америка. Япония на пути модернизации. Африка.</w:t>
      </w:r>
      <w:r w:rsidR="005F1CC7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Китай. Индия. Международные отношения: дипломатия или война. Заключение.</w:t>
      </w:r>
    </w:p>
    <w:p w:rsidR="005F1CC7" w:rsidRPr="00A25188" w:rsidRDefault="005F1CC7" w:rsidP="005F1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eastAsia="Calibri" w:hAnsi="Times New Roman" w:cs="Times New Roman"/>
          <w:b/>
          <w:sz w:val="24"/>
          <w:szCs w:val="24"/>
        </w:rPr>
        <w:t>«История России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188">
        <w:rPr>
          <w:rFonts w:ascii="Times New Roman" w:eastAsia="Calibri" w:hAnsi="Times New Roman" w:cs="Times New Roman"/>
          <w:b/>
          <w:sz w:val="24"/>
          <w:szCs w:val="24"/>
        </w:rPr>
        <w:t xml:space="preserve">1801 - 1914» </w:t>
      </w:r>
      <w:r w:rsidRPr="00A25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CC7" w:rsidRPr="00A25188" w:rsidRDefault="005F1CC7" w:rsidP="005F1C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88">
        <w:rPr>
          <w:rFonts w:ascii="Times New Roman" w:hAnsi="Times New Roman" w:cs="Times New Roman"/>
          <w:sz w:val="24"/>
          <w:szCs w:val="24"/>
        </w:rPr>
        <w:t xml:space="preserve">Российское общество в первой половине </w:t>
      </w: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XIX в. Деревня. Александр I: начало правления. </w:t>
      </w:r>
      <w:r w:rsidRPr="00A25188">
        <w:rPr>
          <w:rFonts w:ascii="Times New Roman" w:hAnsi="Times New Roman" w:cs="Times New Roman"/>
          <w:sz w:val="24"/>
          <w:szCs w:val="24"/>
        </w:rPr>
        <w:t xml:space="preserve">Реформы </w:t>
      </w: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М. М. Сперанского. Внешняя политика</w:t>
      </w:r>
    </w:p>
    <w:p w:rsidR="00A6125C" w:rsidRPr="00A25188" w:rsidRDefault="005F1CC7" w:rsidP="00E36F6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Александра I </w:t>
      </w:r>
      <w:proofErr w:type="gramStart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XIX в. Отечественная война 1812 г. Заграничные походы русской армии. Либеральные и охранительные тенденции во внутренней политике Александра I. Национальная политика Александра I.</w:t>
      </w:r>
      <w:r w:rsidRPr="00A25188">
        <w:rPr>
          <w:rFonts w:ascii="Times New Roman" w:hAnsi="Times New Roman" w:cs="Times New Roman"/>
          <w:sz w:val="24"/>
          <w:szCs w:val="24"/>
        </w:rPr>
        <w:t xml:space="preserve"> Восстание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18"/>
        </w:smartTagPr>
        <w:r w:rsidRPr="00A25188">
          <w:rPr>
            <w:rFonts w:ascii="Times New Roman" w:hAnsi="Times New Roman" w:cs="Times New Roman"/>
            <w:sz w:val="24"/>
            <w:szCs w:val="24"/>
          </w:rPr>
          <w:t xml:space="preserve">14 декабря </w:t>
        </w:r>
        <w:smartTag w:uri="urn:schemas-microsoft-com:office:smarttags" w:element="metricconverter">
          <w:smartTagPr>
            <w:attr w:name="ProductID" w:val="1825 г"/>
          </w:smartTagPr>
          <w:r w:rsidRPr="00A25188">
            <w:rPr>
              <w:rFonts w:ascii="Times New Roman" w:hAnsi="Times New Roman" w:cs="Times New Roman"/>
              <w:sz w:val="24"/>
              <w:szCs w:val="24"/>
            </w:rPr>
            <w:t>18</w:t>
          </w:r>
        </w:smartTag>
      </w:smartTag>
      <w:r w:rsidRPr="00A25188">
        <w:rPr>
          <w:rFonts w:ascii="Times New Roman" w:hAnsi="Times New Roman" w:cs="Times New Roman"/>
          <w:sz w:val="24"/>
          <w:szCs w:val="24"/>
        </w:rPr>
        <w:t xml:space="preserve">25 г. Николаевское самодержавие: государственный консерватизм. Экономическая и социальная политика Николая </w:t>
      </w: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Общественная и духовная жизнь в 1830 – 1850-х гг.</w:t>
      </w:r>
      <w:r w:rsidRPr="00A25188">
        <w:rPr>
          <w:rFonts w:ascii="Times New Roman" w:hAnsi="Times New Roman" w:cs="Times New Roman"/>
          <w:sz w:val="24"/>
          <w:szCs w:val="24"/>
        </w:rPr>
        <w:t xml:space="preserve"> Народы России в первой половине </w:t>
      </w:r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XIX </w:t>
      </w:r>
      <w:proofErr w:type="gramStart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. Внешняя политика Николая I.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Культурное пространство империи в первой половине XIX в.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Отмена крепостного права. 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II: начало правления.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Великие реформы 1860 - 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1870-х гг.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Пореформенная Россия. Сельское хозяйство и промышленность. Народное самодержавие 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 III.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Внешняя политика Российской Империи во второй половине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XIX в. Русско-турецкая война 1877—1878 гг.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Культурное пространство России во второй половине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XIX в.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Живопись, архитектура и градостроительство. Народы России во второй половине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XIX в.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Общественная жизнь России в 1860 – 1890-х гг. Народничество и его эволюция.</w:t>
      </w:r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 и мир на </w:t>
      </w:r>
      <w:proofErr w:type="gramStart"/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пороге</w:t>
      </w:r>
      <w:proofErr w:type="gramEnd"/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века: динамика и противоречия развития.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Российское общество в условиях модернизации. Россия в системе международных отношений </w:t>
      </w:r>
      <w:proofErr w:type="gramStart"/>
      <w:r w:rsidR="00E36F64" w:rsidRPr="00A2518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E36F64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 в. Русско-японская война 1904—1905 гг.</w:t>
      </w:r>
      <w:r w:rsidR="00E36F64" w:rsidRPr="00A25188">
        <w:rPr>
          <w:rFonts w:ascii="Times New Roman" w:hAnsi="Times New Roman" w:cs="Times New Roman"/>
          <w:sz w:val="24"/>
          <w:szCs w:val="24"/>
        </w:rPr>
        <w:t xml:space="preserve"> Накануне Первой российской революции 1905 – 1907 гг. Начало Первой российской революции. Манифест 17 октября 1905 г. Формирование политических партий.</w:t>
      </w:r>
      <w:r w:rsidR="00A25188" w:rsidRPr="00A25188">
        <w:rPr>
          <w:rFonts w:ascii="Times New Roman" w:hAnsi="Times New Roman" w:cs="Times New Roman"/>
          <w:sz w:val="24"/>
          <w:szCs w:val="24"/>
        </w:rPr>
        <w:t xml:space="preserve"> Революционные события конца 1905 г. Становление российского парламентаризма. Общество и власть после революции. Российская внешняя политика накануне Первой мировой войны.  Серебряный век российской культуры. Просвещение и наука </w:t>
      </w:r>
      <w:proofErr w:type="gramStart"/>
      <w:r w:rsidR="00A25188" w:rsidRPr="00A2518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A25188" w:rsidRPr="00A25188">
        <w:rPr>
          <w:rFonts w:ascii="Times New Roman" w:hAnsi="Times New Roman" w:cs="Times New Roman"/>
          <w:sz w:val="24"/>
          <w:szCs w:val="24"/>
        </w:rPr>
        <w:t xml:space="preserve"> </w:t>
      </w:r>
      <w:r w:rsidR="00A25188" w:rsidRPr="00A25188">
        <w:rPr>
          <w:rFonts w:ascii="Times New Roman" w:eastAsia="Times New Roman" w:hAnsi="Times New Roman" w:cs="Times New Roman"/>
          <w:color w:val="000000"/>
          <w:sz w:val="24"/>
          <w:szCs w:val="24"/>
        </w:rPr>
        <w:t>XX в.</w:t>
      </w:r>
    </w:p>
    <w:p w:rsidR="005F1CC7" w:rsidRPr="00A25188" w:rsidRDefault="005F1CC7" w:rsidP="005F1CC7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5C55" w:rsidRPr="00A25188" w:rsidRDefault="00A6125C" w:rsidP="002006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</w:t>
      </w:r>
      <w:r w:rsidR="00315C55"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A80FC4"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>ая программа составлена на 2023 -2024</w:t>
      </w:r>
      <w:r w:rsidRPr="00A25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</w:p>
    <w:p w:rsidR="00A25188" w:rsidRPr="00A25188" w:rsidRDefault="00A25188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88" w:rsidRPr="00A25188" w:rsidRDefault="00A25188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964" w:rsidRPr="00A25188" w:rsidRDefault="00584964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Всеобщей истории. </w:t>
      </w:r>
    </w:p>
    <w:p w:rsidR="00584964" w:rsidRPr="00A25188" w:rsidRDefault="00584964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>«Истории Нового времени».</w:t>
      </w:r>
    </w:p>
    <w:p w:rsidR="00584964" w:rsidRPr="00A25188" w:rsidRDefault="00584964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584964" w:rsidRPr="00A25188" w:rsidRDefault="00584964" w:rsidP="0058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686"/>
        <w:gridCol w:w="1134"/>
        <w:gridCol w:w="6662"/>
        <w:gridCol w:w="992"/>
        <w:gridCol w:w="808"/>
      </w:tblGrid>
      <w:tr w:rsidR="00584964" w:rsidRPr="00A25188" w:rsidTr="00632631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4964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584964" w:rsidRPr="00A25188" w:rsidRDefault="00584964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84964" w:rsidRPr="00A25188" w:rsidRDefault="00584964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584964" w:rsidRPr="00A25188" w:rsidRDefault="00584964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64" w:rsidRPr="00A25188" w:rsidRDefault="00584964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64" w:rsidRPr="00A25188" w:rsidRDefault="00584964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964" w:rsidRPr="00A25188" w:rsidRDefault="00584964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90081" w:rsidRPr="00A25188" w:rsidTr="00632631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90081" w:rsidRPr="00A25188" w:rsidRDefault="00690081" w:rsidP="00632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индустриального общества (5 часов)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Индустриальные революции: достижения и проблемы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90081" w:rsidRPr="00A25188" w:rsidRDefault="00690081" w:rsidP="002E0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черты империализма; оперировать основными понятиями; систематизировать знания в таблице.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1" w:rsidRPr="00A25188" w:rsidRDefault="00690081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81" w:rsidRPr="00A25188" w:rsidRDefault="00690081" w:rsidP="0041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</w:tr>
      <w:tr w:rsidR="00690081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90081" w:rsidRPr="00A25188" w:rsidRDefault="00690081" w:rsidP="002E0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условия жизни людей разного социального положения; описывать достижения науки и техники в новое время и их влияние на труд и быт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1" w:rsidRPr="00A25188" w:rsidRDefault="00690081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81" w:rsidRPr="00A25188" w:rsidRDefault="00690081" w:rsidP="0041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</w:tr>
      <w:tr w:rsidR="00690081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Наука: создание научной картины мира. </w:t>
            </w:r>
            <w:r w:rsidRPr="00A2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 в. в зеркале художественных исканий. Литература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90081" w:rsidRPr="00A25188" w:rsidRDefault="00690081" w:rsidP="002E0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открытия в разных областях науки; объяснять значение открытий для человечества; систематизировать знания в таблице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1" w:rsidRPr="00A25188" w:rsidRDefault="00690081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81" w:rsidRPr="00A25188" w:rsidRDefault="00690081" w:rsidP="0041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</w:tr>
      <w:tr w:rsidR="00690081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Искусство в поисках новой картины мира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90081" w:rsidRPr="00A25188" w:rsidRDefault="00690081" w:rsidP="002E0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выдающихся представителей и достижения европейской художественной культуры  Х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в.; систематизировать материал; составлять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1" w:rsidRPr="00A25188" w:rsidRDefault="00690081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81" w:rsidRPr="00A25188" w:rsidRDefault="00690081" w:rsidP="0041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</w:tr>
      <w:tr w:rsidR="00690081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081" w:rsidRPr="00A25188" w:rsidRDefault="0069008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социалисты: каким должно быть общество и государство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690081" w:rsidRPr="00A25188" w:rsidRDefault="00690081" w:rsidP="002E0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крупнейших представителей и характерные черты общественно-политических учений; сравнивать основные положения общественно – политических учений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1" w:rsidRPr="00A25188" w:rsidRDefault="00690081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81" w:rsidRPr="00A25188" w:rsidRDefault="00690081" w:rsidP="0041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</w:tr>
      <w:tr w:rsidR="00690081" w:rsidRPr="00A25188" w:rsidTr="00695E14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90081" w:rsidRPr="00A25188" w:rsidRDefault="00690081" w:rsidP="00695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новой Европы </w:t>
            </w:r>
          </w:p>
          <w:p w:rsidR="00690081" w:rsidRPr="00A25188" w:rsidRDefault="00690081" w:rsidP="00695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0081" w:rsidRPr="00A25188" w:rsidRDefault="00690081" w:rsidP="001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Консульство и образование наполеоновской империи.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081" w:rsidRPr="00A25188" w:rsidRDefault="00690081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81" w:rsidRPr="00A25188" w:rsidRDefault="00690081" w:rsidP="00695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основные причины создания империи Наполеона; определять режим правления Наполеона; давать оценку исторической личности; называть и показывать на исторической карте территориальные изменения в Европе после Венского конгресса. Отмечать основные причины крушения империи Наполеона; определять режим правления Наполеона; давать оценку исторической личности; называть и показывать на исторической карте территориальные изменения в Европе после Венского конгресса.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1" w:rsidRPr="00A25188" w:rsidRDefault="00690081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81" w:rsidRPr="00A25188" w:rsidRDefault="00E739DA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</w:tr>
      <w:tr w:rsidR="00BD3C35" w:rsidRPr="00A25188" w:rsidTr="00695E14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3C35" w:rsidRPr="00A25188" w:rsidRDefault="00BD3C35" w:rsidP="00695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Разгром империи Наполеона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695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4E3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Англия: сложный путь к величию и процветанию.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основные этапы складывания Британской колониальной империи; систематизировать материал;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4E3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Франция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Бурбонов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Орлеанов. Франция: революция 1848 г. Вторая империя.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революции по памятке.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69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4E3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хронологическую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«Нужна ли нам единая и неделимая Италия?». Война, изменившая карту Европы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695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характерные черты объединительной политики; сравнивать данные параграфа и документов, выявлять сходное и различное в процессе объединения европейских стран; составлять синхронистическую таблицу объединительного движения в Италии и Германии.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174434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3C35" w:rsidRPr="00A25188" w:rsidRDefault="00BD3C35" w:rsidP="001744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Западной Европы в конце 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(5 часов)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Германская империя</w:t>
            </w:r>
            <w:r w:rsidRPr="00A2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на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рубеже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XIX-XX вв</w:t>
            </w:r>
            <w:r w:rsidRPr="00A2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74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Указывать основные черты экономического развития Германии; давать определение основных понятий.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174434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3C35" w:rsidRPr="00A25188" w:rsidRDefault="00BD3C35" w:rsidP="001744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этапы складывания Британской колониальной империи; систематизировать материал;</w:t>
            </w:r>
          </w:p>
          <w:p w:rsidR="00BD3C35" w:rsidRPr="00A25188" w:rsidRDefault="00BD3C35" w:rsidP="001D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хронологическую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Франция: Третья республика.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основные черты политического и экономического развития Франции; сравнивать экономическое развитие Франции с экономикой других европейских государств; объяснять значение основных понятий.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74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причины медленного экономического развития Италии; сравнивать экономическое развитие Италии  с экономикой других европейских государств.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Австрийской империи к Австро-Венгрии.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74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основные черты политического и экономического развития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Австро - Венгрии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сравнивать экономическое развитие Австро-Венгрии с экономикой других европейских государств; объяснять значение основных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C80E3A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3C35" w:rsidRPr="00A25188" w:rsidRDefault="00BD3C35" w:rsidP="00C80E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Америки </w:t>
            </w:r>
          </w:p>
          <w:p w:rsidR="00BD3C35" w:rsidRPr="00A25188" w:rsidRDefault="00BD3C35" w:rsidP="00C80E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США в XIX веке. США: империализм и вступление в мировую политику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C80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причины, ход и итоги Гражданской войны; находить при работе с документами доказательства развития в США «организованного капитализма»; объяснять основные 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Латинская Америка.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C80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причины, ход, итоги освободительной борьбы народов Латинской Америки; характеризовать лидеров национально – освободительной борьбы.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BA577D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3C35" w:rsidRPr="00A25188" w:rsidRDefault="00BD3C35" w:rsidP="00BA57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Традиционные общества в 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(5 часов)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Япония на пути модернизации.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64F61" w:rsidRDefault="00BD3C35" w:rsidP="00BA5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характерные черты развития стран Азии в конце ХIХ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BA577D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3C35" w:rsidRPr="00A25188" w:rsidRDefault="00BD3C35" w:rsidP="00BA57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BA5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характерные черты развития  стран Африки в конце ХIХ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BD3C35" w:rsidRPr="00A25188" w:rsidRDefault="00BD3C35" w:rsidP="001D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основные направления и характер преобразований в странах Африки.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1D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BA5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характерные черты развития стран Азии в конце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в.; определять основные направления и характер преобразований в странах 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98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BA5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35" w:rsidRPr="00A25188" w:rsidTr="0063263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D3C35" w:rsidRPr="00A25188" w:rsidRDefault="00BD3C3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отношения: дипломатия или война. Заключение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35" w:rsidRPr="00A25188" w:rsidRDefault="00BD3C35" w:rsidP="0058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D3C35" w:rsidRPr="00A25188" w:rsidRDefault="00BD3C35" w:rsidP="00BA5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оценку международным отношениям; называть причины противоречий между великими державами; систематизировать материал, составлять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C35" w:rsidRPr="00A25188" w:rsidRDefault="00BD3C35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4964" w:rsidRPr="00A25188" w:rsidRDefault="00584964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p w:rsidR="00E36F64" w:rsidRPr="00A25188" w:rsidRDefault="00E36F64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88" w:rsidRPr="00A25188" w:rsidRDefault="00A25188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88" w:rsidRPr="00A25188" w:rsidRDefault="00A25188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88" w:rsidRPr="00A25188" w:rsidRDefault="00A25188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88" w:rsidRDefault="00A25188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F61" w:rsidRPr="00A25188" w:rsidRDefault="00A64F61" w:rsidP="005F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51E" w:rsidRPr="00A25188" w:rsidRDefault="00C0551E" w:rsidP="00C0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</w:t>
      </w:r>
    </w:p>
    <w:p w:rsidR="00C0551E" w:rsidRPr="00A25188" w:rsidRDefault="00C0551E" w:rsidP="00C0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eastAsia="Calibri" w:hAnsi="Times New Roman" w:cs="Times New Roman"/>
          <w:b/>
          <w:sz w:val="24"/>
          <w:szCs w:val="24"/>
        </w:rPr>
        <w:t>«Истории России 1801 - 1914»</w:t>
      </w:r>
      <w:r w:rsidRPr="00A25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51E" w:rsidRPr="00A25188" w:rsidRDefault="00C0551E" w:rsidP="0031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88">
        <w:rPr>
          <w:rFonts w:ascii="Times New Roman" w:hAnsi="Times New Roman" w:cs="Times New Roman"/>
          <w:b/>
          <w:sz w:val="24"/>
          <w:szCs w:val="24"/>
        </w:rPr>
        <w:t>в 9 классе</w:t>
      </w:r>
    </w:p>
    <w:p w:rsidR="00315C55" w:rsidRPr="00A25188" w:rsidRDefault="00315C55" w:rsidP="0031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544"/>
        <w:gridCol w:w="1275"/>
        <w:gridCol w:w="6379"/>
        <w:gridCol w:w="992"/>
        <w:gridCol w:w="808"/>
      </w:tblGrid>
      <w:tr w:rsidR="00C0551E" w:rsidRPr="00A25188" w:rsidTr="009E2509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551E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0551E" w:rsidRPr="00A25188" w:rsidRDefault="00C0551E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0551E" w:rsidRPr="00A25188" w:rsidRDefault="00C0551E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0551E" w:rsidRPr="00A25188" w:rsidRDefault="00C0551E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51E" w:rsidRPr="00A25188" w:rsidRDefault="00C0551E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51E" w:rsidRPr="00A25188" w:rsidRDefault="00C0551E" w:rsidP="002F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1E" w:rsidRPr="00A25188" w:rsidRDefault="00C0551E" w:rsidP="002F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DC04E0" w:rsidRPr="00A25188" w:rsidTr="00DC04E0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C04E0" w:rsidRPr="00A25188" w:rsidRDefault="00DC04E0" w:rsidP="00DC04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пути</w:t>
            </w:r>
            <w:r w:rsidR="00F118BE"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реформам. 1801 – 1861 гг. (17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систематизировать информацию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первой половине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 в. Деревня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 картой, выделять, систематизировать и сравнивать характерные черты явлений систематизировать исторический материал в виде таблицы.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A90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I: начало</w:t>
            </w:r>
          </w:p>
          <w:p w:rsidR="00DC04E0" w:rsidRPr="00A25188" w:rsidRDefault="00DC04E0" w:rsidP="00A9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A9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М. Сперанского.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46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</w:t>
            </w:r>
          </w:p>
          <w:p w:rsidR="00DC04E0" w:rsidRPr="00A25188" w:rsidRDefault="00DC04E0" w:rsidP="0046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Александра I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сопоставлять явления, выделять причины и последствия событий и явлений.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46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война</w:t>
            </w:r>
          </w:p>
          <w:p w:rsidR="00DC04E0" w:rsidRPr="00A25188" w:rsidRDefault="00DC04E0" w:rsidP="0046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 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4148D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 в дополнительном тексте к параграфу главное и второстепенное (работа в группах). Выделять  в дополнительном тексте к параграфу главное и второстепенное (работа в группах).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463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Заграничные походы</w:t>
            </w:r>
          </w:p>
          <w:p w:rsidR="00DC04E0" w:rsidRPr="00A25188" w:rsidRDefault="00DC04E0" w:rsidP="0046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46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Либеральные и охранительные тенденции во внутренней политике Александра I.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4148D1" w:rsidP="004148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изученные положения на конкретных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примерах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85410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давать развернутую характеристику исторической личности.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учебную информацию;</w:t>
            </w:r>
            <w:r w:rsidR="00D85410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причинн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46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поли-</w:t>
            </w:r>
          </w:p>
          <w:p w:rsidR="00DC04E0" w:rsidRPr="00A25188" w:rsidRDefault="00DC04E0" w:rsidP="0046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Александра I.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4"/>
                <w:attr w:name="Year" w:val="18"/>
              </w:smartTagPr>
              <w:r w:rsidRPr="00A25188">
                <w:rPr>
                  <w:rFonts w:ascii="Times New Roman" w:hAnsi="Times New Roman" w:cs="Times New Roman"/>
                  <w:sz w:val="24"/>
                  <w:szCs w:val="24"/>
                </w:rPr>
                <w:t xml:space="preserve">14 декабря </w:t>
              </w:r>
              <w:smartTag w:uri="urn:schemas-microsoft-com:office:smarttags" w:element="metricconverter">
                <w:smartTagPr>
                  <w:attr w:name="ProductID" w:val="1825 г"/>
                </w:smartTagPr>
                <w:r w:rsidRPr="00A25188">
                  <w:rPr>
                    <w:rFonts w:ascii="Times New Roman" w:hAnsi="Times New Roman" w:cs="Times New Roman"/>
                    <w:sz w:val="24"/>
                    <w:szCs w:val="24"/>
                  </w:rPr>
                  <w:t>18</w:t>
                </w:r>
              </w:smartTag>
            </w:smartTag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8541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личностное отношение к духовному, нравственному опыту наших предков. Ставят учебную задачу, определяют последовательность промежуточных целей с учетом конечного результата, составляют план и алгоритм действий. Анализировать художественное произведение с исторической точки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политика Николая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8541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свое отношение к роли новых явлений в развитии страны. Выделять основные направления хозяйственного развития страны. Раскрывать на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примерах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развития хозяйства и торговли, в том числе с опорой на карту.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и духовная жизнь в 1830 – 1850-х гг.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D85410" w:rsidP="00D8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свое отношение к роли народных масс в истории. Характеризовать деятельность исторических персоналий, сравнивать результаты. Развитие умений искать, анализировать, сопоставлять и оценивать содержащуюся в различных источниках информацию о событиях и явлениях прошлого.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первой половине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15C55" w:rsidRPr="00A25188" w:rsidRDefault="00D85410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уважение к истории   культурным и историческим памятникам. Дать собственную оценку культурной деятельности человека. Представлять результаты своей деятельности в форме таблицы.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DC0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Николая I.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85410" w:rsidRPr="00A25188" w:rsidRDefault="00D85410" w:rsidP="006F6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 собственное отношение</w:t>
            </w:r>
            <w:proofErr w:type="gramEnd"/>
            <w:r w:rsidR="006F6E13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6E13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</w:t>
            </w:r>
            <w:r w:rsidR="006F6E13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 информацию  из  разных исторических источников.</w:t>
            </w:r>
          </w:p>
          <w:p w:rsidR="00DC04E0" w:rsidRPr="00A25188" w:rsidRDefault="00D85410" w:rsidP="00D8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мнения и позиции представителей разных групп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F6E13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DC0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6F6E13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приёмы анализа источников при формулировании и аргументации собственных выводов и оценок. Вести диалог с товарищем по заданию, предложенному учителем.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0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DC04E0" w:rsidRPr="00A25188" w:rsidRDefault="00DC04E0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4E0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4E0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04E0" w:rsidRPr="00A25188" w:rsidRDefault="00DC04E0" w:rsidP="00DC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 – обобщающий урок «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Россия на пути к реформам. 1801 – 1861 гг.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C04E0" w:rsidRPr="00A25188" w:rsidRDefault="006F6E13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сопоставлять явления, выделять причины и последствия событий и явлений.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E0" w:rsidRPr="00A25188" w:rsidRDefault="00DC04E0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65" w:rsidRPr="00A25188" w:rsidTr="006F6E13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83365" w:rsidRPr="00A25188" w:rsidRDefault="00F118BE" w:rsidP="006F6E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эпоху реформ (12 </w:t>
            </w:r>
            <w:r w:rsidR="00283365"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83365" w:rsidRPr="00A25188" w:rsidRDefault="00283365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8BE" w:rsidRPr="00A25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83365" w:rsidRPr="00A25188" w:rsidRDefault="0028336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права.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II: начало правления.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65" w:rsidRPr="00A25188" w:rsidRDefault="0028336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283365" w:rsidRPr="00A25188" w:rsidRDefault="0028336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оценку экономической ситуации в России; 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5" w:rsidRPr="00A25188" w:rsidRDefault="0028336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65" w:rsidRPr="00A25188" w:rsidRDefault="0028336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13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6F6E13" w:rsidRPr="00A25188" w:rsidRDefault="006F6E13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6E13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6E13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F6E13" w:rsidRPr="00A25188" w:rsidRDefault="0028336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реформы 1860 -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1870-х гг.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6F6E13" w:rsidRPr="00A25188" w:rsidRDefault="0028336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Выразить свое отношение к реформам. Определять задачи, направления в области управления. Определять особенности своеобразие российского абсолютизма.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13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6F6E13" w:rsidRPr="00A25188" w:rsidRDefault="006F6E13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6E13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6E13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F6E13" w:rsidRPr="00A25188" w:rsidRDefault="007550D4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Пореформенная Россия. Сельское хозяйство и промышленность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6F6E13" w:rsidRPr="00A25188" w:rsidRDefault="007550D4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оценку развития России в данный период времени. Определять  изменения, произошедшие в положении России. Использовать репродукции картин художников  при рассказе об исторических событиях.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13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6F6E13" w:rsidRPr="00A25188" w:rsidRDefault="006F6E13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6E13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6E13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F6E13" w:rsidRPr="00A25188" w:rsidRDefault="007550D4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самодержавие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 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6F6E13" w:rsidRPr="00A25188" w:rsidRDefault="007550D4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оценку изучаемого периода русской истории. Формулировать, аргументировать и отстаивать своё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мнение. Вести диалог с товарищем по заданию, предложенному учителем.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13" w:rsidRPr="00A25188" w:rsidRDefault="006F6E13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Российской Империи во второй половине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идентичности как гражданина страны. Формулировать, аргументировать и отстаивать своё мнение. Систематизировать исторический материал в виде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Русско-турецкая война 1877—1878 гг.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России во второй половине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учебе. Принимают и сохраняют учебную задачу, учитывают выделенные учителем ориентиры действия в новом учебном материале в сотрудничестве с учителем. Систематизировать информацию в виде краткого конспекта. Применять приёмы исторического анализа при работе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Живопись, архитектура и градостроительство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5239B" w:rsidRPr="00A25188" w:rsidRDefault="00C5239B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239B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239B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5239B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Народы России во второй половине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5239B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  собственные  суждения, делать выводы. Выявлять существенные черты исторических процессов, явлений и событий. Систематизировать информацию в виде краткого конспекта. Применять приёмы исторического анализа при работе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5239B" w:rsidRPr="00A25188" w:rsidRDefault="00C5239B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239B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239B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5239B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Общественная жизнь России в 1860 – 1890-х гг.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39B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оценку изучаемого периода русской истории. Формулировать, аргументировать и отстаивать своё мнение. 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5239B" w:rsidRPr="00A25188" w:rsidRDefault="00C5239B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239B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239B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5239B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Народничество и его эволюция.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39B" w:rsidRPr="00A25188" w:rsidRDefault="00C5239B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B" w:rsidRPr="00A25188" w:rsidRDefault="00C5239B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A80FC4">
        <w:trPr>
          <w:trHeight w:val="692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C91211" w:rsidP="00A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 – обобщающий урок «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Россия в эпоху реформ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110BE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A8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C91211" w:rsidP="00A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сопоставлять явления, выделять причины и последствия событий и явлений.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6F6E13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10BE" w:rsidRPr="00A25188" w:rsidRDefault="00C91211" w:rsidP="006F6E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Кризис империи в начале 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C91211" w:rsidRPr="00A25188" w:rsidRDefault="00C91211" w:rsidP="006F6E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b/>
                <w:sz w:val="24"/>
                <w:szCs w:val="24"/>
              </w:rPr>
              <w:t>(16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110BE" w:rsidRPr="00A25188" w:rsidRDefault="00B110BE" w:rsidP="00B11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и мир на </w:t>
            </w:r>
            <w:proofErr w:type="gramStart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пороге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века: динамика</w:t>
            </w:r>
          </w:p>
          <w:p w:rsidR="00C91211" w:rsidRPr="00A25188" w:rsidRDefault="00B110BE" w:rsidP="00B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противоречия развития.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B110BE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 в виде краткого конспекта. Применять приёмы исторического анализа при работе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B110BE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условиях модернизации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B110BE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 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BE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B110BE" w:rsidRPr="00A25188" w:rsidRDefault="00B110BE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10BE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110BE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110BE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международных отношений </w:t>
            </w:r>
            <w:proofErr w:type="gramStart"/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BE" w:rsidRPr="00A25188" w:rsidRDefault="00B110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0BE" w:rsidRPr="00A25188" w:rsidRDefault="00B110BE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сохраняют учебную задачу, учитывают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выделенные учителем ориентиры действия в новом учебном материале в сотрудничестве с учителем. </w:t>
            </w:r>
            <w:r w:rsidR="009000F9"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E" w:rsidRPr="00A25188" w:rsidRDefault="00B110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0BE" w:rsidRPr="00A25188" w:rsidRDefault="00B110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BE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B110BE" w:rsidRPr="00A25188" w:rsidRDefault="00B110BE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10BE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10BE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110BE" w:rsidRPr="00A25188" w:rsidRDefault="00B110BE" w:rsidP="00B110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Русско-японская</w:t>
            </w:r>
          </w:p>
          <w:p w:rsidR="00B110BE" w:rsidRPr="00A25188" w:rsidRDefault="00B110BE" w:rsidP="00B1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1904—1905 гг.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BE" w:rsidRPr="00A25188" w:rsidRDefault="00B110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0BE" w:rsidRPr="00A25188" w:rsidRDefault="00B110BE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E" w:rsidRPr="00A25188" w:rsidRDefault="00B110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0BE" w:rsidRPr="00A25188" w:rsidRDefault="00B110BE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Накануне Первой российской революции 1905 – 1907 гг.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  собственные  суждения, делать выводы. Давать оценку изучаемого периода русской истории.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F9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9000F9" w:rsidRPr="00A25188" w:rsidRDefault="009000F9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00F9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00F9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000F9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Начало Первой российской революции.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F9" w:rsidRPr="00A25188" w:rsidRDefault="009000F9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00F9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 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9" w:rsidRPr="00A25188" w:rsidRDefault="009000F9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0F9" w:rsidRPr="00A25188" w:rsidRDefault="009000F9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F9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9000F9" w:rsidRPr="00A25188" w:rsidRDefault="009000F9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00F9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000F9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000F9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Манифест 17 октября 1905 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F9" w:rsidRPr="00A25188" w:rsidRDefault="009000F9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F9" w:rsidRPr="00A25188" w:rsidRDefault="009000F9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9" w:rsidRPr="00A25188" w:rsidRDefault="009000F9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0F9" w:rsidRPr="00A25188" w:rsidRDefault="009000F9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D5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B372D5" w:rsidRPr="00A25188" w:rsidRDefault="00B372D5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72D5" w:rsidRPr="00A25188" w:rsidRDefault="00B372D5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8BE" w:rsidRPr="00A25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72D5" w:rsidRPr="00A25188" w:rsidRDefault="00B372D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политических партий.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2D5" w:rsidRPr="00A25188" w:rsidRDefault="00B372D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2D5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 Систематизировать информацию в виде краткого конспекта.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D5" w:rsidRPr="00A25188" w:rsidRDefault="00B372D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D5" w:rsidRPr="00A25188" w:rsidRDefault="00B372D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D5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B372D5" w:rsidRPr="00A25188" w:rsidRDefault="00B372D5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72D5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372D5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72D5" w:rsidRPr="00A25188" w:rsidRDefault="00B372D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конца 1905 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2D5" w:rsidRPr="00A25188" w:rsidRDefault="00B372D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D5" w:rsidRPr="00A25188" w:rsidRDefault="00B372D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D5" w:rsidRPr="00A25188" w:rsidRDefault="00B372D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D5" w:rsidRPr="00A25188" w:rsidRDefault="00B372D5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B372D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 Применять приёмы исторического анализа при работе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11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C91211" w:rsidRPr="00A25188" w:rsidRDefault="00C91211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211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91211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91211" w:rsidRPr="00A25188" w:rsidRDefault="00B372D5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91211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11" w:rsidRPr="00A25188" w:rsidRDefault="00C91211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2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1E6822" w:rsidRPr="00A25188" w:rsidRDefault="001E6822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E6822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E6822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Российская внешняя политика накануне Первой мировой войны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E6822" w:rsidRPr="00A25188" w:rsidRDefault="001E6822" w:rsidP="00A80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 Систематизировать информацию в виде краткого конспекта.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2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1E6822" w:rsidRPr="00A25188" w:rsidRDefault="001E6822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E6822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E6822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E6822" w:rsidRPr="00A25188" w:rsidRDefault="001E6822" w:rsidP="001E68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приёмы исторического анализа при работе с текстом. Систематизировать исторический материал в виде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2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1E6822" w:rsidRPr="00A25188" w:rsidRDefault="001E6822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E6822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E6822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наука </w:t>
            </w:r>
            <w:proofErr w:type="gramStart"/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E6822" w:rsidRPr="00A25188" w:rsidRDefault="001E6822" w:rsidP="00A80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приёмы исторического анализа при работе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2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1E6822" w:rsidRPr="00A25188" w:rsidRDefault="001E6822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E6822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E6822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E6822" w:rsidRPr="00A25188" w:rsidRDefault="001E6822" w:rsidP="00B372D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 – обобщающий урок «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Кризис империи в начале </w:t>
            </w:r>
            <w:r w:rsidRPr="00A2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сопоставлять явления, выделять причины и последствия событий и явлений.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2" w:rsidRPr="00A25188" w:rsidTr="009E2509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1E6822" w:rsidRPr="00A25188" w:rsidRDefault="001E6822" w:rsidP="00C0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E6822" w:rsidRPr="00A25188" w:rsidRDefault="00F118BE" w:rsidP="00C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E6822" w:rsidRPr="00A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88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22" w:rsidRPr="00A25188" w:rsidRDefault="001E6822" w:rsidP="002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51E" w:rsidRPr="00A25188" w:rsidRDefault="00C0551E">
      <w:pPr>
        <w:rPr>
          <w:rFonts w:ascii="Times New Roman" w:hAnsi="Times New Roman" w:cs="Times New Roman"/>
          <w:sz w:val="24"/>
          <w:szCs w:val="24"/>
        </w:rPr>
      </w:pPr>
    </w:p>
    <w:sectPr w:rsidR="00C0551E" w:rsidRPr="00A25188" w:rsidSect="00315C5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424"/>
    <w:multiLevelType w:val="multilevel"/>
    <w:tmpl w:val="D87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22F9C"/>
    <w:multiLevelType w:val="multilevel"/>
    <w:tmpl w:val="6A5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2E5"/>
    <w:multiLevelType w:val="hybridMultilevel"/>
    <w:tmpl w:val="F19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1695"/>
    <w:multiLevelType w:val="hybridMultilevel"/>
    <w:tmpl w:val="1738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2558E"/>
    <w:multiLevelType w:val="multilevel"/>
    <w:tmpl w:val="EFC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A1664"/>
    <w:multiLevelType w:val="multilevel"/>
    <w:tmpl w:val="4B08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06C43"/>
    <w:multiLevelType w:val="multilevel"/>
    <w:tmpl w:val="3C4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A"/>
    <w:rsid w:val="000123E9"/>
    <w:rsid w:val="00156D8B"/>
    <w:rsid w:val="00174434"/>
    <w:rsid w:val="001D3597"/>
    <w:rsid w:val="001E6822"/>
    <w:rsid w:val="0020061A"/>
    <w:rsid w:val="00283365"/>
    <w:rsid w:val="002E0B3A"/>
    <w:rsid w:val="002F613D"/>
    <w:rsid w:val="00315C55"/>
    <w:rsid w:val="004148D1"/>
    <w:rsid w:val="00463F81"/>
    <w:rsid w:val="00536223"/>
    <w:rsid w:val="00584964"/>
    <w:rsid w:val="005F1CC7"/>
    <w:rsid w:val="00632631"/>
    <w:rsid w:val="00690081"/>
    <w:rsid w:val="00695E14"/>
    <w:rsid w:val="006F6E13"/>
    <w:rsid w:val="00717568"/>
    <w:rsid w:val="007550D4"/>
    <w:rsid w:val="007C706A"/>
    <w:rsid w:val="009000F9"/>
    <w:rsid w:val="009E2509"/>
    <w:rsid w:val="00A25188"/>
    <w:rsid w:val="00A6125C"/>
    <w:rsid w:val="00A64F61"/>
    <w:rsid w:val="00A80FC4"/>
    <w:rsid w:val="00A904B8"/>
    <w:rsid w:val="00B110BE"/>
    <w:rsid w:val="00B372D5"/>
    <w:rsid w:val="00BA577D"/>
    <w:rsid w:val="00BD3C35"/>
    <w:rsid w:val="00C0551E"/>
    <w:rsid w:val="00C5239B"/>
    <w:rsid w:val="00C80E3A"/>
    <w:rsid w:val="00C91211"/>
    <w:rsid w:val="00CF484D"/>
    <w:rsid w:val="00D85410"/>
    <w:rsid w:val="00D92F16"/>
    <w:rsid w:val="00DC04E0"/>
    <w:rsid w:val="00E36F64"/>
    <w:rsid w:val="00E739DA"/>
    <w:rsid w:val="00F118BE"/>
    <w:rsid w:val="00F37A5C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125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61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A6125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1c31">
    <w:name w:val="c1 c31"/>
    <w:basedOn w:val="a0"/>
    <w:rsid w:val="00A6125C"/>
  </w:style>
  <w:style w:type="character" w:customStyle="1" w:styleId="c1">
    <w:name w:val="c1"/>
    <w:basedOn w:val="a0"/>
    <w:rsid w:val="00A6125C"/>
  </w:style>
  <w:style w:type="paragraph" w:customStyle="1" w:styleId="c7">
    <w:name w:val="c7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A6125C"/>
  </w:style>
  <w:style w:type="paragraph" w:customStyle="1" w:styleId="c13">
    <w:name w:val="c13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1">
    <w:name w:val="c5 c51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1">
    <w:name w:val="c7 c51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6">
    <w:name w:val="c7 c46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125C"/>
  </w:style>
  <w:style w:type="character" w:customStyle="1" w:styleId="c23">
    <w:name w:val="c23"/>
    <w:basedOn w:val="a0"/>
    <w:rsid w:val="00A6125C"/>
  </w:style>
  <w:style w:type="character" w:customStyle="1" w:styleId="c23c40">
    <w:name w:val="c23 c40"/>
    <w:basedOn w:val="a0"/>
    <w:rsid w:val="00A6125C"/>
  </w:style>
  <w:style w:type="character" w:customStyle="1" w:styleId="c18c40">
    <w:name w:val="c18 c40"/>
    <w:basedOn w:val="a0"/>
    <w:rsid w:val="00A6125C"/>
  </w:style>
  <w:style w:type="character" w:customStyle="1" w:styleId="c1c77">
    <w:name w:val="c1 c77"/>
    <w:basedOn w:val="a0"/>
    <w:rsid w:val="00A6125C"/>
  </w:style>
  <w:style w:type="character" w:customStyle="1" w:styleId="c40c77">
    <w:name w:val="c40 c77"/>
    <w:basedOn w:val="a0"/>
    <w:rsid w:val="00A6125C"/>
  </w:style>
  <w:style w:type="character" w:customStyle="1" w:styleId="c77">
    <w:name w:val="c77"/>
    <w:basedOn w:val="a0"/>
    <w:rsid w:val="00A6125C"/>
  </w:style>
  <w:style w:type="character" w:customStyle="1" w:styleId="c16">
    <w:name w:val="c16"/>
    <w:basedOn w:val="a0"/>
    <w:rsid w:val="00A6125C"/>
  </w:style>
  <w:style w:type="character" w:customStyle="1" w:styleId="c9c35">
    <w:name w:val="c9 c35"/>
    <w:basedOn w:val="a0"/>
    <w:rsid w:val="00A6125C"/>
  </w:style>
  <w:style w:type="character" w:customStyle="1" w:styleId="c16c35">
    <w:name w:val="c16 c35"/>
    <w:basedOn w:val="a0"/>
    <w:rsid w:val="00A6125C"/>
  </w:style>
  <w:style w:type="character" w:customStyle="1" w:styleId="c16c35c38">
    <w:name w:val="c16 c35 c38"/>
    <w:basedOn w:val="a0"/>
    <w:rsid w:val="00A6125C"/>
  </w:style>
  <w:style w:type="character" w:customStyle="1" w:styleId="c9">
    <w:name w:val="c9"/>
    <w:basedOn w:val="a0"/>
    <w:rsid w:val="00A6125C"/>
  </w:style>
  <w:style w:type="character" w:customStyle="1" w:styleId="c16c49">
    <w:name w:val="c16 c49"/>
    <w:basedOn w:val="a0"/>
    <w:rsid w:val="00A6125C"/>
  </w:style>
  <w:style w:type="character" w:customStyle="1" w:styleId="c9c49c38">
    <w:name w:val="c9 c49 c38"/>
    <w:basedOn w:val="a0"/>
    <w:rsid w:val="00A6125C"/>
  </w:style>
  <w:style w:type="character" w:customStyle="1" w:styleId="c13c34">
    <w:name w:val="c13 c34"/>
    <w:basedOn w:val="a0"/>
    <w:rsid w:val="00A6125C"/>
  </w:style>
  <w:style w:type="character" w:customStyle="1" w:styleId="c90">
    <w:name w:val="c90"/>
    <w:basedOn w:val="a0"/>
    <w:rsid w:val="00A6125C"/>
  </w:style>
  <w:style w:type="table" w:styleId="a4">
    <w:name w:val="Table Grid"/>
    <w:basedOn w:val="a1"/>
    <w:uiPriority w:val="59"/>
    <w:rsid w:val="00A6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849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125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61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A6125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1c31">
    <w:name w:val="c1 c31"/>
    <w:basedOn w:val="a0"/>
    <w:rsid w:val="00A6125C"/>
  </w:style>
  <w:style w:type="character" w:customStyle="1" w:styleId="c1">
    <w:name w:val="c1"/>
    <w:basedOn w:val="a0"/>
    <w:rsid w:val="00A6125C"/>
  </w:style>
  <w:style w:type="paragraph" w:customStyle="1" w:styleId="c7">
    <w:name w:val="c7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A6125C"/>
  </w:style>
  <w:style w:type="paragraph" w:customStyle="1" w:styleId="c13">
    <w:name w:val="c13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1">
    <w:name w:val="c5 c51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1">
    <w:name w:val="c7 c51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6">
    <w:name w:val="c7 c46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6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125C"/>
  </w:style>
  <w:style w:type="character" w:customStyle="1" w:styleId="c23">
    <w:name w:val="c23"/>
    <w:basedOn w:val="a0"/>
    <w:rsid w:val="00A6125C"/>
  </w:style>
  <w:style w:type="character" w:customStyle="1" w:styleId="c23c40">
    <w:name w:val="c23 c40"/>
    <w:basedOn w:val="a0"/>
    <w:rsid w:val="00A6125C"/>
  </w:style>
  <w:style w:type="character" w:customStyle="1" w:styleId="c18c40">
    <w:name w:val="c18 c40"/>
    <w:basedOn w:val="a0"/>
    <w:rsid w:val="00A6125C"/>
  </w:style>
  <w:style w:type="character" w:customStyle="1" w:styleId="c1c77">
    <w:name w:val="c1 c77"/>
    <w:basedOn w:val="a0"/>
    <w:rsid w:val="00A6125C"/>
  </w:style>
  <w:style w:type="character" w:customStyle="1" w:styleId="c40c77">
    <w:name w:val="c40 c77"/>
    <w:basedOn w:val="a0"/>
    <w:rsid w:val="00A6125C"/>
  </w:style>
  <w:style w:type="character" w:customStyle="1" w:styleId="c77">
    <w:name w:val="c77"/>
    <w:basedOn w:val="a0"/>
    <w:rsid w:val="00A6125C"/>
  </w:style>
  <w:style w:type="character" w:customStyle="1" w:styleId="c16">
    <w:name w:val="c16"/>
    <w:basedOn w:val="a0"/>
    <w:rsid w:val="00A6125C"/>
  </w:style>
  <w:style w:type="character" w:customStyle="1" w:styleId="c9c35">
    <w:name w:val="c9 c35"/>
    <w:basedOn w:val="a0"/>
    <w:rsid w:val="00A6125C"/>
  </w:style>
  <w:style w:type="character" w:customStyle="1" w:styleId="c16c35">
    <w:name w:val="c16 c35"/>
    <w:basedOn w:val="a0"/>
    <w:rsid w:val="00A6125C"/>
  </w:style>
  <w:style w:type="character" w:customStyle="1" w:styleId="c16c35c38">
    <w:name w:val="c16 c35 c38"/>
    <w:basedOn w:val="a0"/>
    <w:rsid w:val="00A6125C"/>
  </w:style>
  <w:style w:type="character" w:customStyle="1" w:styleId="c9">
    <w:name w:val="c9"/>
    <w:basedOn w:val="a0"/>
    <w:rsid w:val="00A6125C"/>
  </w:style>
  <w:style w:type="character" w:customStyle="1" w:styleId="c16c49">
    <w:name w:val="c16 c49"/>
    <w:basedOn w:val="a0"/>
    <w:rsid w:val="00A6125C"/>
  </w:style>
  <w:style w:type="character" w:customStyle="1" w:styleId="c9c49c38">
    <w:name w:val="c9 c49 c38"/>
    <w:basedOn w:val="a0"/>
    <w:rsid w:val="00A6125C"/>
  </w:style>
  <w:style w:type="character" w:customStyle="1" w:styleId="c13c34">
    <w:name w:val="c13 c34"/>
    <w:basedOn w:val="a0"/>
    <w:rsid w:val="00A6125C"/>
  </w:style>
  <w:style w:type="character" w:customStyle="1" w:styleId="c90">
    <w:name w:val="c90"/>
    <w:basedOn w:val="a0"/>
    <w:rsid w:val="00A6125C"/>
  </w:style>
  <w:style w:type="table" w:styleId="a4">
    <w:name w:val="Table Grid"/>
    <w:basedOn w:val="a1"/>
    <w:uiPriority w:val="59"/>
    <w:rsid w:val="00A6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849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51A9-6936-4F62-B807-A39EECD6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2023-09-02T22:32:00Z</cp:lastPrinted>
  <dcterms:created xsi:type="dcterms:W3CDTF">2019-08-27T17:45:00Z</dcterms:created>
  <dcterms:modified xsi:type="dcterms:W3CDTF">2023-10-04T16:57:00Z</dcterms:modified>
</cp:coreProperties>
</file>