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9" w:rsidRDefault="00336D39" w:rsidP="005032A7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306C91" w:rsidRDefault="00306C91" w:rsidP="005032A7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306C91" w:rsidRDefault="00306C91" w:rsidP="005032A7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9251950" cy="6671115"/>
            <wp:effectExtent l="19050" t="0" r="6350" b="0"/>
            <wp:docPr id="1" name="Рисунок 1" descr="C:\Users\Учитель\Desktop\копаева 23-24 сканы\обж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опаева 23-24 сканы\обж 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D39" w:rsidRDefault="00336D39" w:rsidP="005032A7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BE3A24" w:rsidRDefault="00BE3A24" w:rsidP="005032A7">
      <w:pPr>
        <w:jc w:val="center"/>
        <w:rPr>
          <w:rFonts w:ascii="Times New Roman" w:hAnsi="Times New Roman" w:cs="Times New Roman"/>
          <w:sz w:val="40"/>
          <w:szCs w:val="40"/>
        </w:rPr>
      </w:pPr>
      <w:r w:rsidRPr="005032A7">
        <w:rPr>
          <w:rFonts w:ascii="Times New Roman" w:hAnsi="Times New Roman" w:cs="Times New Roman"/>
          <w:sz w:val="40"/>
          <w:szCs w:val="40"/>
        </w:rPr>
        <w:t>Рабочие программы</w:t>
      </w:r>
      <w:r w:rsidR="00E634FD">
        <w:rPr>
          <w:rFonts w:ascii="Times New Roman" w:hAnsi="Times New Roman" w:cs="Times New Roman"/>
          <w:sz w:val="40"/>
          <w:szCs w:val="40"/>
        </w:rPr>
        <w:t xml:space="preserve"> по ОБЖ 8</w:t>
      </w:r>
      <w:r w:rsidR="0040637B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5032A7" w:rsidRPr="005032A7" w:rsidRDefault="005032A7" w:rsidP="005032A7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BE3A24" w:rsidRPr="005032A7" w:rsidTr="005032A7">
        <w:tc>
          <w:tcPr>
            <w:tcW w:w="4928" w:type="dxa"/>
          </w:tcPr>
          <w:p w:rsidR="00BE3A24" w:rsidRPr="005032A7" w:rsidRDefault="00BE3A24" w:rsidP="0050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BE3A24" w:rsidRPr="005032A7" w:rsidRDefault="00547E39" w:rsidP="0050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 Б.О.Хренников</w:t>
            </w:r>
          </w:p>
        </w:tc>
        <w:tc>
          <w:tcPr>
            <w:tcW w:w="4929" w:type="dxa"/>
          </w:tcPr>
          <w:p w:rsidR="00BE3A24" w:rsidRPr="005032A7" w:rsidRDefault="00BE3A24" w:rsidP="0050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ACB" w:rsidRDefault="00F07ACB" w:rsidP="00547E39">
      <w:pPr>
        <w:rPr>
          <w:rFonts w:ascii="Times New Roman" w:hAnsi="Times New Roman" w:cs="Times New Roman"/>
        </w:rPr>
      </w:pPr>
    </w:p>
    <w:p w:rsidR="00F07ACB" w:rsidRDefault="00F07ACB" w:rsidP="00F07A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A1805">
        <w:rPr>
          <w:rFonts w:ascii="Times New Roman" w:hAnsi="Times New Roman"/>
          <w:b/>
          <w:bCs/>
          <w:sz w:val="20"/>
          <w:szCs w:val="20"/>
        </w:rPr>
        <w:t>Пояснительная записка</w:t>
      </w:r>
    </w:p>
    <w:p w:rsidR="00F07ACB" w:rsidRPr="00773803" w:rsidRDefault="00F07ACB" w:rsidP="00F07A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Cs/>
          <w:sz w:val="24"/>
          <w:szCs w:val="24"/>
        </w:rPr>
        <w:t>Рабочая</w:t>
      </w:r>
      <w:r w:rsidRPr="004259ED">
        <w:rPr>
          <w:rFonts w:ascii="Times New Roman" w:hAnsi="Times New Roman"/>
          <w:bCs/>
          <w:sz w:val="24"/>
          <w:szCs w:val="24"/>
        </w:rPr>
        <w:t xml:space="preserve">  программа  по  основам  безопасности  жизнедеятельности (ОБЖ) для 8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19473B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</w:t>
      </w:r>
      <w:proofErr w:type="gramEnd"/>
      <w:r w:rsidRPr="0019473B">
        <w:rPr>
          <w:rFonts w:ascii="Times New Roman" w:hAnsi="Times New Roman"/>
          <w:sz w:val="24"/>
          <w:szCs w:val="24"/>
        </w:rPr>
        <w:t xml:space="preserve"> № 738 «О порядке подготовки населения в области защиты от чрезвычайных ситуаций»</w:t>
      </w:r>
      <w:proofErr w:type="gramStart"/>
      <w:r w:rsidRPr="00194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4259ED">
        <w:rPr>
          <w:rFonts w:ascii="Times New Roman" w:hAnsi="Times New Roman"/>
          <w:bCs/>
          <w:sz w:val="24"/>
          <w:szCs w:val="24"/>
        </w:rPr>
        <w:t xml:space="preserve">а  основе  Федерального  компонента  государственного  стандарта по основами безопасности жизнедеятельности.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>При разработке программы были учтены требования, отраженные в Концепции  государственных стандартов общего</w:t>
      </w:r>
      <w:r>
        <w:rPr>
          <w:rFonts w:ascii="Times New Roman" w:hAnsi="Times New Roman"/>
          <w:bCs/>
          <w:sz w:val="24"/>
          <w:szCs w:val="24"/>
        </w:rPr>
        <w:t xml:space="preserve"> образования второго поколения и</w:t>
      </w:r>
      <w:r w:rsidRPr="004259ED">
        <w:rPr>
          <w:rFonts w:ascii="Times New Roman" w:hAnsi="Times New Roman"/>
          <w:bCs/>
          <w:sz w:val="24"/>
          <w:szCs w:val="24"/>
        </w:rPr>
        <w:t xml:space="preserve">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F07ACB" w:rsidRPr="004259ED" w:rsidRDefault="00F07ACB" w:rsidP="00F07ACB">
      <w:pPr>
        <w:pStyle w:val="2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259ED">
        <w:rPr>
          <w:rFonts w:ascii="Times New Roman" w:hAnsi="Times New Roman"/>
          <w:sz w:val="24"/>
          <w:szCs w:val="24"/>
        </w:rPr>
        <w:t xml:space="preserve">Предлагаемая программа рассчитана на изучение курса в </w:t>
      </w:r>
      <w:r>
        <w:rPr>
          <w:rFonts w:ascii="Times New Roman" w:hAnsi="Times New Roman"/>
          <w:sz w:val="24"/>
          <w:szCs w:val="24"/>
        </w:rPr>
        <w:t>8</w:t>
      </w:r>
      <w:r w:rsidRPr="004259ED">
        <w:rPr>
          <w:rFonts w:ascii="Times New Roman" w:hAnsi="Times New Roman"/>
          <w:sz w:val="24"/>
          <w:szCs w:val="24"/>
        </w:rPr>
        <w:t xml:space="preserve"> классе, «Основ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="00547E39">
        <w:rPr>
          <w:rFonts w:ascii="Times New Roman" w:hAnsi="Times New Roman"/>
          <w:sz w:val="24"/>
          <w:szCs w:val="24"/>
        </w:rPr>
        <w:t xml:space="preserve"> в течение 34</w:t>
      </w:r>
      <w:bookmarkStart w:id="0" w:name="_GoBack"/>
      <w:bookmarkEnd w:id="0"/>
      <w:r w:rsidRPr="004259ED">
        <w:rPr>
          <w:rFonts w:ascii="Times New Roman" w:hAnsi="Times New Roman"/>
          <w:sz w:val="24"/>
          <w:szCs w:val="24"/>
        </w:rPr>
        <w:t xml:space="preserve"> часов учебного времени в год. Минимальное  количество учебных часов в неделю – 1</w:t>
      </w:r>
      <w:r>
        <w:rPr>
          <w:rFonts w:ascii="Times New Roman" w:hAnsi="Times New Roman"/>
          <w:sz w:val="24"/>
          <w:szCs w:val="24"/>
        </w:rPr>
        <w:t>час</w:t>
      </w:r>
      <w:r w:rsidRPr="004259ED">
        <w:rPr>
          <w:rFonts w:ascii="Times New Roman" w:hAnsi="Times New Roman"/>
          <w:sz w:val="24"/>
          <w:szCs w:val="24"/>
        </w:rPr>
        <w:t>.</w:t>
      </w:r>
    </w:p>
    <w:p w:rsidR="00F07ACB" w:rsidRPr="00C14E68" w:rsidRDefault="00F07ACB" w:rsidP="00F07ACB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59ED">
        <w:rPr>
          <w:rFonts w:ascii="Times New Roman" w:hAnsi="Times New Roman"/>
          <w:sz w:val="24"/>
          <w:szCs w:val="24"/>
        </w:rPr>
        <w:t xml:space="preserve">В современном мире опасные </w:t>
      </w:r>
      <w:r>
        <w:rPr>
          <w:rFonts w:ascii="Times New Roman" w:hAnsi="Times New Roman"/>
          <w:sz w:val="24"/>
          <w:szCs w:val="24"/>
        </w:rPr>
        <w:t>и чрезвычайные ситуации природ</w:t>
      </w:r>
      <w:r w:rsidRPr="004259ED">
        <w:rPr>
          <w:rFonts w:ascii="Times New Roman" w:hAnsi="Times New Roman"/>
          <w:sz w:val="24"/>
          <w:szCs w:val="24"/>
        </w:rPr>
        <w:t>ного, техногенного и социального хар</w:t>
      </w:r>
      <w:r>
        <w:rPr>
          <w:rFonts w:ascii="Times New Roman" w:hAnsi="Times New Roman"/>
          <w:sz w:val="24"/>
          <w:szCs w:val="24"/>
        </w:rPr>
        <w:t>актера стали объективной реаль</w:t>
      </w:r>
      <w:r w:rsidRPr="004259ED">
        <w:rPr>
          <w:rFonts w:ascii="Times New Roman" w:hAnsi="Times New Roman"/>
          <w:sz w:val="24"/>
          <w:szCs w:val="24"/>
        </w:rPr>
        <w:t xml:space="preserve">ностью  в  процессе  жизнедеятельности  </w:t>
      </w:r>
      <w:r>
        <w:rPr>
          <w:rFonts w:ascii="Times New Roman" w:hAnsi="Times New Roman"/>
          <w:sz w:val="24"/>
          <w:szCs w:val="24"/>
        </w:rPr>
        <w:t xml:space="preserve">каждого  человека.  Они  несут </w:t>
      </w:r>
      <w:r w:rsidRPr="004259ED">
        <w:rPr>
          <w:rFonts w:ascii="Times New Roman" w:hAnsi="Times New Roman"/>
          <w:sz w:val="24"/>
          <w:szCs w:val="24"/>
        </w:rPr>
        <w:t xml:space="preserve">угрозу его жизни и здоровью, наносят огромный ущерб окружающей  природной среде и обществу. В настоящее время вопросы обеспечения </w:t>
      </w:r>
      <w:r>
        <w:rPr>
          <w:rFonts w:ascii="Times New Roman" w:hAnsi="Times New Roman"/>
          <w:sz w:val="24"/>
          <w:szCs w:val="24"/>
        </w:rPr>
        <w:t>культуры</w:t>
      </w:r>
      <w:r w:rsidRPr="004259ED">
        <w:rPr>
          <w:rFonts w:ascii="Times New Roman" w:hAnsi="Times New Roman"/>
          <w:sz w:val="24"/>
          <w:szCs w:val="24"/>
        </w:rPr>
        <w:t xml:space="preserve"> безопасности</w:t>
      </w:r>
      <w:r>
        <w:rPr>
          <w:rFonts w:ascii="Times New Roman" w:hAnsi="Times New Roman"/>
          <w:sz w:val="24"/>
          <w:szCs w:val="24"/>
        </w:rPr>
        <w:t xml:space="preserve"> жизнедеятельности</w:t>
      </w:r>
      <w:r w:rsidRPr="004259ED">
        <w:rPr>
          <w:rFonts w:ascii="Times New Roman" w:hAnsi="Times New Roman"/>
          <w:sz w:val="24"/>
          <w:szCs w:val="24"/>
        </w:rPr>
        <w:t xml:space="preserve"> стали одной из насущных потребностей каждого человека,  общества и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F07ACB" w:rsidRPr="0019473B" w:rsidRDefault="00F07ACB" w:rsidP="00F07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68">
        <w:rPr>
          <w:rFonts w:ascii="Times New Roman" w:hAnsi="Times New Roman"/>
          <w:sz w:val="24"/>
          <w:szCs w:val="24"/>
        </w:rPr>
        <w:t xml:space="preserve"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</w:t>
      </w:r>
      <w:proofErr w:type="spellStart"/>
      <w:r w:rsidRPr="00C14E68">
        <w:rPr>
          <w:rFonts w:ascii="Times New Roman" w:hAnsi="Times New Roman"/>
          <w:sz w:val="24"/>
          <w:szCs w:val="24"/>
        </w:rPr>
        <w:t>мира.Формирование</w:t>
      </w:r>
      <w:proofErr w:type="spellEnd"/>
      <w:r w:rsidRPr="00C14E68">
        <w:rPr>
          <w:rFonts w:ascii="Times New Roman" w:hAnsi="Times New Roman"/>
          <w:sz w:val="24"/>
          <w:szCs w:val="24"/>
        </w:rPr>
        <w:t xml:space="preserve">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F07ACB" w:rsidRPr="0019473B" w:rsidRDefault="00F07ACB" w:rsidP="00F07A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</w:t>
      </w:r>
      <w:r>
        <w:rPr>
          <w:rFonts w:ascii="Times New Roman" w:hAnsi="Times New Roman"/>
          <w:sz w:val="24"/>
          <w:szCs w:val="24"/>
        </w:rPr>
        <w:t>, основы здорового образа жизни</w:t>
      </w:r>
      <w:r w:rsidRPr="0019473B">
        <w:rPr>
          <w:rFonts w:ascii="Times New Roman" w:hAnsi="Times New Roman"/>
          <w:sz w:val="24"/>
          <w:szCs w:val="24"/>
        </w:rPr>
        <w:t>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F07ACB" w:rsidRPr="0019473B" w:rsidRDefault="00F07ACB" w:rsidP="00F07A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lastRenderedPageBreak/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F07ACB" w:rsidRPr="0019473B" w:rsidRDefault="00F07ACB" w:rsidP="00F07A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F07ACB" w:rsidRPr="0019473B" w:rsidRDefault="00F07ACB" w:rsidP="00F07A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F07ACB" w:rsidRPr="0019473B" w:rsidRDefault="00F07ACB" w:rsidP="00F07A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F07ACB" w:rsidRPr="0019473B" w:rsidRDefault="00F07ACB" w:rsidP="00F07A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F07ACB" w:rsidRPr="0019473B" w:rsidRDefault="00F07ACB" w:rsidP="00F07A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F07ACB" w:rsidRPr="0019473B" w:rsidRDefault="00F07ACB" w:rsidP="00F07A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F07ACB" w:rsidRPr="0019473B" w:rsidRDefault="00F07ACB" w:rsidP="00F07A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F07ACB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на выздоровление.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BAE">
        <w:rPr>
          <w:rFonts w:ascii="Times New Roman" w:hAnsi="Times New Roman"/>
          <w:b/>
          <w:sz w:val="24"/>
          <w:szCs w:val="24"/>
        </w:rPr>
        <w:t xml:space="preserve">Изучение  тематики  данной  учебной программы направлено решение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  <w:r w:rsidRPr="009A6BAE">
        <w:rPr>
          <w:rFonts w:ascii="Times New Roman" w:hAnsi="Times New Roman"/>
          <w:b/>
          <w:sz w:val="24"/>
          <w:szCs w:val="24"/>
        </w:rPr>
        <w:t>: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9A6BAE">
        <w:rPr>
          <w:rFonts w:ascii="Times New Roman" w:hAnsi="Times New Roman"/>
          <w:sz w:val="24"/>
          <w:szCs w:val="24"/>
        </w:rPr>
        <w:t>путях снижения «фактора риска» в деятельности человека и общества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</w:t>
      </w:r>
      <w:r>
        <w:rPr>
          <w:rFonts w:ascii="Times New Roman" w:hAnsi="Times New Roman"/>
          <w:sz w:val="24"/>
          <w:szCs w:val="24"/>
        </w:rPr>
        <w:t xml:space="preserve">ии </w:t>
      </w:r>
      <w:r w:rsidRPr="009A6BAE">
        <w:rPr>
          <w:rFonts w:ascii="Times New Roman" w:hAnsi="Times New Roman"/>
          <w:sz w:val="24"/>
          <w:szCs w:val="24"/>
        </w:rPr>
        <w:t>природного, техногенного и социального характера и адекватно противодействовать им;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</w:t>
      </w:r>
      <w:r>
        <w:rPr>
          <w:rFonts w:ascii="Times New Roman" w:hAnsi="Times New Roman"/>
          <w:sz w:val="24"/>
          <w:szCs w:val="24"/>
        </w:rPr>
        <w:t>ус</w:t>
      </w:r>
      <w:r w:rsidRPr="009A6BAE">
        <w:rPr>
          <w:rFonts w:ascii="Times New Roman" w:hAnsi="Times New Roman"/>
          <w:sz w:val="24"/>
          <w:szCs w:val="24"/>
        </w:rPr>
        <w:t>ловиях повседневной жизни и в различных опасных и чрезвычайн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A6BAE">
        <w:rPr>
          <w:rFonts w:ascii="Times New Roman" w:hAnsi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F07ACB" w:rsidRPr="002D257F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57F">
        <w:rPr>
          <w:rFonts w:ascii="Times New Roman" w:hAnsi="Times New Roman"/>
          <w:b/>
          <w:sz w:val="24"/>
          <w:szCs w:val="24"/>
        </w:rPr>
        <w:t xml:space="preserve">Изучение  тематики  данной  учебной программы направлено  достижение следующих </w:t>
      </w:r>
      <w:r>
        <w:rPr>
          <w:rFonts w:ascii="Times New Roman" w:hAnsi="Times New Roman"/>
          <w:b/>
          <w:sz w:val="24"/>
          <w:szCs w:val="24"/>
        </w:rPr>
        <w:t>задач</w:t>
      </w:r>
      <w:r w:rsidRPr="002D257F">
        <w:rPr>
          <w:rFonts w:ascii="Times New Roman" w:hAnsi="Times New Roman"/>
          <w:b/>
          <w:sz w:val="24"/>
          <w:szCs w:val="24"/>
        </w:rPr>
        <w:t>: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9A6BAE">
        <w:rPr>
          <w:rFonts w:ascii="Times New Roman" w:hAnsi="Times New Roman"/>
          <w:sz w:val="24"/>
          <w:szCs w:val="24"/>
        </w:rPr>
        <w:t>в</w:t>
      </w:r>
      <w:proofErr w:type="gramEnd"/>
      <w:r w:rsidRPr="009A6BAE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ситуациях природного, техногенного и социального характера; </w:t>
      </w:r>
    </w:p>
    <w:p w:rsidR="00F07ACB" w:rsidRPr="009A6BAE" w:rsidRDefault="00F07ACB" w:rsidP="00F07AC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развитие  умений предвидеть возникновение опасных  ситуаций по характерным признакам </w:t>
      </w:r>
      <w:r>
        <w:rPr>
          <w:rFonts w:ascii="Times New Roman" w:hAnsi="Times New Roman"/>
          <w:sz w:val="24"/>
          <w:szCs w:val="24"/>
        </w:rPr>
        <w:t>их появления, а также на основе</w:t>
      </w:r>
    </w:p>
    <w:p w:rsidR="00F07ACB" w:rsidRPr="0019473B" w:rsidRDefault="00F07ACB" w:rsidP="00F07A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lastRenderedPageBreak/>
        <w:t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 w:rsidR="00F07ACB" w:rsidRPr="00FA119A" w:rsidRDefault="00F07ACB" w:rsidP="00F07A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119A">
        <w:rPr>
          <w:rFonts w:ascii="Times New Roman" w:hAnsi="Times New Roman"/>
          <w:b/>
          <w:sz w:val="24"/>
          <w:szCs w:val="24"/>
        </w:rPr>
        <w:t>Методы   и   формы   обучения:</w:t>
      </w:r>
    </w:p>
    <w:p w:rsidR="00F07ACB" w:rsidRPr="00FA119A" w:rsidRDefault="00F07ACB" w:rsidP="00F07ACB">
      <w:pPr>
        <w:pStyle w:val="a6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Персептивные  (словесные, наглядные, практические):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рассказ, лекция, беседа, круглый стол, </w:t>
      </w:r>
      <w:r w:rsidRPr="00FA119A">
        <w:rPr>
          <w:rFonts w:ascii="Times New Roman" w:hAnsi="Times New Roman"/>
          <w:sz w:val="24"/>
          <w:szCs w:val="24"/>
        </w:rPr>
        <w:t>семинары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FA119A">
        <w:rPr>
          <w:rFonts w:ascii="Times New Roman" w:hAnsi="Times New Roman"/>
          <w:sz w:val="24"/>
          <w:szCs w:val="24"/>
        </w:rPr>
        <w:t xml:space="preserve"> занятия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  <w:r w:rsidRPr="00FA119A"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F07ACB" w:rsidRPr="00FA119A" w:rsidRDefault="00F07ACB" w:rsidP="00F07ACB">
      <w:pPr>
        <w:pStyle w:val="a6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Логические: (индуктивные и дедуктивные)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FA119A"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 w:rsidRPr="00FA119A">
        <w:rPr>
          <w:rFonts w:ascii="Times New Roman" w:hAnsi="Times New Roman"/>
          <w:color w:val="000000"/>
          <w:sz w:val="24"/>
          <w:szCs w:val="24"/>
        </w:rPr>
        <w:softHyphen/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F07ACB" w:rsidRPr="00FA119A" w:rsidRDefault="00F07ACB" w:rsidP="00F07ACB">
      <w:pPr>
        <w:pStyle w:val="a6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FA119A">
        <w:rPr>
          <w:rFonts w:ascii="Times New Roman" w:hAnsi="Times New Roman"/>
          <w:color w:val="000000"/>
          <w:sz w:val="24"/>
          <w:szCs w:val="24"/>
        </w:rPr>
        <w:t xml:space="preserve"> (Реферат. Доклад. Проектное задание)</w:t>
      </w:r>
    </w:p>
    <w:p w:rsidR="00F07ACB" w:rsidRPr="00FA119A" w:rsidRDefault="00F07ACB" w:rsidP="00F07ACB">
      <w:pPr>
        <w:pStyle w:val="a6"/>
        <w:spacing w:after="0" w:line="240" w:lineRule="auto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Кибернетический: управления и самоуправления учебно-познавательной деятельностью.</w:t>
      </w:r>
    </w:p>
    <w:p w:rsidR="00F07ACB" w:rsidRPr="00FA119A" w:rsidRDefault="00F07ACB" w:rsidP="00F07ACB">
      <w:pPr>
        <w:pStyle w:val="a6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(устный, письменный).</w:t>
      </w:r>
    </w:p>
    <w:p w:rsidR="00F07ACB" w:rsidRPr="00FA119A" w:rsidRDefault="00F07ACB" w:rsidP="00F07ACB">
      <w:pPr>
        <w:pStyle w:val="a6"/>
        <w:spacing w:after="0" w:line="240" w:lineRule="auto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F07ACB" w:rsidRPr="00FA119A" w:rsidRDefault="00F07ACB" w:rsidP="00F07ACB">
      <w:pPr>
        <w:pStyle w:val="a6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F07ACB" w:rsidRPr="00FA119A" w:rsidRDefault="00F07ACB" w:rsidP="00F07ACB">
      <w:pPr>
        <w:pStyle w:val="a6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Фронтальная форма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F07ACB" w:rsidRPr="00FA119A" w:rsidRDefault="00F07ACB" w:rsidP="00F07ACB">
      <w:pPr>
        <w:pStyle w:val="a6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Групповая форма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F07ACB" w:rsidRPr="00FA119A" w:rsidRDefault="00F07ACB" w:rsidP="00F07ACB">
      <w:pPr>
        <w:pStyle w:val="a6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F07ACB" w:rsidRPr="00FA119A" w:rsidRDefault="00F07ACB" w:rsidP="00F07ACB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119A">
        <w:rPr>
          <w:rFonts w:ascii="Times New Roman" w:hAnsi="Times New Roman"/>
          <w:b/>
          <w:color w:val="000000"/>
          <w:sz w:val="24"/>
          <w:szCs w:val="24"/>
        </w:rPr>
        <w:t xml:space="preserve">           Виды и формы контроля:</w:t>
      </w:r>
    </w:p>
    <w:p w:rsidR="00F07ACB" w:rsidRPr="00FA119A" w:rsidRDefault="00F07ACB" w:rsidP="00F07ACB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119A">
        <w:rPr>
          <w:rFonts w:ascii="Times New Roman" w:hAnsi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F07ACB" w:rsidRPr="006A1805" w:rsidRDefault="00F07ACB" w:rsidP="00F07A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ACB" w:rsidRPr="0045214C" w:rsidRDefault="00F07ACB" w:rsidP="00F0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F07ACB" w:rsidRPr="0045214C" w:rsidRDefault="00F07ACB" w:rsidP="00F0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«Основы безопасности жизнедеятельности»8 класс</w:t>
      </w:r>
    </w:p>
    <w:p w:rsidR="00F07ACB" w:rsidRPr="0045214C" w:rsidRDefault="00F07ACB" w:rsidP="00F0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Раздел I.</w:t>
      </w:r>
    </w:p>
    <w:p w:rsidR="00F07ACB" w:rsidRPr="0045214C" w:rsidRDefault="00F07ACB" w:rsidP="00F0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ОБЕСПЕЧЕНИЕ ЛИЧНОЙ БЕЗОПАСНОСТИ </w:t>
      </w:r>
      <w:r w:rsidRPr="0045214C">
        <w:rPr>
          <w:rFonts w:ascii="Times New Roman" w:hAnsi="Times New Roman"/>
          <w:b/>
          <w:sz w:val="24"/>
          <w:szCs w:val="24"/>
        </w:rPr>
        <w:br/>
        <w:t>В ПОВСЕДНЕВНОЙ ЖИЗНИ</w:t>
      </w:r>
      <w:r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F07ACB" w:rsidRPr="0045214C" w:rsidRDefault="00F07ACB" w:rsidP="00F07A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Пожарная безопасность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F07ACB" w:rsidRPr="00DB280F" w:rsidRDefault="00F07ACB" w:rsidP="00F07AC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F07ACB" w:rsidRPr="0045214C" w:rsidRDefault="00F07ACB" w:rsidP="00F07A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дорогах</w:t>
      </w:r>
      <w:r>
        <w:rPr>
          <w:rFonts w:ascii="Times New Roman" w:hAnsi="Times New Roman"/>
          <w:b/>
          <w:sz w:val="24"/>
          <w:szCs w:val="24"/>
        </w:rPr>
        <w:t xml:space="preserve">. (3 часа) </w:t>
      </w:r>
    </w:p>
    <w:p w:rsidR="00F07ACB" w:rsidRPr="0045214C" w:rsidRDefault="00F07ACB" w:rsidP="00F07AC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F07ACB" w:rsidRPr="0045214C" w:rsidRDefault="00F07ACB" w:rsidP="00F07A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водоемах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F07ACB" w:rsidRPr="0045214C" w:rsidRDefault="00F07ACB" w:rsidP="00F07AC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lastRenderedPageBreak/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F07ACB" w:rsidRPr="0045214C" w:rsidRDefault="00F07ACB" w:rsidP="00F07A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Экология и безопасность</w:t>
      </w:r>
      <w:r>
        <w:rPr>
          <w:rFonts w:ascii="Times New Roman" w:hAnsi="Times New Roman"/>
          <w:b/>
          <w:sz w:val="24"/>
          <w:szCs w:val="24"/>
        </w:rPr>
        <w:t>. (2 часа)</w:t>
      </w:r>
    </w:p>
    <w:p w:rsidR="00F07ACB" w:rsidRPr="0045214C" w:rsidRDefault="00F07ACB" w:rsidP="00F07AC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F07ACB" w:rsidRPr="0045214C" w:rsidRDefault="00F07ACB" w:rsidP="00F0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Раздел </w:t>
      </w:r>
      <w:r w:rsidRPr="004521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214C">
        <w:rPr>
          <w:rFonts w:ascii="Times New Roman" w:hAnsi="Times New Roman"/>
          <w:b/>
          <w:sz w:val="24"/>
          <w:szCs w:val="24"/>
        </w:rPr>
        <w:t>.</w:t>
      </w:r>
    </w:p>
    <w:p w:rsidR="00F07ACB" w:rsidRPr="0045214C" w:rsidRDefault="00F07ACB" w:rsidP="00F0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ЧРЕЗВЫЧАЙНЫЕ СИТУАЦИИ </w:t>
      </w:r>
      <w:r w:rsidRPr="0045214C">
        <w:rPr>
          <w:rFonts w:ascii="Times New Roman" w:hAnsi="Times New Roman"/>
          <w:b/>
          <w:sz w:val="24"/>
          <w:szCs w:val="24"/>
        </w:rPr>
        <w:br/>
        <w:t>ТЕХНОГЕННОГО ХАРАКТЕРА И БЕЗОПАСНОСТЬ</w:t>
      </w:r>
      <w:r>
        <w:rPr>
          <w:rFonts w:ascii="Times New Roman" w:hAnsi="Times New Roman"/>
          <w:b/>
          <w:sz w:val="24"/>
          <w:szCs w:val="24"/>
        </w:rPr>
        <w:t xml:space="preserve"> (12 часов)</w:t>
      </w:r>
    </w:p>
    <w:p w:rsidR="00F07ACB" w:rsidRPr="0045214C" w:rsidRDefault="00F07ACB" w:rsidP="00F07A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 и их последствия</w:t>
      </w:r>
      <w:r>
        <w:rPr>
          <w:rFonts w:ascii="Times New Roman" w:hAnsi="Times New Roman"/>
          <w:b/>
          <w:sz w:val="24"/>
          <w:szCs w:val="24"/>
        </w:rPr>
        <w:t>. (9 часов)</w:t>
      </w:r>
    </w:p>
    <w:p w:rsidR="00F07ACB" w:rsidRPr="0045214C" w:rsidRDefault="00F07ACB" w:rsidP="00F07AC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F07ACB" w:rsidRPr="0045214C" w:rsidRDefault="00F07ACB" w:rsidP="00F07AC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F07ACB" w:rsidRPr="0045214C" w:rsidRDefault="00F07ACB" w:rsidP="00F07A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характера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F07ACB" w:rsidRPr="00DA403D" w:rsidRDefault="00F07ACB" w:rsidP="00F07AC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F07ACB" w:rsidRPr="0045214C" w:rsidRDefault="00F07ACB" w:rsidP="00F0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Раздел </w:t>
      </w:r>
      <w:r w:rsidRPr="0045214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5214C">
        <w:rPr>
          <w:rFonts w:ascii="Times New Roman" w:hAnsi="Times New Roman"/>
          <w:b/>
          <w:sz w:val="24"/>
          <w:szCs w:val="24"/>
        </w:rPr>
        <w:t>.</w:t>
      </w:r>
    </w:p>
    <w:p w:rsidR="00F07ACB" w:rsidRPr="0045214C" w:rsidRDefault="00F07ACB" w:rsidP="00F0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 ЖИЗНИ</w:t>
      </w:r>
      <w:r>
        <w:rPr>
          <w:rFonts w:ascii="Times New Roman" w:hAnsi="Times New Roman"/>
          <w:b/>
          <w:sz w:val="24"/>
          <w:szCs w:val="24"/>
        </w:rPr>
        <w:t xml:space="preserve"> (12 часов)</w:t>
      </w:r>
    </w:p>
    <w:p w:rsidR="00F07ACB" w:rsidRPr="0045214C" w:rsidRDefault="00F07ACB" w:rsidP="00F07A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/>
          <w:sz w:val="24"/>
          <w:szCs w:val="24"/>
        </w:rPr>
        <w:t>. (8 часов)</w:t>
      </w:r>
    </w:p>
    <w:p w:rsidR="00F07ACB" w:rsidRPr="0045214C" w:rsidRDefault="00F07ACB" w:rsidP="00F07AC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F07ACB" w:rsidRPr="0045214C" w:rsidRDefault="00F07ACB" w:rsidP="00F07A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медицинских знаний и оказания первой медицинской помощи</w:t>
      </w:r>
      <w:r>
        <w:rPr>
          <w:rFonts w:ascii="Times New Roman" w:hAnsi="Times New Roman"/>
          <w:b/>
          <w:sz w:val="24"/>
          <w:szCs w:val="24"/>
        </w:rPr>
        <w:t>. (4 часа)</w:t>
      </w:r>
    </w:p>
    <w:p w:rsidR="00F07ACB" w:rsidRPr="0045214C" w:rsidRDefault="00F07ACB" w:rsidP="00F07A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F07ACB" w:rsidRPr="007034A7" w:rsidRDefault="00F07ACB" w:rsidP="00F07A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ACB" w:rsidRPr="00EE0B07" w:rsidRDefault="00F07ACB" w:rsidP="00F07A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A1805">
        <w:rPr>
          <w:rFonts w:ascii="Times New Roman" w:hAnsi="Times New Roman"/>
          <w:b/>
          <w:bCs/>
          <w:sz w:val="20"/>
          <w:szCs w:val="20"/>
        </w:rPr>
        <w:t>ТРЕБОВАНИЯ К УРОВНЮ ПОДГОТОВКИ  УЧАЩИХСЯ,  УСПЕШНО ОСВОИВШИХ РАБОЧУЮ ПРОГРАММУ.</w:t>
      </w:r>
    </w:p>
    <w:p w:rsidR="00F07ACB" w:rsidRDefault="00F07ACB" w:rsidP="00F07AC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В результате изучения основ безопасности жизнедеятельности в</w:t>
      </w:r>
      <w:r>
        <w:rPr>
          <w:rFonts w:ascii="Times New Roman" w:hAnsi="Times New Roman"/>
          <w:bCs/>
          <w:sz w:val="24"/>
          <w:szCs w:val="24"/>
        </w:rPr>
        <w:t xml:space="preserve"> 8 </w:t>
      </w:r>
      <w:r w:rsidRPr="00DB280F">
        <w:rPr>
          <w:rFonts w:ascii="Times New Roman" w:hAnsi="Times New Roman"/>
          <w:bCs/>
          <w:sz w:val="24"/>
          <w:szCs w:val="24"/>
        </w:rPr>
        <w:t xml:space="preserve">классах </w:t>
      </w:r>
    </w:p>
    <w:p w:rsidR="00F07ACB" w:rsidRPr="00DB280F" w:rsidRDefault="00F07ACB" w:rsidP="00F07AC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EE0B07">
        <w:rPr>
          <w:rFonts w:ascii="Times New Roman" w:hAnsi="Times New Roman"/>
          <w:b/>
          <w:bCs/>
          <w:sz w:val="24"/>
          <w:szCs w:val="24"/>
        </w:rPr>
        <w:t>ченик должен знать</w:t>
      </w:r>
      <w:r w:rsidRPr="00DB280F">
        <w:rPr>
          <w:rFonts w:ascii="Times New Roman" w:hAnsi="Times New Roman"/>
          <w:bCs/>
          <w:sz w:val="24"/>
          <w:szCs w:val="24"/>
        </w:rPr>
        <w:t xml:space="preserve">: </w:t>
      </w:r>
    </w:p>
    <w:p w:rsidR="00F07ACB" w:rsidRPr="00EE0B07" w:rsidRDefault="00F07ACB" w:rsidP="00F07AC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потенциальные опасности природного, техногенного и </w:t>
      </w:r>
      <w:proofErr w:type="spellStart"/>
      <w:r w:rsidRPr="00DB280F">
        <w:rPr>
          <w:rFonts w:ascii="Times New Roman" w:hAnsi="Times New Roman"/>
          <w:bCs/>
          <w:sz w:val="24"/>
          <w:szCs w:val="24"/>
        </w:rPr>
        <w:t>социалного</w:t>
      </w:r>
      <w:proofErr w:type="spellEnd"/>
      <w:r w:rsidRPr="00DB280F">
        <w:rPr>
          <w:rFonts w:ascii="Times New Roman" w:hAnsi="Times New Roman"/>
          <w:bCs/>
          <w:sz w:val="24"/>
          <w:szCs w:val="24"/>
        </w:rPr>
        <w:t xml:space="preserve"> характера, наиболее ч</w:t>
      </w:r>
      <w:r>
        <w:rPr>
          <w:rFonts w:ascii="Times New Roman" w:hAnsi="Times New Roman"/>
          <w:bCs/>
          <w:sz w:val="24"/>
          <w:szCs w:val="24"/>
        </w:rPr>
        <w:t xml:space="preserve">асто возникающие в повседневной </w:t>
      </w:r>
      <w:r w:rsidRPr="00DB280F">
        <w:rPr>
          <w:rFonts w:ascii="Times New Roman" w:hAnsi="Times New Roman"/>
          <w:bCs/>
          <w:sz w:val="24"/>
          <w:szCs w:val="24"/>
        </w:rPr>
        <w:t xml:space="preserve">жизни,  их возможные последствия и правила личной безопасности;  правила  </w:t>
      </w:r>
      <w:r w:rsidRPr="00A74C93">
        <w:rPr>
          <w:rFonts w:ascii="Times New Roman" w:hAnsi="Times New Roman"/>
          <w:bCs/>
          <w:sz w:val="24"/>
          <w:szCs w:val="24"/>
        </w:rPr>
        <w:t xml:space="preserve">личной безопасности при активном отдыхе в природных условиях;  </w:t>
      </w:r>
      <w:r>
        <w:rPr>
          <w:rFonts w:ascii="Times New Roman" w:hAnsi="Times New Roman"/>
          <w:sz w:val="24"/>
          <w:szCs w:val="24"/>
        </w:rPr>
        <w:lastRenderedPageBreak/>
        <w:t>с</w:t>
      </w:r>
      <w:r w:rsidRPr="00A74C93">
        <w:rPr>
          <w:rFonts w:ascii="Times New Roman" w:hAnsi="Times New Roman"/>
          <w:sz w:val="24"/>
          <w:szCs w:val="24"/>
        </w:rPr>
        <w:t>облюдение мер пожарной безопасности в быту и на природе</w:t>
      </w:r>
      <w:r>
        <w:rPr>
          <w:rFonts w:ascii="Times New Roman" w:hAnsi="Times New Roman"/>
        </w:rPr>
        <w:t>;</w:t>
      </w:r>
      <w:r w:rsidRPr="00A74C93">
        <w:rPr>
          <w:rFonts w:ascii="Times New Roman" w:hAnsi="Times New Roman"/>
          <w:sz w:val="24"/>
          <w:szCs w:val="24"/>
        </w:rPr>
        <w:t>о здоровом образе жизни; об оказании первой медицинской помощи при неотложных состояниях; о правах и обязанностях</w:t>
      </w:r>
      <w:r>
        <w:rPr>
          <w:rFonts w:ascii="Times New Roman" w:hAnsi="Times New Roman"/>
          <w:sz w:val="24"/>
          <w:szCs w:val="24"/>
        </w:rPr>
        <w:t xml:space="preserve"> граждан в области безопасности жизнедеятельности; </w:t>
      </w:r>
      <w:r w:rsidRPr="00EE0B07">
        <w:rPr>
          <w:rFonts w:ascii="Times New Roman" w:hAnsi="Times New Roman"/>
          <w:sz w:val="24"/>
          <w:szCs w:val="24"/>
        </w:rPr>
        <w:t>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F07ACB" w:rsidRPr="00EE0B07" w:rsidRDefault="00F07ACB" w:rsidP="00F07A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0B07">
        <w:rPr>
          <w:rFonts w:ascii="Times New Roman" w:hAnsi="Times New Roman"/>
          <w:b/>
          <w:bCs/>
          <w:sz w:val="24"/>
          <w:szCs w:val="24"/>
        </w:rPr>
        <w:t xml:space="preserve">Ученик должен уметь: </w:t>
      </w:r>
    </w:p>
    <w:p w:rsidR="00F07ACB" w:rsidRPr="00DB280F" w:rsidRDefault="00F07ACB" w:rsidP="00F07AC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безопасности;пользоваться средствами индивидуальной и коллективной защиты;  оказывать  первую  медицинскую  помощь  при  неотложных  состояниях. </w:t>
      </w:r>
    </w:p>
    <w:p w:rsidR="00F07ACB" w:rsidRPr="00DB280F" w:rsidRDefault="00F07ACB" w:rsidP="00F07AC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</w:t>
      </w:r>
      <w:proofErr w:type="gramStart"/>
      <w:r w:rsidRPr="00DB280F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DB280F">
        <w:rPr>
          <w:rFonts w:ascii="Times New Roman" w:hAnsi="Times New Roman"/>
          <w:bCs/>
          <w:sz w:val="24"/>
          <w:szCs w:val="24"/>
        </w:rPr>
        <w:t xml:space="preserve">: </w:t>
      </w:r>
    </w:p>
    <w:p w:rsidR="00F07ACB" w:rsidRPr="00DB280F" w:rsidRDefault="00F07ACB" w:rsidP="00F07AC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F07ACB" w:rsidRPr="00DB280F" w:rsidRDefault="00F07ACB" w:rsidP="00F07AC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DB280F">
        <w:rPr>
          <w:rFonts w:ascii="Times New Roman" w:hAnsi="Times New Roman"/>
          <w:bCs/>
          <w:sz w:val="24"/>
          <w:szCs w:val="24"/>
        </w:rPr>
        <w:t xml:space="preserve">—  подготовки  и  участия  в  различных  видах    активного  отдыха  в  природных; </w:t>
      </w:r>
      <w:proofErr w:type="gramEnd"/>
    </w:p>
    <w:p w:rsidR="00F07ACB" w:rsidRPr="00DB280F" w:rsidRDefault="00F07ACB" w:rsidP="00F07AC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— оказания первой медицинской помощи пострадавшим; </w:t>
      </w:r>
    </w:p>
    <w:p w:rsidR="00F07ACB" w:rsidRPr="00DA403D" w:rsidRDefault="00F07ACB" w:rsidP="00F07AC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— выработки убеждений и потребности в соблюдении норм здорового образа жизни.</w:t>
      </w:r>
    </w:p>
    <w:p w:rsidR="00F07ACB" w:rsidRDefault="00F07ACB" w:rsidP="00F07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7ACB" w:rsidRDefault="00F07ACB" w:rsidP="00F07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7ACB" w:rsidRDefault="00F07ACB" w:rsidP="00F07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7ACB" w:rsidRDefault="00F07ACB" w:rsidP="00F07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7ACB" w:rsidRDefault="00F07ACB" w:rsidP="00F07AC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49"/>
        <w:gridCol w:w="1451"/>
        <w:gridCol w:w="2406"/>
        <w:gridCol w:w="1445"/>
        <w:gridCol w:w="2434"/>
        <w:gridCol w:w="1440"/>
        <w:gridCol w:w="1432"/>
      </w:tblGrid>
      <w:tr w:rsidR="007A092B" w:rsidTr="007A092B">
        <w:tc>
          <w:tcPr>
            <w:tcW w:w="1749" w:type="dxa"/>
          </w:tcPr>
          <w:p w:rsidR="007A092B" w:rsidRPr="001F486A" w:rsidRDefault="007A092B" w:rsidP="00A8559E">
            <w:r>
              <w:t>раздел</w:t>
            </w:r>
          </w:p>
        </w:tc>
        <w:tc>
          <w:tcPr>
            <w:tcW w:w="1451" w:type="dxa"/>
          </w:tcPr>
          <w:p w:rsidR="007A092B" w:rsidRDefault="007A092B" w:rsidP="00A8559E">
            <w:r>
              <w:t>№ урока</w:t>
            </w:r>
          </w:p>
        </w:tc>
        <w:tc>
          <w:tcPr>
            <w:tcW w:w="2406" w:type="dxa"/>
          </w:tcPr>
          <w:p w:rsidR="007A092B" w:rsidRDefault="007A092B" w:rsidP="00A8559E">
            <w:r>
              <w:t>тема</w:t>
            </w:r>
          </w:p>
        </w:tc>
        <w:tc>
          <w:tcPr>
            <w:tcW w:w="1445" w:type="dxa"/>
          </w:tcPr>
          <w:p w:rsidR="007A092B" w:rsidRDefault="007A092B" w:rsidP="00A8559E">
            <w:r>
              <w:t>к-во часов</w:t>
            </w:r>
          </w:p>
        </w:tc>
        <w:tc>
          <w:tcPr>
            <w:tcW w:w="2434" w:type="dxa"/>
          </w:tcPr>
          <w:p w:rsidR="007A092B" w:rsidRDefault="007A092B" w:rsidP="00A8559E">
            <w:r>
              <w:t>0сновные виды учебной деятельности</w:t>
            </w:r>
          </w:p>
        </w:tc>
        <w:tc>
          <w:tcPr>
            <w:tcW w:w="1440" w:type="dxa"/>
          </w:tcPr>
          <w:p w:rsidR="007A092B" w:rsidRDefault="007A092B" w:rsidP="00A8559E">
            <w:r>
              <w:t>дата  план.</w:t>
            </w:r>
          </w:p>
        </w:tc>
        <w:tc>
          <w:tcPr>
            <w:tcW w:w="1432" w:type="dxa"/>
          </w:tcPr>
          <w:p w:rsidR="007A092B" w:rsidRDefault="007A092B" w:rsidP="00A8559E">
            <w:r>
              <w:t>дата факт.</w:t>
            </w:r>
          </w:p>
        </w:tc>
      </w:tr>
      <w:tr w:rsidR="007A092B" w:rsidTr="007A092B">
        <w:tc>
          <w:tcPr>
            <w:tcW w:w="1749" w:type="dxa"/>
          </w:tcPr>
          <w:p w:rsidR="007A092B" w:rsidRDefault="007A092B" w:rsidP="00A8559E">
            <w:r>
              <w:t>Основы комплексной безопасности</w:t>
            </w:r>
          </w:p>
        </w:tc>
        <w:tc>
          <w:tcPr>
            <w:tcW w:w="1451" w:type="dxa"/>
          </w:tcPr>
          <w:p w:rsidR="007A092B" w:rsidRDefault="007A092B" w:rsidP="00A8559E"/>
        </w:tc>
        <w:tc>
          <w:tcPr>
            <w:tcW w:w="2406" w:type="dxa"/>
          </w:tcPr>
          <w:p w:rsidR="007A092B" w:rsidRDefault="007A092B" w:rsidP="00A8559E"/>
        </w:tc>
        <w:tc>
          <w:tcPr>
            <w:tcW w:w="1445" w:type="dxa"/>
          </w:tcPr>
          <w:p w:rsidR="007A092B" w:rsidRDefault="007A092B" w:rsidP="00A8559E"/>
        </w:tc>
        <w:tc>
          <w:tcPr>
            <w:tcW w:w="2434" w:type="dxa"/>
          </w:tcPr>
          <w:p w:rsidR="007A092B" w:rsidRDefault="007A092B" w:rsidP="00A8559E"/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1.1</w:t>
            </w:r>
          </w:p>
        </w:tc>
        <w:tc>
          <w:tcPr>
            <w:tcW w:w="2406" w:type="dxa"/>
          </w:tcPr>
          <w:p w:rsidR="007A092B" w:rsidRDefault="007A092B" w:rsidP="00A8559E">
            <w:r>
              <w:t>Пожары в жилых и общественных зданиях, их причины и последствия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 xml:space="preserve">Наиболее распространённые причины пожаров в быту, их причины и </w:t>
            </w:r>
            <w:r>
              <w:lastRenderedPageBreak/>
              <w:t>последствия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1.2</w:t>
            </w:r>
          </w:p>
        </w:tc>
        <w:tc>
          <w:tcPr>
            <w:tcW w:w="2406" w:type="dxa"/>
          </w:tcPr>
          <w:p w:rsidR="007A092B" w:rsidRDefault="007A092B" w:rsidP="00A8559E">
            <w:r>
              <w:t>Профилактика пожаров в повседневной жизни и организация защиты населения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Меры пожарной безопасности, Федеральная противопожарная служба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1.3</w:t>
            </w:r>
          </w:p>
        </w:tc>
        <w:tc>
          <w:tcPr>
            <w:tcW w:w="2406" w:type="dxa"/>
          </w:tcPr>
          <w:p w:rsidR="007A092B" w:rsidRDefault="007A092B" w:rsidP="00A8559E">
            <w: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Пожар в квартире, пожар в общественном месте. Ответственность граждан за нарушение требований пожарной безопасности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2.1</w:t>
            </w:r>
          </w:p>
        </w:tc>
        <w:tc>
          <w:tcPr>
            <w:tcW w:w="2406" w:type="dxa"/>
          </w:tcPr>
          <w:p w:rsidR="007A092B" w:rsidRDefault="007A092B" w:rsidP="00A8559E">
            <w:r>
              <w:t>Причины дорожно-транспортных происшествий и  травматизма людей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Дорожно-транспортное происшествие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2.2</w:t>
            </w:r>
          </w:p>
        </w:tc>
        <w:tc>
          <w:tcPr>
            <w:tcW w:w="2406" w:type="dxa"/>
          </w:tcPr>
          <w:p w:rsidR="007A092B" w:rsidRDefault="007A092B" w:rsidP="00A8559E">
            <w:r>
              <w:t>Организация дорожного движения, обязанности пешеходов и пассажиров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Участник дорожного движения. Правила дорожного движения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2.3</w:t>
            </w:r>
          </w:p>
        </w:tc>
        <w:tc>
          <w:tcPr>
            <w:tcW w:w="2406" w:type="dxa"/>
          </w:tcPr>
          <w:p w:rsidR="007A092B" w:rsidRDefault="007A092B" w:rsidP="00A8559E">
            <w:r>
              <w:t>Велосипедист-водитель транспортного средства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Основные требования к техническому состоянию велосипеда. Основные обязанности велосипедиста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3.1</w:t>
            </w:r>
          </w:p>
        </w:tc>
        <w:tc>
          <w:tcPr>
            <w:tcW w:w="2406" w:type="dxa"/>
          </w:tcPr>
          <w:p w:rsidR="007A092B" w:rsidRDefault="007A092B" w:rsidP="00A8559E">
            <w:r>
              <w:t>Безопасное поведение на водоёмах в различных условиях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Общие правила безопасного поведения на воде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3.2</w:t>
            </w:r>
          </w:p>
        </w:tc>
        <w:tc>
          <w:tcPr>
            <w:tcW w:w="2406" w:type="dxa"/>
          </w:tcPr>
          <w:p w:rsidR="007A092B" w:rsidRDefault="007A092B" w:rsidP="00A8559E">
            <w:r>
              <w:t>Безопасный отдых на водоёмах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 xml:space="preserve">Правила безопасного поведения на воде, соблюдение которых </w:t>
            </w:r>
            <w:r>
              <w:lastRenderedPageBreak/>
              <w:t>уменьшает возможность несчастных случаев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3.3</w:t>
            </w:r>
          </w:p>
        </w:tc>
        <w:tc>
          <w:tcPr>
            <w:tcW w:w="2406" w:type="dxa"/>
          </w:tcPr>
          <w:p w:rsidR="007A092B" w:rsidRDefault="007A092B" w:rsidP="00A8559E">
            <w:r>
              <w:t>Оказание помощи терпящим бедствие на воде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Освобождение от захватов, способы транспортировки пострадавшего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4.1</w:t>
            </w:r>
          </w:p>
        </w:tc>
        <w:tc>
          <w:tcPr>
            <w:tcW w:w="2406" w:type="dxa"/>
          </w:tcPr>
          <w:p w:rsidR="007A092B" w:rsidRDefault="007A092B" w:rsidP="00A8559E">
            <w:r>
              <w:t>Загрязнение окружающей природной среды и здоровье человека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Загрязнение атмосферы, загрязнение почв, загрязнение вод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4.2</w:t>
            </w:r>
          </w:p>
        </w:tc>
        <w:tc>
          <w:tcPr>
            <w:tcW w:w="2406" w:type="dxa"/>
          </w:tcPr>
          <w:p w:rsidR="007A092B" w:rsidRDefault="007A092B" w:rsidP="00A8559E">
            <w: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5.1</w:t>
            </w:r>
          </w:p>
        </w:tc>
        <w:tc>
          <w:tcPr>
            <w:tcW w:w="2406" w:type="dxa"/>
          </w:tcPr>
          <w:p w:rsidR="007A092B" w:rsidRDefault="007A092B" w:rsidP="00A8559E">
            <w:r>
              <w:t>Классификация чрезвычайных ситуаций техногенного характера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Авария, катастрофа, чрезвычайная ситуация техногенного характера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5.2</w:t>
            </w:r>
          </w:p>
        </w:tc>
        <w:tc>
          <w:tcPr>
            <w:tcW w:w="2406" w:type="dxa"/>
          </w:tcPr>
          <w:p w:rsidR="007A092B" w:rsidRDefault="007A092B" w:rsidP="00A8559E">
            <w:r>
              <w:t xml:space="preserve">Аварии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 и их возможные последствия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proofErr w:type="spellStart"/>
            <w:r>
              <w:t>Радиационно</w:t>
            </w:r>
            <w:proofErr w:type="spellEnd"/>
            <w:r>
              <w:t xml:space="preserve"> опасные объекты. Аварии на объектах и их последствия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5.3</w:t>
            </w:r>
          </w:p>
        </w:tc>
        <w:tc>
          <w:tcPr>
            <w:tcW w:w="2406" w:type="dxa"/>
          </w:tcPr>
          <w:p w:rsidR="007A092B" w:rsidRDefault="007A092B" w:rsidP="00A8559E">
            <w:r>
              <w:t>Аварии на химически опасных объектах и их возможные последствия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Наиболее опасный поражающий фактор химической аварии, его последствия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5.4</w:t>
            </w:r>
          </w:p>
        </w:tc>
        <w:tc>
          <w:tcPr>
            <w:tcW w:w="2406" w:type="dxa"/>
          </w:tcPr>
          <w:p w:rsidR="007A092B" w:rsidRDefault="007A092B" w:rsidP="00A8559E">
            <w: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Взрывопожароопасные объекты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5.5</w:t>
            </w:r>
          </w:p>
        </w:tc>
        <w:tc>
          <w:tcPr>
            <w:tcW w:w="2406" w:type="dxa"/>
          </w:tcPr>
          <w:p w:rsidR="007A092B" w:rsidRDefault="007A092B" w:rsidP="00A8559E">
            <w:r>
              <w:t>Аварии на гидротехнических сооружениях и их последствия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Гидродинамическая авария, основные последствия крупных гидродинамических аварий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>
            <w:r>
              <w:t>Защита населения РФ от чрезвычайных ситуаций</w:t>
            </w:r>
          </w:p>
        </w:tc>
        <w:tc>
          <w:tcPr>
            <w:tcW w:w="1451" w:type="dxa"/>
          </w:tcPr>
          <w:p w:rsidR="007A092B" w:rsidRDefault="007A092B" w:rsidP="00A8559E"/>
        </w:tc>
        <w:tc>
          <w:tcPr>
            <w:tcW w:w="2406" w:type="dxa"/>
          </w:tcPr>
          <w:p w:rsidR="007A092B" w:rsidRDefault="007A092B" w:rsidP="00A8559E"/>
        </w:tc>
        <w:tc>
          <w:tcPr>
            <w:tcW w:w="1445" w:type="dxa"/>
          </w:tcPr>
          <w:p w:rsidR="007A092B" w:rsidRDefault="007A092B" w:rsidP="00A8559E"/>
        </w:tc>
        <w:tc>
          <w:tcPr>
            <w:tcW w:w="2434" w:type="dxa"/>
          </w:tcPr>
          <w:p w:rsidR="007A092B" w:rsidRDefault="007A092B" w:rsidP="00A8559E"/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6.1</w:t>
            </w:r>
          </w:p>
        </w:tc>
        <w:tc>
          <w:tcPr>
            <w:tcW w:w="2406" w:type="dxa"/>
          </w:tcPr>
          <w:p w:rsidR="007A092B" w:rsidRDefault="007A092B" w:rsidP="00A8559E">
            <w:r>
              <w:t>Обеспечение радиационной безопасности населения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Обеспечение радиационной безопасности населения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6.2</w:t>
            </w:r>
          </w:p>
        </w:tc>
        <w:tc>
          <w:tcPr>
            <w:tcW w:w="2406" w:type="dxa"/>
          </w:tcPr>
          <w:p w:rsidR="007A092B" w:rsidRDefault="007A092B" w:rsidP="00A8559E">
            <w:r>
              <w:t>Обеспечение химической защиты населения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Основные мероприятия по химической защите населения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6.3</w:t>
            </w:r>
          </w:p>
        </w:tc>
        <w:tc>
          <w:tcPr>
            <w:tcW w:w="2406" w:type="dxa"/>
          </w:tcPr>
          <w:p w:rsidR="007A092B" w:rsidRDefault="007A092B" w:rsidP="00A8559E">
            <w: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Меры по повышению безопасности функционирования опасных производственных  объектов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6.4</w:t>
            </w:r>
          </w:p>
        </w:tc>
        <w:tc>
          <w:tcPr>
            <w:tcW w:w="2406" w:type="dxa"/>
          </w:tcPr>
          <w:p w:rsidR="007A092B" w:rsidRDefault="007A092B" w:rsidP="00A8559E">
            <w: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Мероприятия по защите населения от чрезвычайных ситуаций гидродинамического характера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7.1</w:t>
            </w:r>
          </w:p>
        </w:tc>
        <w:tc>
          <w:tcPr>
            <w:tcW w:w="2406" w:type="dxa"/>
          </w:tcPr>
          <w:p w:rsidR="007A092B" w:rsidRDefault="007A092B" w:rsidP="00A8559E">
            <w:r>
              <w:t xml:space="preserve">Организация оповещения населения о чрезвычайных </w:t>
            </w:r>
            <w:r>
              <w:lastRenderedPageBreak/>
              <w:t>ситуациях техногенного характера</w:t>
            </w:r>
          </w:p>
        </w:tc>
        <w:tc>
          <w:tcPr>
            <w:tcW w:w="1445" w:type="dxa"/>
          </w:tcPr>
          <w:p w:rsidR="007A092B" w:rsidRDefault="007A092B" w:rsidP="00A8559E">
            <w:r>
              <w:lastRenderedPageBreak/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Оповещение и информирование населения об опасностях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7.2</w:t>
            </w:r>
          </w:p>
        </w:tc>
        <w:tc>
          <w:tcPr>
            <w:tcW w:w="2406" w:type="dxa"/>
          </w:tcPr>
          <w:p w:rsidR="007A092B" w:rsidRDefault="007A092B" w:rsidP="00A8559E">
            <w:r>
              <w:t>Эвакуация населения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Эвакуация населения, виды эвакуации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7.3</w:t>
            </w:r>
          </w:p>
        </w:tc>
        <w:tc>
          <w:tcPr>
            <w:tcW w:w="2406" w:type="dxa"/>
          </w:tcPr>
          <w:p w:rsidR="007A092B" w:rsidRDefault="007A092B" w:rsidP="00A8559E">
            <w: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Защитные сооружения гражданской обороны, противорадиационные укрытия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>
            <w:r>
              <w:t>Основы здорового образа жизни</w:t>
            </w:r>
          </w:p>
        </w:tc>
        <w:tc>
          <w:tcPr>
            <w:tcW w:w="1451" w:type="dxa"/>
          </w:tcPr>
          <w:p w:rsidR="007A092B" w:rsidRDefault="007A092B" w:rsidP="00A8559E"/>
        </w:tc>
        <w:tc>
          <w:tcPr>
            <w:tcW w:w="2406" w:type="dxa"/>
          </w:tcPr>
          <w:p w:rsidR="007A092B" w:rsidRDefault="007A092B" w:rsidP="00A8559E"/>
        </w:tc>
        <w:tc>
          <w:tcPr>
            <w:tcW w:w="1445" w:type="dxa"/>
          </w:tcPr>
          <w:p w:rsidR="007A092B" w:rsidRDefault="007A092B" w:rsidP="00A8559E"/>
        </w:tc>
        <w:tc>
          <w:tcPr>
            <w:tcW w:w="2434" w:type="dxa"/>
          </w:tcPr>
          <w:p w:rsidR="007A092B" w:rsidRDefault="007A092B" w:rsidP="00A8559E"/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8.1</w:t>
            </w:r>
          </w:p>
        </w:tc>
        <w:tc>
          <w:tcPr>
            <w:tcW w:w="2406" w:type="dxa"/>
          </w:tcPr>
          <w:p w:rsidR="007A092B" w:rsidRDefault="007A092B" w:rsidP="00A8559E">
            <w:r>
              <w:t>Здоровье как основная ценность человека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Критерии определения здоровья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8.2</w:t>
            </w:r>
          </w:p>
        </w:tc>
        <w:tc>
          <w:tcPr>
            <w:tcW w:w="2406" w:type="dxa"/>
          </w:tcPr>
          <w:p w:rsidR="007A092B" w:rsidRDefault="007A092B" w:rsidP="00A8559E">
            <w: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Физическое здоровье, духовное здоровье, социальное здоровье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8.3</w:t>
            </w:r>
          </w:p>
        </w:tc>
        <w:tc>
          <w:tcPr>
            <w:tcW w:w="2406" w:type="dxa"/>
          </w:tcPr>
          <w:p w:rsidR="007A092B" w:rsidRDefault="007A092B" w:rsidP="00A8559E">
            <w:r>
              <w:t>Репродуктивное здоровье-составляющая здоровья человека и общества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Критерии, определяющие репродуктивное здоровье человека и общества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8.4</w:t>
            </w:r>
          </w:p>
        </w:tc>
        <w:tc>
          <w:tcPr>
            <w:tcW w:w="2406" w:type="dxa"/>
          </w:tcPr>
          <w:p w:rsidR="007A092B" w:rsidRDefault="007A092B" w:rsidP="00A8559E">
            <w: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Режим дня, рациональное питание, закаливание, занятие физической культурой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8.5</w:t>
            </w:r>
          </w:p>
        </w:tc>
        <w:tc>
          <w:tcPr>
            <w:tcW w:w="2406" w:type="dxa"/>
          </w:tcPr>
          <w:p w:rsidR="007A092B" w:rsidRDefault="007A092B" w:rsidP="00A8559E">
            <w:r>
              <w:t xml:space="preserve">Здоровый образ жизни и профилактика </w:t>
            </w:r>
            <w:r>
              <w:lastRenderedPageBreak/>
              <w:t>основных неинфекционных заболеваний</w:t>
            </w:r>
          </w:p>
        </w:tc>
        <w:tc>
          <w:tcPr>
            <w:tcW w:w="1445" w:type="dxa"/>
          </w:tcPr>
          <w:p w:rsidR="007A092B" w:rsidRDefault="007A092B" w:rsidP="00A8559E">
            <w:r>
              <w:lastRenderedPageBreak/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 xml:space="preserve">Основные неинфекционные </w:t>
            </w:r>
            <w:r>
              <w:lastRenderedPageBreak/>
              <w:t>заболевания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8.6</w:t>
            </w:r>
          </w:p>
        </w:tc>
        <w:tc>
          <w:tcPr>
            <w:tcW w:w="2406" w:type="dxa"/>
          </w:tcPr>
          <w:p w:rsidR="007A092B" w:rsidRDefault="007A092B" w:rsidP="00A8559E">
            <w:r>
              <w:t>Вредные привычки и их влияние на здоровье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Наркотическая зависимость, алкоголизм, курение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8.7</w:t>
            </w:r>
          </w:p>
        </w:tc>
        <w:tc>
          <w:tcPr>
            <w:tcW w:w="2406" w:type="dxa"/>
          </w:tcPr>
          <w:p w:rsidR="007A092B" w:rsidRDefault="007A092B" w:rsidP="00A8559E">
            <w:r>
              <w:t>Профилактика вредных привычек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Основные причины роста наркомании среди подростков, профилактика вредных привычек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8.8</w:t>
            </w:r>
          </w:p>
        </w:tc>
        <w:tc>
          <w:tcPr>
            <w:tcW w:w="2406" w:type="dxa"/>
          </w:tcPr>
          <w:p w:rsidR="007A092B" w:rsidRDefault="007A092B" w:rsidP="00A8559E">
            <w:r>
              <w:t>Здоровый образ жизни и безопасность жизнедеятельности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Культура безопасности жизнедеятельности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>
            <w:r>
              <w:t>Основы медицинских знаний и оказание первой помощи</w:t>
            </w:r>
          </w:p>
        </w:tc>
        <w:tc>
          <w:tcPr>
            <w:tcW w:w="1451" w:type="dxa"/>
          </w:tcPr>
          <w:p w:rsidR="007A092B" w:rsidRDefault="007A092B" w:rsidP="00A8559E"/>
        </w:tc>
        <w:tc>
          <w:tcPr>
            <w:tcW w:w="2406" w:type="dxa"/>
          </w:tcPr>
          <w:p w:rsidR="007A092B" w:rsidRDefault="007A092B" w:rsidP="00A8559E"/>
        </w:tc>
        <w:tc>
          <w:tcPr>
            <w:tcW w:w="1445" w:type="dxa"/>
          </w:tcPr>
          <w:p w:rsidR="007A092B" w:rsidRDefault="007A092B" w:rsidP="00A8559E"/>
        </w:tc>
        <w:tc>
          <w:tcPr>
            <w:tcW w:w="2434" w:type="dxa"/>
          </w:tcPr>
          <w:p w:rsidR="007A092B" w:rsidRDefault="007A092B" w:rsidP="00A8559E"/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9.1</w:t>
            </w:r>
          </w:p>
        </w:tc>
        <w:tc>
          <w:tcPr>
            <w:tcW w:w="2406" w:type="dxa"/>
          </w:tcPr>
          <w:p w:rsidR="007A092B" w:rsidRDefault="007A092B" w:rsidP="00A8559E">
            <w:r>
              <w:t>Первая помощь пострадавшим и её значение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>
            <w:r>
              <w:t>Первая помощь, общие правила оказания первой помощи</w:t>
            </w:r>
          </w:p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9.2</w:t>
            </w:r>
          </w:p>
        </w:tc>
        <w:tc>
          <w:tcPr>
            <w:tcW w:w="2406" w:type="dxa"/>
          </w:tcPr>
          <w:p w:rsidR="007A092B" w:rsidRDefault="007A092B" w:rsidP="00A8559E">
            <w:r>
              <w:t>Первая помощь при отравлениях аварийно химически опасными веществами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/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9.3</w:t>
            </w:r>
          </w:p>
        </w:tc>
        <w:tc>
          <w:tcPr>
            <w:tcW w:w="2406" w:type="dxa"/>
          </w:tcPr>
          <w:p w:rsidR="007A092B" w:rsidRDefault="007A092B" w:rsidP="00A8559E">
            <w:r>
              <w:t>Первая помощь при травмах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/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  <w:tr w:rsidR="007A092B" w:rsidTr="007A092B">
        <w:tc>
          <w:tcPr>
            <w:tcW w:w="1749" w:type="dxa"/>
          </w:tcPr>
          <w:p w:rsidR="007A092B" w:rsidRDefault="007A092B" w:rsidP="00A8559E"/>
        </w:tc>
        <w:tc>
          <w:tcPr>
            <w:tcW w:w="1451" w:type="dxa"/>
          </w:tcPr>
          <w:p w:rsidR="007A092B" w:rsidRDefault="007A092B" w:rsidP="00A8559E">
            <w:r>
              <w:t>9.4</w:t>
            </w:r>
          </w:p>
        </w:tc>
        <w:tc>
          <w:tcPr>
            <w:tcW w:w="2406" w:type="dxa"/>
          </w:tcPr>
          <w:p w:rsidR="007A092B" w:rsidRDefault="007A092B" w:rsidP="00A8559E">
            <w:r>
              <w:t>Первая помощь при утоплении</w:t>
            </w:r>
          </w:p>
        </w:tc>
        <w:tc>
          <w:tcPr>
            <w:tcW w:w="1445" w:type="dxa"/>
          </w:tcPr>
          <w:p w:rsidR="007A092B" w:rsidRDefault="007A092B" w:rsidP="00A8559E">
            <w:r>
              <w:t>1</w:t>
            </w:r>
          </w:p>
        </w:tc>
        <w:tc>
          <w:tcPr>
            <w:tcW w:w="2434" w:type="dxa"/>
          </w:tcPr>
          <w:p w:rsidR="007A092B" w:rsidRDefault="007A092B" w:rsidP="00A8559E"/>
        </w:tc>
        <w:tc>
          <w:tcPr>
            <w:tcW w:w="1440" w:type="dxa"/>
          </w:tcPr>
          <w:p w:rsidR="007A092B" w:rsidRDefault="007A092B" w:rsidP="00A8559E"/>
        </w:tc>
        <w:tc>
          <w:tcPr>
            <w:tcW w:w="1432" w:type="dxa"/>
          </w:tcPr>
          <w:p w:rsidR="007A092B" w:rsidRDefault="007A092B" w:rsidP="00A8559E"/>
        </w:tc>
      </w:tr>
    </w:tbl>
    <w:p w:rsidR="00F07ACB" w:rsidRDefault="00F07ACB" w:rsidP="00F07ACB"/>
    <w:p w:rsidR="00F07ACB" w:rsidRDefault="00F07ACB" w:rsidP="00F07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7ACB" w:rsidRDefault="00F07ACB" w:rsidP="00F07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7ACB" w:rsidRDefault="00F07ACB" w:rsidP="00F07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Default="00F07ACB" w:rsidP="005032A7">
      <w:pPr>
        <w:jc w:val="right"/>
        <w:rPr>
          <w:rFonts w:ascii="Times New Roman" w:hAnsi="Times New Roman" w:cs="Times New Roman"/>
        </w:rPr>
      </w:pPr>
    </w:p>
    <w:p w:rsidR="00F07ACB" w:rsidRPr="005032A7" w:rsidRDefault="00F07ACB" w:rsidP="005032A7">
      <w:pPr>
        <w:jc w:val="right"/>
        <w:rPr>
          <w:rFonts w:ascii="Times New Roman" w:hAnsi="Times New Roman" w:cs="Times New Roman"/>
        </w:rPr>
      </w:pPr>
    </w:p>
    <w:sectPr w:rsidR="00F07ACB" w:rsidRPr="005032A7" w:rsidSect="00BE3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6C0"/>
    <w:rsid w:val="0008593C"/>
    <w:rsid w:val="000D6204"/>
    <w:rsid w:val="00105C5C"/>
    <w:rsid w:val="00295831"/>
    <w:rsid w:val="00302E0C"/>
    <w:rsid w:val="00306C91"/>
    <w:rsid w:val="00336D39"/>
    <w:rsid w:val="0040637B"/>
    <w:rsid w:val="0044618F"/>
    <w:rsid w:val="00486D0D"/>
    <w:rsid w:val="004B50A3"/>
    <w:rsid w:val="004F2C2D"/>
    <w:rsid w:val="005032A7"/>
    <w:rsid w:val="00547E39"/>
    <w:rsid w:val="00602C02"/>
    <w:rsid w:val="0061052E"/>
    <w:rsid w:val="00610A13"/>
    <w:rsid w:val="00625DD5"/>
    <w:rsid w:val="006D135F"/>
    <w:rsid w:val="007A092B"/>
    <w:rsid w:val="007F3B3D"/>
    <w:rsid w:val="00857DFC"/>
    <w:rsid w:val="008E17A7"/>
    <w:rsid w:val="009568D1"/>
    <w:rsid w:val="00973E6C"/>
    <w:rsid w:val="00A93D38"/>
    <w:rsid w:val="00BE3A24"/>
    <w:rsid w:val="00C216C0"/>
    <w:rsid w:val="00CB5919"/>
    <w:rsid w:val="00D41690"/>
    <w:rsid w:val="00E2315C"/>
    <w:rsid w:val="00E62E07"/>
    <w:rsid w:val="00E634FD"/>
    <w:rsid w:val="00E65DB1"/>
    <w:rsid w:val="00F07ACB"/>
    <w:rsid w:val="00FD0414"/>
    <w:rsid w:val="00FF1363"/>
    <w:rsid w:val="00FF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07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07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07AC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ACB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F07AC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7AC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schola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Булгакова</cp:lastModifiedBy>
  <cp:revision>15</cp:revision>
  <cp:lastPrinted>2001-12-31T22:46:00Z</cp:lastPrinted>
  <dcterms:created xsi:type="dcterms:W3CDTF">2014-10-14T09:10:00Z</dcterms:created>
  <dcterms:modified xsi:type="dcterms:W3CDTF">2023-09-20T05:06:00Z</dcterms:modified>
</cp:coreProperties>
</file>