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3" w:rsidRDefault="00E7144D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1 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6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53" w:rsidRDefault="00C34253">
      <w:pPr>
        <w:rPr>
          <w:rFonts w:ascii="Calibri" w:eastAsia="Calibri" w:hAnsi="Calibri" w:cs="Calibri"/>
        </w:rPr>
      </w:pPr>
    </w:p>
    <w:p w:rsidR="00E7144D" w:rsidRDefault="00E7144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144D" w:rsidRDefault="00E7144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144D" w:rsidRDefault="00E7144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144D" w:rsidRDefault="00E7144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>
        <w:rPr>
          <w:rFonts w:ascii="Times New Roman" w:eastAsia="Times New Roman" w:hAnsi="Times New Roman" w:cs="Times New Roman"/>
          <w:color w:val="000000"/>
          <w:sz w:val="28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>
        <w:rPr>
          <w:rFonts w:ascii="Times New Roman" w:eastAsia="Times New Roman" w:hAnsi="Times New Roman" w:cs="Times New Roman"/>
          <w:color w:val="000000"/>
          <w:sz w:val="28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>
        <w:rPr>
          <w:rFonts w:ascii="Times New Roman" w:eastAsia="Times New Roman" w:hAnsi="Times New Roman" w:cs="Times New Roman"/>
          <w:color w:val="000000"/>
          <w:sz w:val="28"/>
        </w:rPr>
        <w:t>ания направлена на достижение следующих образовательных, развивающих целей, а также целей воспитания: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>
        <w:rPr>
          <w:rFonts w:ascii="Times New Roman" w:eastAsia="Times New Roman" w:hAnsi="Times New Roman" w:cs="Times New Roman"/>
          <w:color w:val="000000"/>
          <w:sz w:val="28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34253" w:rsidRDefault="00E7144D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формирование функциональной математической грамотности обучающегося, которая характеризуется наличием у нег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eastAsia="Calibri" w:hAnsi="Calibri" w:cs="Calibri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</w:rPr>
        <w:t>целое», «больше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</w:rPr>
        <w:t>меньше», «равно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неравно», «порядок»), </w:t>
      </w:r>
      <w:r>
        <w:rPr>
          <w:rFonts w:ascii="Times New Roman" w:eastAsia="Times New Roman" w:hAnsi="Times New Roman" w:cs="Times New Roman"/>
          <w:color w:val="000000"/>
          <w:sz w:val="28"/>
        </w:rPr>
        <w:t>смысла арифметических действий, зависимостей (работа, движение, продолжительность события);</w:t>
      </w:r>
      <w:proofErr w:type="gramEnd"/>
    </w:p>
    <w:p w:rsidR="00C34253" w:rsidRDefault="00E7144D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</w:t>
      </w:r>
      <w:r>
        <w:rPr>
          <w:rFonts w:ascii="Times New Roman" w:eastAsia="Times New Roman" w:hAnsi="Times New Roman" w:cs="Times New Roman"/>
          <w:color w:val="000000"/>
          <w:sz w:val="28"/>
        </w:rPr>
        <w:t>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основе конструирования содержания и отбора планируемых результатов программы по математике лежат следующие це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нности математики,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коррелирующие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 становлением личности обучающегося: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явлений, происходящих в природе и в обществе (напри</w:t>
      </w:r>
      <w:r>
        <w:rPr>
          <w:rFonts w:ascii="Times New Roman" w:eastAsia="Times New Roman" w:hAnsi="Times New Roman" w:cs="Times New Roman"/>
          <w:color w:val="000000"/>
          <w:sz w:val="28"/>
        </w:rPr>
        <w:t>мер, хронология событий, протяжённость по времени, образование целого из частей, изменение формы, размера);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</w:t>
      </w:r>
      <w:r>
        <w:rPr>
          <w:rFonts w:ascii="Times New Roman" w:eastAsia="Times New Roman" w:hAnsi="Times New Roman" w:cs="Times New Roman"/>
          <w:color w:val="000000"/>
          <w:sz w:val="28"/>
        </w:rPr>
        <w:t>ики архитектуры, сокровища искусства и культуры, объекты природы);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совершенствовать коммуникативную деятельность (аргументировать свою точку зрения, строить логичес</w:t>
      </w:r>
      <w:r>
        <w:rPr>
          <w:rFonts w:ascii="Times New Roman" w:eastAsia="Times New Roman" w:hAnsi="Times New Roman" w:cs="Times New Roman"/>
          <w:color w:val="000000"/>
          <w:sz w:val="28"/>
        </w:rPr>
        <w:t>кие цепочки рассуждений, опровергать или подтверждать истинность предположения).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изучении других учебных предметов (количественные и пространственные характе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ристики, оценки, расчёты и прикидка, использование графических форм представления информации).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</w:t>
      </w:r>
      <w:r>
        <w:rPr>
          <w:rFonts w:ascii="Times New Roman" w:eastAsia="Times New Roman" w:hAnsi="Times New Roman" w:cs="Times New Roman"/>
          <w:color w:val="000000"/>
          <w:sz w:val="28"/>
        </w:rPr>
        <w:t>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его обучения на уровне основного общего образования. </w:t>
      </w:r>
      <w:proofErr w:type="gramEnd"/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дей</w:t>
      </w:r>
      <w:r>
        <w:rPr>
          <w:rFonts w:ascii="Times New Roman" w:eastAsia="Times New Roman" w:hAnsi="Times New Roman" w:cs="Times New Roman"/>
          <w:color w:val="000000"/>
          <w:sz w:val="28"/>
        </w:rPr>
        <w:t>ствий и умений, которые могут быть достигнуты на этом этапе обучения.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‌На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</w:t>
      </w:r>
      <w:r>
        <w:rPr>
          <w:rFonts w:ascii="Times New Roman" w:eastAsia="Times New Roman" w:hAnsi="Times New Roman" w:cs="Times New Roman"/>
          <w:color w:val="000000"/>
          <w:sz w:val="28"/>
        </w:rPr>
        <w:t>6 часов (4 часа в неделю).‌‌</w:t>
      </w:r>
    </w:p>
    <w:p w:rsidR="00C34253" w:rsidRDefault="00C34253">
      <w:pPr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</w:t>
      </w:r>
      <w:r>
        <w:rPr>
          <w:rFonts w:ascii="Times New Roman" w:eastAsia="Times New Roman" w:hAnsi="Times New Roman" w:cs="Times New Roman"/>
          <w:color w:val="000000"/>
          <w:sz w:val="28"/>
        </w:rPr>
        <w:t>матическая информация».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 КЛАСС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Числа и величины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34253" w:rsidRDefault="00E7144D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Величины: сравне</w:t>
      </w:r>
      <w:r>
        <w:rPr>
          <w:rFonts w:ascii="Times New Roman" w:eastAsia="Times New Roman" w:hAnsi="Times New Roman" w:cs="Times New Roman"/>
          <w:color w:val="000000"/>
          <w:sz w:val="28"/>
        </w:rPr>
        <w:t>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Соотношение между единицами величины (в пределах 100), его применение для решения практических задач.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Арифметические действия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Действия умножения и деления чисел в практических и учебных ситуациях. Названия компонентов действий умножения, 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еления.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Неизвестный компонент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сложения, действия вычитания. Нахождение неизвестного компонента сложения, вычитания.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Текстовые задачи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Чтение, представление текста задачи в виде рисунка, схемы или другой модел</w:t>
      </w:r>
      <w:r>
        <w:rPr>
          <w:rFonts w:ascii="Times New Roman" w:eastAsia="Times New Roman" w:hAnsi="Times New Roman" w:cs="Times New Roman"/>
          <w:color w:val="000000"/>
          <w:sz w:val="28"/>
        </w:rPr>
        <w:t>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Пространственные отношения и геометрическ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ие фигуры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ной длиной стороны. Длина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ломаной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Математическая информация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Нахождение, формулирование одного-двух общих признаков набора математических объектов: чисе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C34253" w:rsidRDefault="00E7144D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Верные (истинные) и неверные (ложные) утверждения, содержащие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количественные, пространственные отношения, зависимости между числами или величинами.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Конструирование утверждений с использованием слов «каждый», «все».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Внесение данных в таблицу, дополнение моделей (схем, изображений) готовыми числовыми данными.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работы с электронными средствами обучения (элек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тронной формой учебника, компьютерными тренажёрами).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действий, регулятивных универсальных учебных действий, совместной деятельности.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наблюдать математические о</w:t>
      </w:r>
      <w:r>
        <w:rPr>
          <w:rFonts w:ascii="Times New Roman" w:eastAsia="Times New Roman" w:hAnsi="Times New Roman" w:cs="Times New Roman"/>
          <w:color w:val="000000"/>
          <w:sz w:val="28"/>
        </w:rPr>
        <w:t>тношения (часть – целое, больше – меньше) в окружающем мире;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назначение и использовать простейшие измерительные приборы (сантиметровая лента, весы);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группы объектов (чисел, величин, геометрических фигур) по самостоятельно выбранн</w:t>
      </w:r>
      <w:r>
        <w:rPr>
          <w:rFonts w:ascii="Times New Roman" w:eastAsia="Times New Roman" w:hAnsi="Times New Roman" w:cs="Times New Roman"/>
          <w:color w:val="000000"/>
          <w:sz w:val="28"/>
        </w:rPr>
        <w:t>ому основанию;</w:t>
      </w:r>
    </w:p>
    <w:p w:rsidR="00C34253" w:rsidRDefault="00E7144D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обнаруживать модели геометрических фигур в окружающем мире;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вести поиск различных решений задачи (расчётной, с геом</w:t>
      </w:r>
      <w:r>
        <w:rPr>
          <w:rFonts w:ascii="Times New Roman" w:eastAsia="Times New Roman" w:hAnsi="Times New Roman" w:cs="Times New Roman"/>
          <w:color w:val="000000"/>
          <w:sz w:val="28"/>
        </w:rPr>
        <w:t>етрическим содержанием);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соответствие между математическим выражением и его текстовым описанием;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примеры, подтверждающие суждение, вывод, ответ.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34253" w:rsidRDefault="00E7144D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извлекать и использовать информацию, представленную в текстовой, графической (рис</w:t>
      </w:r>
      <w:r>
        <w:rPr>
          <w:rFonts w:ascii="Times New Roman" w:eastAsia="Times New Roman" w:hAnsi="Times New Roman" w:cs="Times New Roman"/>
          <w:color w:val="000000"/>
          <w:sz w:val="28"/>
        </w:rPr>
        <w:t>унок, схема, таблица) форме;</w:t>
      </w:r>
      <w:proofErr w:type="gramEnd"/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логику перебора вариантов для решения простейших комбинаторных задач;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дополнять модели (схемы, изображения) готовыми числовыми данными.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действия общения как часть комму</w:t>
      </w:r>
      <w:r>
        <w:rPr>
          <w:rFonts w:ascii="Times New Roman" w:eastAsia="Times New Roman" w:hAnsi="Times New Roman" w:cs="Times New Roman"/>
          <w:color w:val="000000"/>
          <w:sz w:val="28"/>
        </w:rPr>
        <w:t>никативных универсальных учебных действий: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комментировать ход вычислений;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выбор величины, соответствующей ситуации измерения;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математические знаки и тер</w:t>
      </w:r>
      <w:r>
        <w:rPr>
          <w:rFonts w:ascii="Times New Roman" w:eastAsia="Times New Roman" w:hAnsi="Times New Roman" w:cs="Times New Roman"/>
          <w:color w:val="000000"/>
          <w:sz w:val="28"/>
        </w:rPr>
        <w:t>минологию для описания сюжетной ситуации, конструирования утверждений, выводов относительно данных объектов, отношения;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записывать, читать число, числовое выражение;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приводить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примеры, иллюстрирующие арифметическое действие, взаимное расположение геометрических фигур; </w:t>
      </w:r>
    </w:p>
    <w:p w:rsidR="00C34253" w:rsidRDefault="00E7144D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следовать установленному правилу, по которому составлен ряд чисел, величин, геометрических фигур;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организовывать, уча</w:t>
      </w:r>
      <w:r>
        <w:rPr>
          <w:rFonts w:ascii="Times New Roman" w:eastAsia="Times New Roman" w:hAnsi="Times New Roman" w:cs="Times New Roman"/>
          <w:color w:val="000000"/>
          <w:sz w:val="28"/>
        </w:rPr>
        <w:t>ствовать, контролировать ход и результат парной работы с математическим материалом;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находить с помощью учителя причину возникшей ошибки или затруднения.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обучающегося будут сформированы следующие умения совместной деятельности: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парной и групповой работе с математическим материалом: </w:t>
      </w:r>
      <w:r>
        <w:rPr>
          <w:rFonts w:ascii="Times New Roman" w:eastAsia="Times New Roman" w:hAnsi="Times New Roman" w:cs="Times New Roman"/>
          <w:color w:val="000000"/>
          <w:sz w:val="28"/>
        </w:rPr>
        <w:t>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решать совместно математические задачи поискового и творческого характера (определять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совместно с учителем оценивать результаты выполнения общей работы.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НИЯ ПРОГРАММЫ ПО МАТЕМАТИКЕ НА УРОВНЕ НАЧАЛЬНОГО ОБЩЕГО ОБРАЗОВАНИЯ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духовно-нравственными ценностями, прин</w:t>
      </w:r>
      <w:r>
        <w:rPr>
          <w:rFonts w:ascii="Times New Roman" w:eastAsia="Times New Roman" w:hAnsi="Times New Roman" w:cs="Times New Roman"/>
          <w:color w:val="000000"/>
          <w:sz w:val="28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математики на уровне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рмированы следующие личностные результаты: 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</w:rPr>
        <w:t>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осваивать навыки организации безопасного </w:t>
      </w:r>
      <w:r>
        <w:rPr>
          <w:rFonts w:ascii="Times New Roman" w:eastAsia="Times New Roman" w:hAnsi="Times New Roman" w:cs="Times New Roman"/>
          <w:color w:val="000000"/>
          <w:sz w:val="28"/>
        </w:rPr>
        <w:t>поведения в информационной среде;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работать в ситуациях, расширяющих опыт применения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практические и учебные ситуации с точки зрения возможности примене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математики для рационального и эффективного решения учебных и жизненных проблем;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пользоваться разнообразны</w:t>
      </w:r>
      <w:r>
        <w:rPr>
          <w:rFonts w:ascii="Times New Roman" w:eastAsia="Times New Roman" w:hAnsi="Times New Roman" w:cs="Times New Roman"/>
          <w:color w:val="000000"/>
          <w:sz w:val="28"/>
        </w:rPr>
        <w:t>ми информационными средствами для решения предложенных и самостоятельно выбранных учебных проблем, задач.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C34253" w:rsidRDefault="00E7144D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eastAsia="Calibri" w:hAnsi="Calibri" w:cs="Calibri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</w:rPr>
        <w:t>целое», «причина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следствие», </w:t>
      </w:r>
      <w:r>
        <w:rPr>
          <w:rFonts w:ascii="Calibri" w:eastAsia="Calibri" w:hAnsi="Calibri" w:cs="Calibri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протяжённость</w:t>
      </w:r>
      <w:r>
        <w:rPr>
          <w:rFonts w:ascii="Calibri" w:eastAsia="Calibri" w:hAnsi="Calibri" w:cs="Calibri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приобретать практич</w:t>
      </w:r>
      <w:r>
        <w:rPr>
          <w:rFonts w:ascii="Times New Roman" w:eastAsia="Times New Roman" w:hAnsi="Times New Roman" w:cs="Times New Roman"/>
          <w:color w:val="000000"/>
          <w:sz w:val="28"/>
        </w:rPr>
        <w:t>еские графические и измерительные навыки для успешного решения учебных и житейских задач;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исследовательск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ие действия: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читать, интерпретировать </w:t>
      </w:r>
      <w:r>
        <w:rPr>
          <w:rFonts w:ascii="Times New Roman" w:eastAsia="Times New Roman" w:hAnsi="Times New Roman" w:cs="Times New Roman"/>
          <w:color w:val="000000"/>
          <w:sz w:val="28"/>
        </w:rPr>
        <w:t>графически представленную информацию (схему, таблицу, диаграмму, другую модель);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правила, без</w:t>
      </w:r>
      <w:r>
        <w:rPr>
          <w:rFonts w:ascii="Times New Roman" w:eastAsia="Times New Roman" w:hAnsi="Times New Roman" w:cs="Times New Roman"/>
          <w:color w:val="000000"/>
          <w:sz w:val="28"/>
        </w:rPr>
        <w:t>опасно использовать предлагаемые электронные средства и источники информации.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Общение: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утверждения, проверять их истинность;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текст задания для объяснения способа и хода решения мат</w:t>
      </w:r>
      <w:r>
        <w:rPr>
          <w:rFonts w:ascii="Times New Roman" w:eastAsia="Times New Roman" w:hAnsi="Times New Roman" w:cs="Times New Roman"/>
          <w:color w:val="000000"/>
          <w:sz w:val="28"/>
        </w:rPr>
        <w:t>ематической задачи;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комментировать процесс вычисления, построения, решения;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</w:t>
      </w:r>
      <w:r>
        <w:rPr>
          <w:rFonts w:ascii="Times New Roman" w:eastAsia="Times New Roman" w:hAnsi="Times New Roman" w:cs="Times New Roman"/>
          <w:color w:val="000000"/>
          <w:sz w:val="28"/>
        </w:rPr>
        <w:t>пления участников, приводить доказательства своей правоты, проявлять этику общения;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</w:t>
      </w:r>
      <w:r>
        <w:rPr>
          <w:rFonts w:ascii="Times New Roman" w:eastAsia="Times New Roman" w:hAnsi="Times New Roman" w:cs="Times New Roman"/>
          <w:color w:val="000000"/>
          <w:sz w:val="28"/>
        </w:rPr>
        <w:t>ер, измерение длины отрезка);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алгоритмах: воспроизводить, дополнять, исправлять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деформированные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 составлять тексты заданий, аналогичные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типовым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изученным.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Самоконтроль (рефлексия):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находить ошибки в своей работе, устанавливать их причины, вести поиск путей преодоления ошибок;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предви</w:t>
      </w:r>
      <w:r>
        <w:rPr>
          <w:rFonts w:ascii="Times New Roman" w:eastAsia="Times New Roman" w:hAnsi="Times New Roman" w:cs="Times New Roman"/>
          <w:color w:val="000000"/>
          <w:sz w:val="28"/>
        </w:rPr>
        <w:t>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рациональность своих действий, давать им ка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чественную характеристику.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контрпримеров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с</w:t>
      </w:r>
      <w:r>
        <w:rPr>
          <w:rFonts w:ascii="Times New Roman" w:eastAsia="Times New Roman" w:hAnsi="Times New Roman" w:cs="Times New Roman"/>
          <w:color w:val="000000"/>
          <w:sz w:val="28"/>
        </w:rPr>
        <w:t>огласовывать мнения в ходе поиска доказательств, выбора рационального способа, анализа информации;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</w:t>
      </w:r>
      <w:r>
        <w:rPr>
          <w:rFonts w:ascii="Times New Roman" w:eastAsia="Times New Roman" w:hAnsi="Times New Roman" w:cs="Times New Roman"/>
          <w:color w:val="000000"/>
          <w:sz w:val="28"/>
        </w:rPr>
        <w:t>ния.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E7144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 концу обучения во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</w:t>
      </w:r>
      <w:r>
        <w:rPr>
          <w:rFonts w:ascii="Times New Roman" w:eastAsia="Times New Roman" w:hAnsi="Times New Roman" w:cs="Times New Roman"/>
          <w:color w:val="000000"/>
          <w:sz w:val="28"/>
        </w:rPr>
        <w:t>ержащего действия сложения и вычитания в пределах 100;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умножение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деление в пределах 50 с использованием таблицы умножения;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неизвестный компонент сложения, вычитания;</w:t>
      </w:r>
    </w:p>
    <w:p w:rsidR="00C34253" w:rsidRDefault="00E7144D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</w:t>
      </w:r>
      <w:r>
        <w:rPr>
          <w:rFonts w:ascii="Times New Roman" w:eastAsia="Times New Roman" w:hAnsi="Times New Roman" w:cs="Times New Roman"/>
          <w:color w:val="000000"/>
          <w:sz w:val="28"/>
        </w:rPr>
        <w:t>етр, метр), массы (килограмм), времени (минута, час), стоимости (рубль, копейка);</w:t>
      </w:r>
      <w:proofErr w:type="gramEnd"/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C34253" w:rsidRDefault="00E7144D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сравнивать величины длины, массы, времени, стоимости, устанавливая между ними соотнош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ение «больше или меньше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</w:t>
      </w:r>
      <w:r>
        <w:rPr>
          <w:rFonts w:ascii="Times New Roman" w:eastAsia="Times New Roman" w:hAnsi="Times New Roman" w:cs="Times New Roman"/>
          <w:color w:val="000000"/>
          <w:sz w:val="28"/>
        </w:rPr>
        <w:t>ействий, записывать ответ;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называть геометрические фигуры: прямой угол,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ломаную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многоугольник;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измерение длин реальных объектов с помощью линейки;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C34253" w:rsidRDefault="00E7144D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одно-двухшаговые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делать выводы;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информацию в заданной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группы объектов (находить общее, различное);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обнаруживать модели геометрических фигур в окружа</w:t>
      </w:r>
      <w:r>
        <w:rPr>
          <w:rFonts w:ascii="Times New Roman" w:eastAsia="Times New Roman" w:hAnsi="Times New Roman" w:cs="Times New Roman"/>
          <w:color w:val="000000"/>
          <w:sz w:val="28"/>
        </w:rPr>
        <w:t>ющем мире;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примеры, подтверждающие суждение, ответ;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(дополнять) текстовую задачу;</w:t>
      </w:r>
    </w:p>
    <w:p w:rsidR="00C34253" w:rsidRDefault="00E7144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проверять правильность вычисления, измерения.</w:t>
      </w:r>
    </w:p>
    <w:p w:rsidR="00C34253" w:rsidRDefault="00C34253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34253" w:rsidRDefault="00C34253">
      <w:pPr>
        <w:rPr>
          <w:rFonts w:ascii="Calibri" w:eastAsia="Calibri" w:hAnsi="Calibri" w:cs="Calibri"/>
        </w:rPr>
      </w:pPr>
    </w:p>
    <w:p w:rsidR="00C34253" w:rsidRDefault="00E7144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34253" w:rsidRDefault="00E7144D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91"/>
        <w:gridCol w:w="2023"/>
        <w:gridCol w:w="886"/>
        <w:gridCol w:w="1793"/>
        <w:gridCol w:w="1866"/>
        <w:gridCol w:w="2256"/>
      </w:tblGrid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65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4253" w:rsidRDefault="00C34253">
            <w:pPr>
              <w:spacing w:after="0"/>
              <w:ind w:left="135"/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391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Величины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</w:tr>
    </w:tbl>
    <w:p w:rsidR="00C34253" w:rsidRDefault="00C34253">
      <w:pPr>
        <w:rPr>
          <w:rFonts w:ascii="Calibri" w:eastAsia="Calibri" w:hAnsi="Calibri" w:cs="Calibri"/>
        </w:rPr>
      </w:pPr>
    </w:p>
    <w:p w:rsidR="00C34253" w:rsidRDefault="00C34253">
      <w:pPr>
        <w:rPr>
          <w:rFonts w:ascii="Calibri" w:eastAsia="Calibri" w:hAnsi="Calibri" w:cs="Calibri"/>
        </w:rPr>
      </w:pPr>
    </w:p>
    <w:p w:rsidR="00C34253" w:rsidRDefault="00E7144D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МАТЕМАТИКА. 1-4 КЛАСС В 2 ЧАСТЯХ. М.И. МОРО И ДР.» </w:t>
      </w:r>
    </w:p>
    <w:p w:rsidR="00C34253" w:rsidRDefault="00C34253">
      <w:pPr>
        <w:rPr>
          <w:rFonts w:ascii="Calibri" w:eastAsia="Calibri" w:hAnsi="Calibri" w:cs="Calibri"/>
        </w:rPr>
      </w:pPr>
    </w:p>
    <w:p w:rsidR="00C34253" w:rsidRDefault="00E7144D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03"/>
        <w:gridCol w:w="2332"/>
        <w:gridCol w:w="721"/>
        <w:gridCol w:w="1474"/>
        <w:gridCol w:w="1532"/>
        <w:gridCol w:w="1059"/>
        <w:gridCol w:w="1794"/>
      </w:tblGrid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4253" w:rsidRDefault="00C34253">
            <w:pPr>
              <w:spacing w:after="0"/>
              <w:ind w:left="135"/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4253" w:rsidRDefault="00C34253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измерение длины (единица длины — миллиметр)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текстовых задач на применение смысла арифметического действия (сложение,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вычитание)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Распознавание и изображение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геометрических фигур: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ломаная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Длина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ломаной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Переместительное, сочетательное свойства сложения,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их применение для вычислений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Нахождение, формулирование одного-двух общих признаков набора математических объектов: чисел,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величин, геометрических фигур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пределах 100. Вычитание без перехода через разряд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Устное сложение и вычитание чисел в пределах 100.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Приемы вычитания однозначного числа с переходом через разряд. Вычисления вида 35 - 7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Распознавание и изображение геометрических фигур: многоугольник,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ломаная</w:t>
            </w:r>
            <w:proofErr w:type="gram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Правило составления ряда чисел, величин, геометрических фигур (формулирование правила,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правила, дополнение ряда)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стороны прямоугольника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мм, в мм)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(приёмы, правила) устных и письменных вычислений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умножения в практических ситуациях. Составление модели действия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Применение деления в практических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ситуациях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Деление на 2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умножение в пределах 50. Деление на 9. Таблица умножения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Геометрические фигуры. Периметр. Математическая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информация. Работа с информацией. Повторение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3425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E7144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34253" w:rsidRDefault="00C34253">
            <w:pPr>
              <w:rPr>
                <w:rFonts w:ascii="Calibri" w:eastAsia="Calibri" w:hAnsi="Calibri" w:cs="Calibri"/>
              </w:rPr>
            </w:pPr>
          </w:p>
        </w:tc>
      </w:tr>
    </w:tbl>
    <w:p w:rsidR="00C34253" w:rsidRDefault="00C34253">
      <w:pPr>
        <w:rPr>
          <w:rFonts w:ascii="Calibri" w:eastAsia="Calibri" w:hAnsi="Calibri" w:cs="Calibri"/>
        </w:rPr>
      </w:pPr>
    </w:p>
    <w:p w:rsidR="00C34253" w:rsidRDefault="00C34253">
      <w:pPr>
        <w:rPr>
          <w:rFonts w:ascii="Calibri" w:eastAsia="Calibri" w:hAnsi="Calibri" w:cs="Calibri"/>
        </w:rPr>
      </w:pPr>
    </w:p>
    <w:p w:rsidR="00C34253" w:rsidRDefault="00E7144D"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34253" w:rsidRDefault="00E7144D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C34253" w:rsidRDefault="00E7144D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Математика: 2 класс: учебник : в 2 частях/ М.И. Моро,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Бельтюкова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др. -15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перераб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: Просвещение, 2023.- (Школа России).</w:t>
      </w:r>
    </w:p>
    <w:p w:rsidR="00C34253" w:rsidRDefault="00E7144D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C34253" w:rsidRDefault="00E7144D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C34253" w:rsidRDefault="00E7144D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C34253" w:rsidRDefault="00E7144D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​‌‌​​‌‌​Рабочие программы. Предметная линия учебников М.И. 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ро,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Бельтюкова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др.</w:t>
      </w:r>
    </w:p>
    <w:p w:rsidR="00C34253" w:rsidRDefault="00C34253">
      <w:pPr>
        <w:spacing w:after="0"/>
        <w:ind w:left="120"/>
        <w:rPr>
          <w:rFonts w:ascii="Calibri" w:eastAsia="Calibri" w:hAnsi="Calibri" w:cs="Calibri"/>
        </w:rPr>
      </w:pPr>
    </w:p>
    <w:p w:rsidR="00C34253" w:rsidRDefault="00E7144D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34253" w:rsidRDefault="00E7144D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ЦОК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https://m.edsoo.ru/c4e244a2</w:t>
        </w:r>
      </w:hyperlink>
    </w:p>
    <w:p w:rsidR="00C34253" w:rsidRDefault="00E7144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Библиотека ЦОК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https://m.edsoo.ru/c4e25410</w:t>
        </w:r>
      </w:hyperlink>
    </w:p>
    <w:p w:rsidR="00C34253" w:rsidRDefault="00E7144D">
      <w:pPr>
        <w:spacing w:after="0"/>
        <w:ind w:left="135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Библиотека ЦОК</w:t>
      </w:r>
    </w:p>
    <w:p w:rsidR="00C34253" w:rsidRDefault="00C34253">
      <w:pPr>
        <w:rPr>
          <w:rFonts w:ascii="Times New Roman" w:eastAsia="Times New Roman" w:hAnsi="Times New Roman" w:cs="Times New Roman"/>
        </w:rPr>
      </w:pPr>
      <w:hyperlink r:id="rId7">
        <w:r w:rsidR="00E7144D">
          <w:rPr>
            <w:rFonts w:ascii="Times New Roman" w:eastAsia="Times New Roman" w:hAnsi="Times New Roman" w:cs="Times New Roman"/>
            <w:color w:val="0000FF"/>
            <w:u w:val="single"/>
          </w:rPr>
          <w:t>https://m.edsoo.ru/c4e20b40</w:t>
        </w:r>
      </w:hyperlink>
      <w:r w:rsidR="00E7144D">
        <w:rPr>
          <w:rFonts w:ascii="Times New Roman" w:eastAsia="Times New Roman" w:hAnsi="Times New Roman" w:cs="Times New Roman"/>
          <w:color w:val="000000"/>
          <w:sz w:val="24"/>
        </w:rPr>
        <w:t xml:space="preserve"> 2)</w:t>
      </w:r>
      <w:r w:rsidR="00E7144D">
        <w:rPr>
          <w:rFonts w:ascii="Times New Roman" w:eastAsia="Times New Roman" w:hAnsi="Times New Roman" w:cs="Times New Roman"/>
        </w:rPr>
        <w:t>https://m.edsoo.ru/c4e20cee</w:t>
      </w:r>
    </w:p>
    <w:p w:rsidR="00C34253" w:rsidRDefault="00E7144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ЦОК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https://m.edsoo.ru/c4e288ea</w:t>
        </w:r>
      </w:hyperlink>
    </w:p>
    <w:sectPr w:rsidR="00C3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34253"/>
    <w:rsid w:val="00C34253"/>
    <w:rsid w:val="00E7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c4e288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c4e20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c4e25410" TargetMode="External"/><Relationship Id="rId5" Type="http://schemas.openxmlformats.org/officeDocument/2006/relationships/hyperlink" Target="https://m.edsoo.ru/c4e244a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5142</Words>
  <Characters>29310</Characters>
  <Application>Microsoft Office Word</Application>
  <DocSecurity>0</DocSecurity>
  <Lines>244</Lines>
  <Paragraphs>68</Paragraphs>
  <ScaleCrop>false</ScaleCrop>
  <Company/>
  <LinksUpToDate>false</LinksUpToDate>
  <CharactersWithSpaces>34384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2023-10-06T08:16:00Z</dcterms:created>
  <dcterms:modified xsi:type="dcterms:W3CDTF">2023-10-06T08:18:00Z</dcterms:modified>
</cp:coreProperties>
</file>