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5E" w:rsidRDefault="00BC21E5">
      <w:pPr>
        <w:spacing w:after="0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5940425" cy="7920355"/>
            <wp:effectExtent l="19050" t="0" r="3175" b="0"/>
            <wp:docPr id="1" name="Рисунок 0" descr="1 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62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BC21E5" w:rsidRDefault="00BC21E5">
      <w:pPr>
        <w:spacing w:after="0"/>
        <w:ind w:left="120"/>
        <w:rPr>
          <w:rFonts w:ascii="Calibri" w:eastAsia="Calibri" w:hAnsi="Calibri" w:cs="Calibri"/>
        </w:rPr>
      </w:pPr>
    </w:p>
    <w:p w:rsidR="0042625E" w:rsidRDefault="0042625E">
      <w:pPr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​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42625E" w:rsidRDefault="00BC21E5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течение периода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начального общего образования необходимо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</w:t>
      </w:r>
      <w:r>
        <w:rPr>
          <w:rFonts w:ascii="Times New Roman" w:eastAsia="Times New Roman" w:hAnsi="Times New Roman" w:cs="Times New Roman"/>
          <w:color w:val="000000"/>
          <w:sz w:val="28"/>
        </w:rPr>
        <w:t>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является практическое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</w:t>
      </w:r>
      <w:r>
        <w:rPr>
          <w:rFonts w:ascii="Times New Roman" w:eastAsia="Times New Roman" w:hAnsi="Times New Roman" w:cs="Times New Roman"/>
          <w:color w:val="000000"/>
          <w:sz w:val="28"/>
        </w:rPr>
        <w:t>вых особенностей, принципов и форм развития музыки.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Свойственная музыкальному восприятию идентификац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лирическим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недирективным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Одним из наиболее важных направлений программы по музыке является развитие эмоционального интеллекта обучающихся. 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сти, которые рассматриваются как широкий спектр конкретных приёмов и методов,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</w:t>
      </w:r>
      <w:r>
        <w:rPr>
          <w:rFonts w:ascii="Times New Roman" w:eastAsia="Times New Roman" w:hAnsi="Times New Roman" w:cs="Times New Roman"/>
          <w:color w:val="000000"/>
          <w:sz w:val="28"/>
        </w:rPr>
        <w:t>лементов музыкального языка, композиционных принципов.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Основная цель программы по музыке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воспитание музыкальной культуры как части общей духовной культуры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Основным содержанием музыкального обучения и воспитания является личный и коллективный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внутреннему миру другого человека через опыт сотворчества и сопереживания).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системы ценностей, обучающихся в единстве эмоциональной и познавательно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>й сферы;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творческих способностей ребёнка, развитие внутренней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мотивации 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Важнейшие задачи обучения музыке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уровне начального общего образования: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эмоционально-ценностной отзывчивости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прекрасноев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жизни и в искусстве;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культуры осознанного восприятия музыкальных образов, приобщение к традиционным российским 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уховно-нравственным ценностям через собственный внутренний опыт эмоционального переживания;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предметными умениями и навыками в различных видах практическ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ции, аранжировки); музыкальное движение (пластическое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интонирование, танец, двигательное моделирование), исследовательские и творческие проекты;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закономерностей музыкального искусства: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интонационнаяи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жанровая природа музыки, основные выразительные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средства, элементы музыкального языка;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расширение кругозора, воспитание любознательности, интереса к музыкальной культуре Росси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и, ее регионов, этнических групп, малой родины, а также к музыкальной культуре других стран, культур, времён и народов.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изучения модулей, принципам компоновки учебных тем, форм и методов освоения содержания.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eastAsia="Times New Roman" w:hAnsi="Times New Roman" w:cs="Times New Roman"/>
          <w:color w:val="000000"/>
          <w:sz w:val="28"/>
        </w:rPr>
        <w:t>(тематическими линиями):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инвариантные: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№ 1 «Народная музыка России»; 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модуль № 2 «Классич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еская музыка»; 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№ 3 «Музыка в жизни человека»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вариативные: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№ 4 «Музыка народов мира»; 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№ 5 «Духовная музыка»; 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№ 6 «Музыка театра и кино»; 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модуль № 7 «Современная музыкальная культура»; 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модуль № 8 «Музыкальная грамота»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</w:t>
      </w:r>
      <w:r>
        <w:rPr>
          <w:rFonts w:ascii="Times New Roman" w:eastAsia="Times New Roman" w:hAnsi="Times New Roman" w:cs="Times New Roman"/>
          <w:color w:val="000000"/>
          <w:sz w:val="28"/>
        </w:rPr>
        <w:t>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Общее число часов</w:t>
      </w:r>
      <w:r>
        <w:rPr>
          <w:rFonts w:ascii="Times New Roman" w:eastAsia="Times New Roman" w:hAnsi="Times New Roman" w:cs="Times New Roman"/>
          <w:color w:val="000000"/>
          <w:sz w:val="28"/>
        </w:rPr>
        <w:t>, рекомендованных для изучения музыки ‑ 135 часов: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1 классе – 33 часа (1 час в неделю),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 2 классе – 34 часа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(1 час в неделю),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 3 классе – 34 часа (1 час в неделю),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4 классе – 34 часа (1 час в неделю).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стемы дополнительного образования детей, учреждениями культуры, организациями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культурно-досуговой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сферы (театры, музеи, творческие союзы).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Освоение программы по музыке предполагает активную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социокультурную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связях с такими учебными предметами, ка</w:t>
      </w:r>
      <w:r>
        <w:rPr>
          <w:rFonts w:ascii="Times New Roman" w:eastAsia="Times New Roman" w:hAnsi="Times New Roman" w:cs="Times New Roman"/>
          <w:color w:val="000000"/>
          <w:sz w:val="28"/>
        </w:rPr>
        <w:t>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42625E" w:rsidRDefault="0042625E">
      <w:pPr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ОБУЧЕНИЯ</w:t>
      </w:r>
    </w:p>
    <w:p w:rsidR="0042625E" w:rsidRDefault="00BC21E5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Инвариантные модули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№ 1 «Народная музыка России»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Данный модуль является од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ним из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значимых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Край, в котором ты живёшь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Музыкальные традиции мало</w:t>
      </w:r>
      <w:r>
        <w:rPr>
          <w:rFonts w:ascii="Times New Roman" w:eastAsia="Times New Roman" w:hAnsi="Times New Roman" w:cs="Times New Roman"/>
          <w:color w:val="000000"/>
          <w:sz w:val="28"/>
        </w:rPr>
        <w:t>й Родины. Песни, обряды, музыкальные инструменты.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Русский фольклор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Русские народные песни (т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рудовые, хороводные). Детский фольклор (игровые,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заклички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считалки, прибаутки).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участие в коллективной традиционной музыкальной игре (по выбору учителя </w:t>
      </w:r>
      <w:r>
        <w:rPr>
          <w:rFonts w:ascii="Times New Roman" w:eastAsia="Times New Roman" w:hAnsi="Times New Roman" w:cs="Times New Roman"/>
          <w:color w:val="000000"/>
          <w:sz w:val="28"/>
        </w:rPr>
        <w:t>могут быть освоены игры «Бояре», «Плетень»,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Бабка-ёжка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«Заинька» и другие);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ритмическая импровизация, исполнение аккомпанемента на простых ударных (ложк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и) и духовых (свирель) инструментах к изученным народным песням; 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Русские народные музыкальные инструменты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Виды де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тембров инструментов;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духовых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ударных, струнных;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слушание фортепианных пьес композиторов, исполнение песен, в которых присутствуют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звукоизобразительные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элементы, по</w:t>
      </w:r>
      <w:r>
        <w:rPr>
          <w:rFonts w:ascii="Times New Roman" w:eastAsia="Times New Roman" w:hAnsi="Times New Roman" w:cs="Times New Roman"/>
          <w:color w:val="000000"/>
          <w:sz w:val="28"/>
        </w:rPr>
        <w:t>дражание голосам народных инструментов;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Сказки, мифы и легенды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Народные с</w:t>
      </w:r>
      <w:r>
        <w:rPr>
          <w:rFonts w:ascii="Times New Roman" w:eastAsia="Times New Roman" w:hAnsi="Times New Roman" w:cs="Times New Roman"/>
          <w:color w:val="000000"/>
          <w:sz w:val="28"/>
        </w:rPr>
        <w:t>казители. Русские народные сказания, былины. Сказки и легенды о музыке и музыкантах.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 манерой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сказывания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нараспев;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инструментальной музыке опр</w:t>
      </w:r>
      <w:r>
        <w:rPr>
          <w:rFonts w:ascii="Times New Roman" w:eastAsia="Times New Roman" w:hAnsi="Times New Roman" w:cs="Times New Roman"/>
          <w:color w:val="000000"/>
          <w:sz w:val="28"/>
        </w:rPr>
        <w:t>еделение на слух музыкальных интонаций речитативного характера;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создание иллюстраций к прослушанным музыкальным и литературным произведениям;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России, например, якутского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Олонхо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карело-финской Калевалы, калмыцкого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Джангара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Нартского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Жанры музыкально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го фольклора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на слух контрастных по характеру фольклорных жанров</w:t>
      </w:r>
      <w:r>
        <w:rPr>
          <w:rFonts w:ascii="Times New Roman" w:eastAsia="Times New Roman" w:hAnsi="Times New Roman" w:cs="Times New Roman"/>
          <w:color w:val="000000"/>
          <w:sz w:val="28"/>
        </w:rPr>
        <w:t>: колыбельная, трудовая, лирическая, плясовая;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тембра музыкальных инструментов, отнесение к одной из групп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духовые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ударны</w:t>
      </w:r>
      <w:r>
        <w:rPr>
          <w:rFonts w:ascii="Times New Roman" w:eastAsia="Times New Roman" w:hAnsi="Times New Roman" w:cs="Times New Roman"/>
          <w:color w:val="000000"/>
          <w:sz w:val="28"/>
        </w:rPr>
        <w:t>е, струнные);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</w:t>
      </w:r>
      <w:r>
        <w:rPr>
          <w:rFonts w:ascii="Times New Roman" w:eastAsia="Times New Roman" w:hAnsi="Times New Roman" w:cs="Times New Roman"/>
          <w:color w:val="000000"/>
          <w:sz w:val="28"/>
        </w:rPr>
        <w:t>ных или духовых инструментах (свирель) мелодий народных песен, прослеживание мелодии по нотной записи.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Народные праздники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Обряды, игры, хороводы, праздничная символика – на примере одного или нескольких народных праздников (по выбору учителя вн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имание обучающихся может быть сосредоточено на русских традиционных народных праздниках (Рождество,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Осенины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Масленица, Троица) и (или) праздниках других народов России (Сабантуй, Байрам,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Навруз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Ысыах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  <w:proofErr w:type="gramEnd"/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освоены традиционные игры территориально близких или, наоборот, далёких регионов Российской Федерации);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вариативно: просмотр фильма (мультфильма), рассказывающего о символике фольклорного праздника;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посещение театра, театрализованного представления;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участ</w:t>
      </w:r>
      <w:r>
        <w:rPr>
          <w:rFonts w:ascii="Times New Roman" w:eastAsia="Times New Roman" w:hAnsi="Times New Roman" w:cs="Times New Roman"/>
          <w:color w:val="000000"/>
          <w:sz w:val="28"/>
        </w:rPr>
        <w:t>ие в народных гуляньях на улицах родного города, посёлка.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Первые артисты, народный театр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Скоморохи. Ярмарочный балаган. Вертеп.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учебных, справочных текстов по теме;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скоморошин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Фольклор народов России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Музыкальные традиции, особенности народной музыки республик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(по выбору учителя может быть представлена культура 2–3 регионов Российской Федерации.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тский варган,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пентатонные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лады в музыке республик Поволжья, Сибири).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Жанры, интонации, музыкальные инструменты, музыканты-исполнители.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</w:rPr>
        <w:t>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доступных клавишных или ду</w:t>
      </w:r>
      <w:r>
        <w:rPr>
          <w:rFonts w:ascii="Times New Roman" w:eastAsia="Times New Roman" w:hAnsi="Times New Roman" w:cs="Times New Roman"/>
          <w:color w:val="000000"/>
          <w:sz w:val="28"/>
        </w:rPr>
        <w:t>ховых инструментах (свирель) мелодий народных песен, прослеживание мелодии по нотной записи;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Фольклор в творчестве профессиональных музыкантов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</w:rPr>
        <w:t>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диалог с учителем о значении фольклористики;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чтение учебных, популярных текстов </w:t>
      </w:r>
      <w:r>
        <w:rPr>
          <w:rFonts w:ascii="Times New Roman" w:eastAsia="Times New Roman" w:hAnsi="Times New Roman" w:cs="Times New Roman"/>
          <w:color w:val="000000"/>
          <w:sz w:val="28"/>
        </w:rPr>
        <w:t>о собирателях фольклора;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слушание музыки, созданной композиторами на основе народных жанров и интонаций;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приёмов обработки, развития народных мелодий;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аналогии с изобразительным искусством – сравнение фотографий подлинных образцов народных промыс</w:t>
      </w:r>
      <w:r>
        <w:rPr>
          <w:rFonts w:ascii="Times New Roman" w:eastAsia="Times New Roman" w:hAnsi="Times New Roman" w:cs="Times New Roman"/>
          <w:color w:val="000000"/>
          <w:sz w:val="28"/>
        </w:rPr>
        <w:t>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№ 2 «Классическая музыка»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Данный модуль является одним из важнейших. Шедевры мировой музыкальной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богатую палитру мыслей и чувств, воплощённую в звуках музыкальным гением великих композиторов, вос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питывать их музыкальный вкус на подлинно художественных произведениях. 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Композитор – исполнитель – слушатель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</w:t>
      </w:r>
      <w:r>
        <w:rPr>
          <w:rFonts w:ascii="Times New Roman" w:eastAsia="Times New Roman" w:hAnsi="Times New Roman" w:cs="Times New Roman"/>
          <w:color w:val="000000"/>
          <w:sz w:val="28"/>
        </w:rPr>
        <w:t>онцертном зале.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просмотр видеозаписи концерта;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музыки, рассматривание иллюстраций;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диалог с учителем по теме занятия; </w:t>
      </w:r>
    </w:p>
    <w:p w:rsidR="0042625E" w:rsidRDefault="00BC21E5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«Я – исполнитель» (игра – имитация исполнительских движений), игра «Я – композитор»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сочинение небольших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мелодических фраз);</w:t>
      </w:r>
      <w:proofErr w:type="gramEnd"/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правил поведения на концерте;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</w:t>
      </w:r>
      <w:r>
        <w:rPr>
          <w:rFonts w:ascii="Times New Roman" w:eastAsia="Times New Roman" w:hAnsi="Times New Roman" w:cs="Times New Roman"/>
          <w:color w:val="000000"/>
          <w:sz w:val="28"/>
        </w:rPr>
        <w:t>церта классической музыки.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Композиторы – детям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Детская музыка П.И. Чайковского, С.С. Прокофьева, 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других композиторов. Понятие жанра. Песня, танец, марш.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слушание музыки, определение основного х</w:t>
      </w:r>
      <w:r>
        <w:rPr>
          <w:rFonts w:ascii="Times New Roman" w:eastAsia="Times New Roman" w:hAnsi="Times New Roman" w:cs="Times New Roman"/>
          <w:color w:val="000000"/>
          <w:sz w:val="28"/>
        </w:rPr>
        <w:t>арактера, музыкально-выразительных средств, использованных композитором;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эпитетов, иллюстраций к музыке;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жанра;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Оркестр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 в исполнении оркестра;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видеозаписи;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</w:t>
      </w:r>
      <w:r>
        <w:rPr>
          <w:rFonts w:ascii="Times New Roman" w:eastAsia="Times New Roman" w:hAnsi="Times New Roman" w:cs="Times New Roman"/>
          <w:color w:val="000000"/>
          <w:sz w:val="28"/>
        </w:rPr>
        <w:t>ителем о роли дирижёра,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песен соответствующей тематики;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</w:t>
      </w:r>
      <w:r>
        <w:rPr>
          <w:rFonts w:ascii="Times New Roman" w:eastAsia="Times New Roman" w:hAnsi="Times New Roman" w:cs="Times New Roman"/>
          <w:color w:val="000000"/>
          <w:sz w:val="28"/>
        </w:rPr>
        <w:t>оего варианта ритмической партитуры.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инструменты. Фортепиано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Виды деятельност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многообразием красок фортепиано;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детских пьес на фортепиано в исполнении учит</w:t>
      </w:r>
      <w:r>
        <w:rPr>
          <w:rFonts w:ascii="Times New Roman" w:eastAsia="Times New Roman" w:hAnsi="Times New Roman" w:cs="Times New Roman"/>
          <w:color w:val="000000"/>
          <w:sz w:val="28"/>
        </w:rPr>
        <w:t>еля;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42625E" w:rsidRDefault="00BC21E5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</w:t>
      </w:r>
      <w:r>
        <w:rPr>
          <w:rFonts w:ascii="Times New Roman" w:eastAsia="Times New Roman" w:hAnsi="Times New Roman" w:cs="Times New Roman"/>
          <w:color w:val="000000"/>
          <w:sz w:val="28"/>
        </w:rPr>
        <w:t>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инструменты. Флейта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Предки современной флейты. Легенда о нимфе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Сиринкс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Музыка для ф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лейты соло, флейты в сопровождении фортепиано, оркестра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(например, «Шутка» И.С. Баха, «Мелодия» из оперы «Орфей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Эвридика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К.В.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Глюка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Сиринкс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К. Дебюсси).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текстов, сказок и легенд, рассказывающих о музыкальных инструмента</w:t>
      </w:r>
      <w:r>
        <w:rPr>
          <w:rFonts w:ascii="Times New Roman" w:eastAsia="Times New Roman" w:hAnsi="Times New Roman" w:cs="Times New Roman"/>
          <w:color w:val="000000"/>
          <w:sz w:val="28"/>
        </w:rPr>
        <w:t>х, истории их появления.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инструменты. Скрипка, виолончель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песен, посвящённых музы</w:t>
      </w:r>
      <w:r>
        <w:rPr>
          <w:rFonts w:ascii="Times New Roman" w:eastAsia="Times New Roman" w:hAnsi="Times New Roman" w:cs="Times New Roman"/>
          <w:color w:val="000000"/>
          <w:sz w:val="28"/>
        </w:rPr>
        <w:t>кальным инструментам;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Вокальная музыка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Че</w:t>
      </w:r>
      <w:r>
        <w:rPr>
          <w:rFonts w:ascii="Times New Roman" w:eastAsia="Times New Roman" w:hAnsi="Times New Roman" w:cs="Times New Roman"/>
          <w:color w:val="000000"/>
          <w:sz w:val="28"/>
        </w:rPr>
        <w:t>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определение на слух </w:t>
      </w:r>
      <w:r>
        <w:rPr>
          <w:rFonts w:ascii="Times New Roman" w:eastAsia="Times New Roman" w:hAnsi="Times New Roman" w:cs="Times New Roman"/>
          <w:color w:val="000000"/>
          <w:sz w:val="28"/>
        </w:rPr>
        <w:t>типов человеческих голосов (детские, мужские, женские), тембров голосов профессиональных вокалистов;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жанрами вокальной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вокальных произведений композиторов-классиков;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комплекса дыхательных, артикуляционных упражнений;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проблемная ситуация: что значит красивое пение;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вокальных произведений комп</w:t>
      </w:r>
      <w:r>
        <w:rPr>
          <w:rFonts w:ascii="Times New Roman" w:eastAsia="Times New Roman" w:hAnsi="Times New Roman" w:cs="Times New Roman"/>
          <w:color w:val="000000"/>
          <w:sz w:val="28"/>
        </w:rPr>
        <w:t>озиторов-классиков;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вариативно: посещение концерта вокальной музыки; школьный конкурс юных вокалистов.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Инструментальная музыка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жанрами камерной инструментальной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композиторов-классиков;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комплекса выразительных средств;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своего впечатления от восприятия;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Программная музыка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программной муз</w:t>
      </w:r>
      <w:r>
        <w:rPr>
          <w:rFonts w:ascii="Times New Roman" w:eastAsia="Times New Roman" w:hAnsi="Times New Roman" w:cs="Times New Roman"/>
          <w:color w:val="000000"/>
          <w:sz w:val="28"/>
        </w:rPr>
        <w:t>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Симфоническая музыка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тембров инструментов симфонического ор</w:t>
      </w:r>
      <w:r>
        <w:rPr>
          <w:rFonts w:ascii="Times New Roman" w:eastAsia="Times New Roman" w:hAnsi="Times New Roman" w:cs="Times New Roman"/>
          <w:color w:val="000000"/>
          <w:sz w:val="28"/>
        </w:rPr>
        <w:t>кестра;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фрагментов симфонической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оркестром;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Русские композиторы-классики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Творчество выдающихся </w:t>
      </w:r>
      <w:r>
        <w:rPr>
          <w:rFonts w:ascii="Times New Roman" w:eastAsia="Times New Roman" w:hAnsi="Times New Roman" w:cs="Times New Roman"/>
          <w:color w:val="000000"/>
          <w:sz w:val="28"/>
        </w:rPr>
        <w:t>отечественных композиторов.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слушание музыки: фрагменты вокальных, инструментальных, симфонических сочинений;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круг характерных образов (карт</w:t>
      </w:r>
      <w:r>
        <w:rPr>
          <w:rFonts w:ascii="Times New Roman" w:eastAsia="Times New Roman" w:hAnsi="Times New Roman" w:cs="Times New Roman"/>
          <w:color w:val="000000"/>
          <w:sz w:val="28"/>
        </w:rPr>
        <w:t>ины природы, народной жизни, истории); характеристика музыкальных образов, музыкально-выразительных средств;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развитием музыки; определение жанра, формы;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вокализация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тем инструментальных сочинений; разучивание, исполнение доступных вокальных сочинений;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Европейские композиторы-классики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Творчество выдающихся зарубежных композиторов.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круг характерных образов (картины природы, народной жизни,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истории); характеристика музыкальных образов, музыкально-выразительных средств;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развитием музыки; определение жанра, формы;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вокализация тем инструментальных сочине</w:t>
      </w:r>
      <w:r>
        <w:rPr>
          <w:rFonts w:ascii="Times New Roman" w:eastAsia="Times New Roman" w:hAnsi="Times New Roman" w:cs="Times New Roman"/>
          <w:color w:val="000000"/>
          <w:sz w:val="28"/>
        </w:rPr>
        <w:t>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доступных вокальных сочинений;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Мастерство исполнителя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</w:t>
      </w:r>
      <w:r>
        <w:rPr>
          <w:rFonts w:ascii="Times New Roman" w:eastAsia="Times New Roman" w:hAnsi="Times New Roman" w:cs="Times New Roman"/>
          <w:color w:val="000000"/>
          <w:sz w:val="28"/>
        </w:rPr>
        <w:t>ия, Конкурс имени П.И. Чайковского.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программ, афиш консерватории, филармонии;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нескольких интерпретаций одного и того же произведения в и</w:t>
      </w:r>
      <w:r>
        <w:rPr>
          <w:rFonts w:ascii="Times New Roman" w:eastAsia="Times New Roman" w:hAnsi="Times New Roman" w:cs="Times New Roman"/>
          <w:color w:val="000000"/>
          <w:sz w:val="28"/>
        </w:rPr>
        <w:t>сполнении разных музыкантов;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концерта классической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коллекции записей любимого исполнителя.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Модуль № 3 «Музыка в жизни человека»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ся, расширение спектра переживаемых чувств и их оттенков, осознание собственных душевных движений, способность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сопереживанию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</w:t>
      </w:r>
      <w:r>
        <w:rPr>
          <w:rFonts w:ascii="Times New Roman" w:eastAsia="Times New Roman" w:hAnsi="Times New Roman" w:cs="Times New Roman"/>
          <w:color w:val="000000"/>
          <w:sz w:val="28"/>
        </w:rPr>
        <w:t>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Красота и вдохно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вение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выстраивание хорово</w:t>
      </w:r>
      <w:r>
        <w:rPr>
          <w:rFonts w:ascii="Times New Roman" w:eastAsia="Times New Roman" w:hAnsi="Times New Roman" w:cs="Times New Roman"/>
          <w:color w:val="000000"/>
          <w:sz w:val="28"/>
        </w:rPr>
        <w:t>го унисона – вокального и психологического;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красивой песни;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разучивание хоровода 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пейзажи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Образы природы в музыке. </w:t>
      </w:r>
      <w:r>
        <w:rPr>
          <w:rFonts w:ascii="Times New Roman" w:eastAsia="Times New Roman" w:hAnsi="Times New Roman" w:cs="Times New Roman"/>
          <w:color w:val="000000"/>
          <w:sz w:val="28"/>
        </w:rPr>
        <w:t>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программной музыки, посвящённой о</w:t>
      </w:r>
      <w:r>
        <w:rPr>
          <w:rFonts w:ascii="Times New Roman" w:eastAsia="Times New Roman" w:hAnsi="Times New Roman" w:cs="Times New Roman"/>
          <w:color w:val="000000"/>
          <w:sz w:val="28"/>
        </w:rPr>
        <w:t>бразам природы;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эпитетов для описания настроения, характера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двигательная импровизация, пластическое интонирование;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одухотворенное исполнение песен о природе, её к</w:t>
      </w:r>
      <w:r>
        <w:rPr>
          <w:rFonts w:ascii="Times New Roman" w:eastAsia="Times New Roman" w:hAnsi="Times New Roman" w:cs="Times New Roman"/>
          <w:color w:val="000000"/>
          <w:sz w:val="28"/>
        </w:rPr>
        <w:t>расоте;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Музыкальные портреты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Музыка, передающая образ человека, его походку, дви</w:t>
      </w:r>
      <w:r>
        <w:rPr>
          <w:rFonts w:ascii="Times New Roman" w:eastAsia="Times New Roman" w:hAnsi="Times New Roman" w:cs="Times New Roman"/>
          <w:color w:val="000000"/>
          <w:sz w:val="28"/>
        </w:rPr>
        <w:t>жения, характер, манеру речи. «Портреты», выраженные в музыкальных интонациях.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эпитетов для описани</w:t>
      </w:r>
      <w:r>
        <w:rPr>
          <w:rFonts w:ascii="Times New Roman" w:eastAsia="Times New Roman" w:hAnsi="Times New Roman" w:cs="Times New Roman"/>
          <w:color w:val="000000"/>
          <w:sz w:val="28"/>
        </w:rPr>
        <w:t>я настроения, характера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разучивание,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харáктерное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 песни – портретной зарисовки;</w:t>
      </w:r>
    </w:p>
    <w:p w:rsidR="0042625E" w:rsidRDefault="00BC21E5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Какой же праздник без музыки?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Музыка, создающая н</w:t>
      </w:r>
      <w:r>
        <w:rPr>
          <w:rFonts w:ascii="Times New Roman" w:eastAsia="Times New Roman" w:hAnsi="Times New Roman" w:cs="Times New Roman"/>
          <w:color w:val="000000"/>
          <w:sz w:val="28"/>
        </w:rPr>
        <w:t>астроение праздника. Музыка в цирке, на уличном шествии, спортивном празднике.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о значении музыки на празднике;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дирижирование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фрагментами произв</w:t>
      </w:r>
      <w:r>
        <w:rPr>
          <w:rFonts w:ascii="Times New Roman" w:eastAsia="Times New Roman" w:hAnsi="Times New Roman" w:cs="Times New Roman"/>
          <w:color w:val="000000"/>
          <w:sz w:val="28"/>
        </w:rPr>
        <w:t>едений;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конкурс на лучшего «дирижёра»;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запись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видеооткрытки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Танцы, игры и веселье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</w:t>
      </w:r>
      <w:r>
        <w:rPr>
          <w:rFonts w:ascii="Times New Roman" w:eastAsia="Times New Roman" w:hAnsi="Times New Roman" w:cs="Times New Roman"/>
          <w:color w:val="000000"/>
          <w:sz w:val="28"/>
        </w:rPr>
        <w:t>в.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слушание, исполнение музыки скерцозного характера;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танцевальных движений;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танец-игра;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рефлексия собственного эмоционального состояния после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участияв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танцевальных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композициях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импровизациях;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проблем</w:t>
      </w:r>
      <w:r>
        <w:rPr>
          <w:rFonts w:ascii="Times New Roman" w:eastAsia="Times New Roman" w:hAnsi="Times New Roman" w:cs="Times New Roman"/>
          <w:color w:val="000000"/>
          <w:sz w:val="28"/>
        </w:rPr>
        <w:t>ная ситуация: зачем люди танцуют;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 на войне, музыка о войне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Военная тема в музыкальном искусстве.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Военные песни, марши, интонации, ритмы, тембры (призывная кварта, пункти</w:t>
      </w:r>
      <w:r>
        <w:rPr>
          <w:rFonts w:ascii="Times New Roman" w:eastAsia="Times New Roman" w:hAnsi="Times New Roman" w:cs="Times New Roman"/>
          <w:color w:val="000000"/>
          <w:sz w:val="28"/>
        </w:rPr>
        <w:t>рный ритм, тембры малого барабана, трубы).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Песни Великой Отечественной войны – песни Великой Победы.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слушание, исполнение песен Великой </w:t>
      </w:r>
      <w:r>
        <w:rPr>
          <w:rFonts w:ascii="Times New Roman" w:eastAsia="Times New Roman" w:hAnsi="Times New Roman" w:cs="Times New Roman"/>
          <w:color w:val="000000"/>
          <w:sz w:val="28"/>
        </w:rPr>
        <w:t>Отечественной войны, знакомство с историей их сочинения и исполнения;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Главный музыкальный символ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Гимна Российской Федерации;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историей создания,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правилами исполнения;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чувство гордости, понятия достоинства и чести;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Гимна своей республ</w:t>
      </w:r>
      <w:r>
        <w:rPr>
          <w:rFonts w:ascii="Times New Roman" w:eastAsia="Times New Roman" w:hAnsi="Times New Roman" w:cs="Times New Roman"/>
          <w:color w:val="000000"/>
          <w:sz w:val="28"/>
        </w:rPr>
        <w:t>ики, города, школы.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Искусство времени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слушание, исполнение музыкальных произведений, перед</w:t>
      </w:r>
      <w:r>
        <w:rPr>
          <w:rFonts w:ascii="Times New Roman" w:eastAsia="Times New Roman" w:hAnsi="Times New Roman" w:cs="Times New Roman"/>
          <w:color w:val="000000"/>
          <w:sz w:val="28"/>
        </w:rPr>
        <w:t>ающих образ непрерывного движения;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проблемная ситуация: как музыка воздействует на человека;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программная ритмическая или инструментальная импровиза</w:t>
      </w:r>
      <w:r>
        <w:rPr>
          <w:rFonts w:ascii="Times New Roman" w:eastAsia="Times New Roman" w:hAnsi="Times New Roman" w:cs="Times New Roman"/>
          <w:color w:val="000000"/>
          <w:sz w:val="28"/>
        </w:rPr>
        <w:t>ция «Поезд», «Космический корабль».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№ 4 «Музыка народов мира»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тезис, выдвинутый 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Кабалевским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Певец своего народа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Интонации народной музыки в творчестве зарубежных композиторов – яр</w:t>
      </w:r>
      <w:r>
        <w:rPr>
          <w:rFonts w:ascii="Times New Roman" w:eastAsia="Times New Roman" w:hAnsi="Times New Roman" w:cs="Times New Roman"/>
          <w:color w:val="000000"/>
          <w:sz w:val="28"/>
        </w:rPr>
        <w:t>ких представителей национального музыкального стиля своей страны.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композиторов;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их сочинений с народной музыкой;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вокализация наиболее ярких тем инструментальных сочинений;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доступных вокальных сочинений;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творческие, исследоват</w:t>
      </w:r>
      <w:r>
        <w:rPr>
          <w:rFonts w:ascii="Times New Roman" w:eastAsia="Times New Roman" w:hAnsi="Times New Roman" w:cs="Times New Roman"/>
          <w:color w:val="000000"/>
          <w:sz w:val="28"/>
        </w:rPr>
        <w:t>ельские проекты, посвящённые выдающимся композиторам.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Музыка стран ближнего зарубежья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особен</w:t>
      </w:r>
      <w:r>
        <w:rPr>
          <w:rFonts w:ascii="Times New Roman" w:eastAsia="Times New Roman" w:hAnsi="Times New Roman" w:cs="Times New Roman"/>
          <w:color w:val="000000"/>
          <w:sz w:val="28"/>
        </w:rPr>
        <w:t>ностями музыкального фольклора народов других стран;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темб</w:t>
      </w:r>
      <w:r>
        <w:rPr>
          <w:rFonts w:ascii="Times New Roman" w:eastAsia="Times New Roman" w:hAnsi="Times New Roman" w:cs="Times New Roman"/>
          <w:color w:val="000000"/>
          <w:sz w:val="28"/>
        </w:rPr>
        <w:t>ров инструментов;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духовых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ударных, струнных;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сравнение интонаций, жанров, ладов, инструмен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тов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народовс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фольклорными элементами народов России;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</w:t>
      </w:r>
      <w:r>
        <w:rPr>
          <w:rFonts w:ascii="Times New Roman" w:eastAsia="Times New Roman" w:hAnsi="Times New Roman" w:cs="Times New Roman"/>
          <w:color w:val="000000"/>
          <w:sz w:val="28"/>
        </w:rPr>
        <w:t>уховых инструментах народных мелодий, прослеживание их по нотной записи;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 стран дальнего зарубежья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 народов Европы. Танцевальн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Танцевальные жанры (по выбору учителя могут бы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ть представлены болеро, фанданго, хота, танго, самба, румба, ча-ча-ча,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сальса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босса-нова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другие). </w:t>
      </w:r>
      <w:proofErr w:type="gramEnd"/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Музыка Японии и Китая. Древние истоки музыкальной культуры стран Юго-Восточной Азии. Императорские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церемонии, музыкальные инструменты. Пентатоника.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особенностями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музыкального фольклора народов других стран;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тембров инструментов;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классификация на группы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духовых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ударных, струнных;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сравнение интонаций, </w:t>
      </w:r>
      <w:r>
        <w:rPr>
          <w:rFonts w:ascii="Times New Roman" w:eastAsia="Times New Roman" w:hAnsi="Times New Roman" w:cs="Times New Roman"/>
          <w:color w:val="000000"/>
          <w:sz w:val="28"/>
        </w:rPr>
        <w:t>жанров, ладов, инструментов других народов с фольклорными элементами народов России;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вариативно: исполнение на клавишных или духовых инструментах народных мелодий, прослеживание их по нотной записи;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Диалог культур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Образы,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композиторов;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их сочинений с народной музыкой;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вокализация наиболее ярких тем инструментальных сочинений;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доступных вокаль</w:t>
      </w:r>
      <w:r>
        <w:rPr>
          <w:rFonts w:ascii="Times New Roman" w:eastAsia="Times New Roman" w:hAnsi="Times New Roman" w:cs="Times New Roman"/>
          <w:color w:val="000000"/>
          <w:sz w:val="28"/>
        </w:rPr>
        <w:t>ных сочинений;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№ 5 «Духовная музыка»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к</w:t>
      </w:r>
      <w:r>
        <w:rPr>
          <w:rFonts w:ascii="Times New Roman" w:eastAsia="Times New Roman" w:hAnsi="Times New Roman" w:cs="Times New Roman"/>
          <w:color w:val="000000"/>
          <w:sz w:val="28"/>
        </w:rPr>
        <w:t>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</w:t>
      </w:r>
      <w:r>
        <w:rPr>
          <w:rFonts w:ascii="Times New Roman" w:eastAsia="Times New Roman" w:hAnsi="Times New Roman" w:cs="Times New Roman"/>
          <w:color w:val="000000"/>
          <w:sz w:val="28"/>
        </w:rPr>
        <w:t>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</w:t>
      </w:r>
      <w:r>
        <w:rPr>
          <w:rFonts w:ascii="Times New Roman" w:eastAsia="Times New Roman" w:hAnsi="Times New Roman" w:cs="Times New Roman"/>
          <w:color w:val="000000"/>
          <w:sz w:val="28"/>
        </w:rPr>
        <w:t>угих модулей.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Звучание храма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Колокола. Колокольные звоны (благовест, трезвон и другие). Звонарские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приговорки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Колокольность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музыке русских композиторов.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слушание музыки русских композиторов с ярко выраженным изобразительным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элементом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колокольности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выявление, обсуждение характера, выразительных средств, использованных композитором</w:t>
      </w:r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42625E" w:rsidRDefault="00BC21E5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ритмические и артикуляционные упражнения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основе звонарских приговорок;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сочинение, исполнение на фортепиано, синтезаторе или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металлофонах композиции (импровизации), имитирующей звучание колоколов.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Песни верующих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слушание, разучивание,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исполнение вокальных произведений религиозного содержания;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</w:t>
      </w:r>
      <w:r>
        <w:rPr>
          <w:rFonts w:ascii="Times New Roman" w:eastAsia="Times New Roman" w:hAnsi="Times New Roman" w:cs="Times New Roman"/>
          <w:color w:val="000000"/>
          <w:sz w:val="28"/>
        </w:rPr>
        <w:t>ад звучания;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рисование по мотивам прослушанных музыкальных произведений.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Инструментальная музыка в церкви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ответы на вопросы учителя;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органной музыки И.С. Баха;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описание впечатле</w:t>
      </w:r>
      <w:r>
        <w:rPr>
          <w:rFonts w:ascii="Times New Roman" w:eastAsia="Times New Roman" w:hAnsi="Times New Roman" w:cs="Times New Roman"/>
          <w:color w:val="000000"/>
          <w:sz w:val="28"/>
        </w:rPr>
        <w:t>ния от восприятия, характеристика музыкально-выразительных средств;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трансформацией музыкального образа;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посещение концерта органной музыки; рассматривание иллюстраций, изображений органа; проблемная ситуация – выдвижение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гипотез о принципах работы этого музыкального инструмента; просмотр познавате</w:t>
      </w:r>
      <w:r>
        <w:rPr>
          <w:rFonts w:ascii="Times New Roman" w:eastAsia="Times New Roman" w:hAnsi="Times New Roman" w:cs="Times New Roman"/>
          <w:color w:val="000000"/>
          <w:sz w:val="28"/>
        </w:rPr>
        <w:t>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Искусство Русской православной церкви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Музыка в православном храме. Традиции исполнения, жанры (тропарь, стихира,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еличание и другое). Музыка и живопись,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посвящённые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святым. Образы Христа, Богородицы.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прослеживание исполняемых мелодий по нотной записи;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храма; поиск в Интерне</w:t>
      </w:r>
      <w:r>
        <w:rPr>
          <w:rFonts w:ascii="Times New Roman" w:eastAsia="Times New Roman" w:hAnsi="Times New Roman" w:cs="Times New Roman"/>
          <w:color w:val="000000"/>
          <w:sz w:val="28"/>
        </w:rPr>
        <w:t>те информации о Крещении Руси, святых, об иконах.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Религиозные праздники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конфессии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которая наиболее почитаема в данном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регионе Российской Федерации. </w:t>
      </w:r>
      <w:proofErr w:type="gramEnd"/>
    </w:p>
    <w:p w:rsidR="0042625E" w:rsidRDefault="00BC21E5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Рождество, Троица, Пасха).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Рекомендуется знакомство с фрагментами л</w:t>
      </w:r>
      <w:r>
        <w:rPr>
          <w:rFonts w:ascii="Times New Roman" w:eastAsia="Times New Roman" w:hAnsi="Times New Roman" w:cs="Times New Roman"/>
          <w:color w:val="000000"/>
          <w:sz w:val="28"/>
        </w:rPr>
        <w:t>итургической музыки русских композиторов-классиков (С.В. Рахманинов, П.И. Чайковский и других композиторов).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</w:t>
      </w:r>
      <w:r>
        <w:rPr>
          <w:rFonts w:ascii="Times New Roman" w:eastAsia="Times New Roman" w:hAnsi="Times New Roman" w:cs="Times New Roman"/>
          <w:color w:val="000000"/>
          <w:sz w:val="28"/>
        </w:rPr>
        <w:t>зных праздников.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№ 6 «Музыка театра и кино»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постановки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силами обучающихся, посещение музыкальных театров, коллективный просмотр фильмов.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Музыкальная сказка на сцен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е, на экране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видеопросмотр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музыкальной сказки;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игра-викторина «Угадай по голосу»;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постановка детской музыкальной сказки,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спектакль для родителей; творческий проект «Озвучиваем мультфильм».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Театр оперы и балета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со знаменитыми музыкальными театрами;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особенностей балетного и оперного спектакля;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тесты или кроссворды на освоение специальных терминов;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танцевальная импровизация п</w:t>
      </w:r>
      <w:r>
        <w:rPr>
          <w:rFonts w:ascii="Times New Roman" w:eastAsia="Times New Roman" w:hAnsi="Times New Roman" w:cs="Times New Roman"/>
          <w:color w:val="000000"/>
          <w:sz w:val="28"/>
        </w:rPr>
        <w:t>од музыку фрагмента балета;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спектакля или э</w:t>
      </w:r>
      <w:r>
        <w:rPr>
          <w:rFonts w:ascii="Times New Roman" w:eastAsia="Times New Roman" w:hAnsi="Times New Roman" w:cs="Times New Roman"/>
          <w:color w:val="000000"/>
          <w:sz w:val="28"/>
        </w:rPr>
        <w:t>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Балет. Хореография – искусство танца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Сольные номера и массовые сцены балетного спектакля. Фрагменты, от</w:t>
      </w:r>
      <w:r>
        <w:rPr>
          <w:rFonts w:ascii="Times New Roman" w:eastAsia="Times New Roman" w:hAnsi="Times New Roman" w:cs="Times New Roman"/>
          <w:color w:val="000000"/>
          <w:sz w:val="28"/>
        </w:rPr>
        <w:t>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и обсуждение видеозаписей – знакомство с несколькими яркими со</w:t>
      </w:r>
      <w:r>
        <w:rPr>
          <w:rFonts w:ascii="Times New Roman" w:eastAsia="Times New Roman" w:hAnsi="Times New Roman" w:cs="Times New Roman"/>
          <w:color w:val="000000"/>
          <w:sz w:val="28"/>
        </w:rPr>
        <w:t>льными номерами и сценами из балетов русских композиторов;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балетной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пропевание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</w:t>
      </w:r>
      <w:r>
        <w:rPr>
          <w:rFonts w:ascii="Times New Roman" w:eastAsia="Times New Roman" w:hAnsi="Times New Roman" w:cs="Times New Roman"/>
          <w:color w:val="000000"/>
          <w:sz w:val="28"/>
        </w:rPr>
        <w:t>ильма-балета;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Опера. Главные герои и номера оперного спектакля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орсакова («Садко»,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«Снегурочка»), М.И. Глинки («Руслан и Людмила»), К.В.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Глюка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(«Орфей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Эвридика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»), Дж. Верди и других композиторов).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фрагментов опер;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тембрами голосов оперных певцов;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терминологии;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звучащие тесты и кроссворды на проверку знаний;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песни, хора и</w:t>
      </w:r>
      <w:r>
        <w:rPr>
          <w:rFonts w:ascii="Times New Roman" w:eastAsia="Times New Roman" w:hAnsi="Times New Roman" w:cs="Times New Roman"/>
          <w:color w:val="000000"/>
          <w:sz w:val="28"/>
        </w:rPr>
        <w:t>з оперы;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рисование героев, сцен из опер;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просмотр фильма-оперы; постановка детской оперы.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Сюжет музыкального спектакля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</w:t>
      </w:r>
      <w:r>
        <w:rPr>
          <w:rFonts w:ascii="Times New Roman" w:eastAsia="Times New Roman" w:hAnsi="Times New Roman" w:cs="Times New Roman"/>
          <w:color w:val="000000"/>
          <w:sz w:val="28"/>
        </w:rPr>
        <w:t>тивы.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либретто, структурой музыкального спектакля;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рисунок обложки для либретто опер и балетов;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музыкальным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развитием, характеристика приёмов, использованных композитором;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вокализация,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пропевание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музыкальных тем, пластическое интонирование оркестровых фрагментов;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музыкальная викторина на знание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звучащие и терминологические тесты;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создание лю</w:t>
      </w:r>
      <w:r>
        <w:rPr>
          <w:rFonts w:ascii="Times New Roman" w:eastAsia="Times New Roman" w:hAnsi="Times New Roman" w:cs="Times New Roman"/>
          <w:color w:val="000000"/>
          <w:sz w:val="28"/>
        </w:rPr>
        <w:t>бительского видеофильма на основе выбранного либретто; просмотр фильма-оперы или фильма-балета.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Оперетта, мюзикл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жанрами оперетты, мюзикла;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разных постановок одного и того же мюзикла;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Кто создаёт музыкальный спектакль?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миром театральны</w:t>
      </w:r>
      <w:r>
        <w:rPr>
          <w:rFonts w:ascii="Times New Roman" w:eastAsia="Times New Roman" w:hAnsi="Times New Roman" w:cs="Times New Roman"/>
          <w:color w:val="000000"/>
          <w:sz w:val="28"/>
        </w:rPr>
        <w:t>х профессий, творчеством театральных режиссёров, художников;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различий в оформлении, режиссуре;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эскизов костюмов и декораций к одному из изученных музыкальных спектакле</w:t>
      </w:r>
      <w:r>
        <w:rPr>
          <w:rFonts w:ascii="Times New Roman" w:eastAsia="Times New Roman" w:hAnsi="Times New Roman" w:cs="Times New Roman"/>
          <w:color w:val="000000"/>
          <w:sz w:val="28"/>
        </w:rPr>
        <w:t>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виртуальный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музыкальному театру.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Патриотическая и народная тема в театре и кино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</w:t>
      </w:r>
      <w:r>
        <w:rPr>
          <w:rFonts w:ascii="Times New Roman" w:eastAsia="Times New Roman" w:hAnsi="Times New Roman" w:cs="Times New Roman"/>
          <w:color w:val="000000"/>
          <w:sz w:val="28"/>
        </w:rPr>
        <w:t>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диалог с учителем;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характер</w:t>
      </w:r>
      <w:r>
        <w:rPr>
          <w:rFonts w:ascii="Times New Roman" w:eastAsia="Times New Roman" w:hAnsi="Times New Roman" w:cs="Times New Roman"/>
          <w:color w:val="000000"/>
          <w:sz w:val="28"/>
        </w:rPr>
        <w:t>а героев и событий;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проблемная ситуация: зачем нужна серьёзная музыка;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разучивание, исполнение песен о Родине, нашей стране, исторических событиях и подвигах героев;</w:t>
      </w:r>
    </w:p>
    <w:p w:rsidR="0042625E" w:rsidRDefault="00BC21E5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</w:t>
      </w:r>
      <w:r>
        <w:rPr>
          <w:rFonts w:ascii="Times New Roman" w:eastAsia="Times New Roman" w:hAnsi="Times New Roman" w:cs="Times New Roman"/>
          <w:color w:val="000000"/>
          <w:sz w:val="28"/>
        </w:rPr>
        <w:t>держания; участие в концерте, фестивале, конференции патриотической тематики.</w:t>
      </w:r>
      <w:proofErr w:type="gramEnd"/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№ 7 «Современная музыкальная культура»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</w:t>
      </w:r>
      <w:r>
        <w:rPr>
          <w:rFonts w:ascii="Times New Roman" w:eastAsia="Times New Roman" w:hAnsi="Times New Roman" w:cs="Times New Roman"/>
          <w:color w:val="000000"/>
          <w:sz w:val="28"/>
        </w:rPr>
        <w:t>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понятие «современная музыка» входит широкий круг явлений (от академического авангарда 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фри-джаза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эмбиента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рэпа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</w:t>
      </w:r>
      <w:r>
        <w:rPr>
          <w:rFonts w:ascii="Times New Roman" w:eastAsia="Times New Roman" w:hAnsi="Times New Roman" w:cs="Times New Roman"/>
          <w:color w:val="000000"/>
          <w:sz w:val="28"/>
        </w:rPr>
        <w:t>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</w:t>
      </w:r>
      <w:r>
        <w:rPr>
          <w:rFonts w:ascii="Times New Roman" w:eastAsia="Times New Roman" w:hAnsi="Times New Roman" w:cs="Times New Roman"/>
          <w:color w:val="000000"/>
          <w:sz w:val="28"/>
        </w:rPr>
        <w:t>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Современные обработк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 классической музыки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музыки классической и её современной обработки;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вокальное исполнение классических тем в соп</w:t>
      </w:r>
      <w:r>
        <w:rPr>
          <w:rFonts w:ascii="Times New Roman" w:eastAsia="Times New Roman" w:hAnsi="Times New Roman" w:cs="Times New Roman"/>
          <w:color w:val="000000"/>
          <w:sz w:val="28"/>
        </w:rPr>
        <w:t>ровождении современного ритмизованного аккомпанемента;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Джаз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Особенности джаза: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импровизационность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ритм. Музыкальные инструменты джаза, особые приёмы игры на них. Творчество джазовых музыкантов (по выбору учителя могут быть представлены примеры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творчества всемирно известных джазовых).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творчеством джазовых музыкантов;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плейлиста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кол</w:t>
      </w:r>
      <w:r>
        <w:rPr>
          <w:rFonts w:ascii="Times New Roman" w:eastAsia="Times New Roman" w:hAnsi="Times New Roman" w:cs="Times New Roman"/>
          <w:color w:val="000000"/>
          <w:sz w:val="28"/>
        </w:rPr>
        <w:t>лекции записей джазовых музыкантов.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Исполнители современной музыки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просмотр видеоклипов современных исполнителей;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сравнение </w:t>
      </w:r>
      <w:r>
        <w:rPr>
          <w:rFonts w:ascii="Times New Roman" w:eastAsia="Times New Roman" w:hAnsi="Times New Roman" w:cs="Times New Roman"/>
          <w:color w:val="000000"/>
          <w:sz w:val="28"/>
        </w:rPr>
        <w:t>их композиций с другими направлениями и стилями (классикой, духовной, народной музыкой);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составление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плейлиста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коллекции записей современной музыки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друзей-других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обучающихся (для проведения совместного досуга); съёмка собственного видеокли</w:t>
      </w:r>
      <w:r>
        <w:rPr>
          <w:rFonts w:ascii="Times New Roman" w:eastAsia="Times New Roman" w:hAnsi="Times New Roman" w:cs="Times New Roman"/>
          <w:color w:val="000000"/>
          <w:sz w:val="28"/>
        </w:rPr>
        <w:t>па на музыку одной из современных популярных композиций.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Электронные музыкальные инструменты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</w:t>
      </w:r>
      <w:r>
        <w:rPr>
          <w:rFonts w:ascii="Times New Roman" w:eastAsia="Times New Roman" w:hAnsi="Times New Roman" w:cs="Times New Roman"/>
          <w:color w:val="000000"/>
          <w:sz w:val="28"/>
        </w:rPr>
        <w:t>компьютерных программах.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подбор электронных тембров </w:t>
      </w:r>
      <w:r>
        <w:rPr>
          <w:rFonts w:ascii="Times New Roman" w:eastAsia="Times New Roman" w:hAnsi="Times New Roman" w:cs="Times New Roman"/>
          <w:color w:val="000000"/>
          <w:sz w:val="28"/>
        </w:rPr>
        <w:t>для создания музыки к фантастическому фильму;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гот</w:t>
      </w:r>
      <w:r>
        <w:rPr>
          <w:rFonts w:ascii="Times New Roman" w:eastAsia="Times New Roman" w:hAnsi="Times New Roman" w:cs="Times New Roman"/>
          <w:color w:val="000000"/>
          <w:sz w:val="28"/>
        </w:rPr>
        <w:t>овыми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семплами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Garage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Модуль № 8 «Музыкальная грамота»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Данный модуль является вспомогательным и не может изучаться в отрыве от других модулей. Освоение музыкальной грамоты не является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самоцелью и всегда подчиняется задачам освоения исполнительского, в первую очередь певческого репертуара, а также задачам воспи</w:t>
      </w:r>
      <w:r>
        <w:rPr>
          <w:rFonts w:ascii="Times New Roman" w:eastAsia="Times New Roman" w:hAnsi="Times New Roman" w:cs="Times New Roman"/>
          <w:color w:val="000000"/>
          <w:sz w:val="28"/>
        </w:rPr>
        <w:t>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</w:t>
      </w:r>
      <w:r>
        <w:rPr>
          <w:rFonts w:ascii="Times New Roman" w:eastAsia="Times New Roman" w:hAnsi="Times New Roman" w:cs="Times New Roman"/>
          <w:color w:val="000000"/>
          <w:sz w:val="28"/>
        </w:rPr>
        <w:t>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Весь мир звучит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</w:t>
      </w:r>
      <w:r>
        <w:rPr>
          <w:rFonts w:ascii="Times New Roman" w:eastAsia="Times New Roman" w:hAnsi="Times New Roman" w:cs="Times New Roman"/>
          <w:color w:val="000000"/>
          <w:sz w:val="28"/>
        </w:rPr>
        <w:t>ембр.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со звуками музыкальными и шумовыми;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различение, определение на слух звуков различного качества;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</w:t>
      </w:r>
      <w:r>
        <w:rPr>
          <w:rFonts w:ascii="Times New Roman" w:eastAsia="Times New Roman" w:hAnsi="Times New Roman" w:cs="Times New Roman"/>
          <w:color w:val="000000"/>
          <w:sz w:val="28"/>
        </w:rPr>
        <w:t>ации;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артикуляционные упражнения, разучивание и исполнение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песен с использованием звукоподражательных элементов, шумовых звуков.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Звукоряд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Нотный стан, скрипичный ключ. Ноты первой октавы.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эл</w:t>
      </w:r>
      <w:r>
        <w:rPr>
          <w:rFonts w:ascii="Times New Roman" w:eastAsia="Times New Roman" w:hAnsi="Times New Roman" w:cs="Times New Roman"/>
          <w:color w:val="000000"/>
          <w:sz w:val="28"/>
        </w:rPr>
        <w:t>ементами нотной записи;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 и исполнение вокальных упражнений, песен, пост</w:t>
      </w:r>
      <w:r>
        <w:rPr>
          <w:rFonts w:ascii="Times New Roman" w:eastAsia="Times New Roman" w:hAnsi="Times New Roman" w:cs="Times New Roman"/>
          <w:color w:val="000000"/>
          <w:sz w:val="28"/>
        </w:rPr>
        <w:t>роенных на элементах звукоряда.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Интонация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Выразительные и изобразительные интонации.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</w:t>
      </w:r>
      <w:r>
        <w:rPr>
          <w:rFonts w:ascii="Times New Roman" w:eastAsia="Times New Roman" w:hAnsi="Times New Roman" w:cs="Times New Roman"/>
          <w:color w:val="000000"/>
          <w:sz w:val="28"/>
        </w:rPr>
        <w:t>о (просьба, призыв и другие) характера;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вокальных упражнений, песен, вокальные и инструментальные импровизации на основе данных интонаций;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Ритм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42625E" w:rsidRDefault="00BC21E5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игра «Ритмическ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ое эхо»,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прохлопывание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ритма по ритмическим карточкам, проговаривание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ритмослогов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произведений с ярко выраженным ритмическим рисунком, воспроизвед</w:t>
      </w:r>
      <w:r>
        <w:rPr>
          <w:rFonts w:ascii="Times New Roman" w:eastAsia="Times New Roman" w:hAnsi="Times New Roman" w:cs="Times New Roman"/>
          <w:color w:val="000000"/>
          <w:sz w:val="28"/>
        </w:rPr>
        <w:t>ение данного ритма по памяти (хлопками);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Ритмический рисунок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прослеживание по нотной записи рит</w:t>
      </w:r>
      <w:r>
        <w:rPr>
          <w:rFonts w:ascii="Times New Roman" w:eastAsia="Times New Roman" w:hAnsi="Times New Roman" w:cs="Times New Roman"/>
          <w:color w:val="000000"/>
          <w:sz w:val="28"/>
        </w:rPr>
        <w:t>мических рисунков, состоящих из различных длительностей и пауз;</w:t>
      </w:r>
    </w:p>
    <w:p w:rsidR="0042625E" w:rsidRDefault="00BC21E5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игра «Ритмическое эхо»,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прохлопывание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ритма по ритмическим карточкам,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проговаривание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ритмослогов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Размер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z w:val="28"/>
        </w:rPr>
        <w:t>ние: Равномерная пульсация. Сильные и слабые доли. Размеры 2/4, 3/4, 4/4.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ритмические упражнения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</w:t>
      </w:r>
      <w:r>
        <w:rPr>
          <w:rFonts w:ascii="Times New Roman" w:eastAsia="Times New Roman" w:hAnsi="Times New Roman" w:cs="Times New Roman"/>
          <w:color w:val="000000"/>
          <w:sz w:val="28"/>
        </w:rPr>
        <w:t>ие на слух, по нотной записи размеров 2/4, 3/4, 4/4;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произведений с ярко выраженным музыкальным р</w:t>
      </w:r>
      <w:r>
        <w:rPr>
          <w:rFonts w:ascii="Times New Roman" w:eastAsia="Times New Roman" w:hAnsi="Times New Roman" w:cs="Times New Roman"/>
          <w:color w:val="000000"/>
          <w:sz w:val="28"/>
        </w:rPr>
        <w:t>азмером, танцевальные, двигательные импровизации под музыку;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мелодий в размерах 2/4, 3/4, 4/4; вокальная и инструментальная импровизация в заданном размере.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Музыкальный язык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</w:t>
      </w:r>
      <w:r>
        <w:rPr>
          <w:rFonts w:ascii="Times New Roman" w:eastAsia="Times New Roman" w:hAnsi="Times New Roman" w:cs="Times New Roman"/>
          <w:color w:val="000000"/>
          <w:sz w:val="28"/>
        </w:rPr>
        <w:t>Темп, тембр. Динамика (форте, пиано, крещендо, диминуэндо). Штрихи (стаккато, легато, акцент).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вокал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ьных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ритмических упражнений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песен с ярко выраженными динамическими, темповыми, штриховыми красками;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ение на клавишных или духовых инструментах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Высота звуков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Регистры. Ноты п</w:t>
      </w:r>
      <w:r>
        <w:rPr>
          <w:rFonts w:ascii="Times New Roman" w:eastAsia="Times New Roman" w:hAnsi="Times New Roman" w:cs="Times New Roman"/>
          <w:color w:val="000000"/>
          <w:sz w:val="28"/>
        </w:rPr>
        <w:t>евческого диапазона. Расположение нот на клавиатуре. Знаки альтерации (диезы, бемоли, бекары).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понятий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выше-ниже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ариативно: исполнение на клавишных или духовых инструментах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кратких мелодий по нотам; выполнение упражнений на виртуальной клавиатуре.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Мелодия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Мотив, музыкальная фраза.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Поступенное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плавное движение мелодии, скачки. Мелодический рисуно</w:t>
      </w:r>
      <w:r>
        <w:rPr>
          <w:rFonts w:ascii="Times New Roman" w:eastAsia="Times New Roman" w:hAnsi="Times New Roman" w:cs="Times New Roman"/>
          <w:color w:val="000000"/>
          <w:sz w:val="28"/>
        </w:rPr>
        <w:t>к.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определение на слух, прослеживание по нотной записи мелодических рисунков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поступенным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плавным движением, скачками, остановками;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исполнение, импровизация (вокальная или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звуковысотных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музыкальных инструментах) различны</w:t>
      </w:r>
      <w:r>
        <w:rPr>
          <w:rFonts w:ascii="Times New Roman" w:eastAsia="Times New Roman" w:hAnsi="Times New Roman" w:cs="Times New Roman"/>
          <w:color w:val="000000"/>
          <w:sz w:val="28"/>
        </w:rPr>
        <w:t>х мелодических рисунков;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кратких мелодий по нотам.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Сопровождение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Аккомпанемент.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Остинато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Вступление, заключение, проигрыш.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различение, характ</w:t>
      </w:r>
      <w:r>
        <w:rPr>
          <w:rFonts w:ascii="Times New Roman" w:eastAsia="Times New Roman" w:hAnsi="Times New Roman" w:cs="Times New Roman"/>
          <w:color w:val="000000"/>
          <w:sz w:val="28"/>
        </w:rPr>
        <w:t>еристика мелодических и ритмических особенностей главного голоса и сопровождения;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показ рукой линии движения главного голоса и аккомпанемента;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наглядной графической схемы;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есня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Куплетная форма. Запев, припев.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со строением куплетной формы;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песен, написанных в куплетной форме;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купле</w:t>
      </w:r>
      <w:r>
        <w:rPr>
          <w:rFonts w:ascii="Times New Roman" w:eastAsia="Times New Roman" w:hAnsi="Times New Roman" w:cs="Times New Roman"/>
          <w:color w:val="000000"/>
          <w:sz w:val="28"/>
        </w:rPr>
        <w:t>тной формы при слушании незнакомых музыкальных произведений;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Лад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Понятие лада. Семиступенные лады мажор и минор. Краска звучания.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Ступеневый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состав.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ладового наклонения музыки;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игра «Солнышко – туча»;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исполнение песен с ярко выраженной л</w:t>
      </w:r>
      <w:r>
        <w:rPr>
          <w:rFonts w:ascii="Times New Roman" w:eastAsia="Times New Roman" w:hAnsi="Times New Roman" w:cs="Times New Roman"/>
          <w:color w:val="000000"/>
          <w:sz w:val="28"/>
        </w:rPr>
        <w:t>адовой окраской;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Пентатоника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Ноты в разных октавах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Ноты второй и малой октавы. Басовый ключ.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нотной записью во второй и малой октаве;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исполнение на духовых, клавишных инструментах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или виртуальной клавиатуре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кратких мелодий по нотам.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Дополнительные обозначения в нотах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знакомство с дополнительными элементами нотной записи;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ение песен,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 которых присутствуют данные элементы.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Ритмические рисунки в размере 6/8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слух, прослеживание по нотной записи ритмичес</w:t>
      </w:r>
      <w:r>
        <w:rPr>
          <w:rFonts w:ascii="Times New Roman" w:eastAsia="Times New Roman" w:hAnsi="Times New Roman" w:cs="Times New Roman"/>
          <w:color w:val="000000"/>
          <w:sz w:val="28"/>
        </w:rPr>
        <w:t>ких рисунков в размере 6/8;</w:t>
      </w:r>
    </w:p>
    <w:p w:rsidR="0042625E" w:rsidRDefault="00BC21E5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игра «Ритмическое эхо»,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прохлопывание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ритма по ритмическим карточкам, проговаривание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разучивание, исполнени</w:t>
      </w:r>
      <w:r>
        <w:rPr>
          <w:rFonts w:ascii="Times New Roman" w:eastAsia="Times New Roman" w:hAnsi="Times New Roman" w:cs="Times New Roman"/>
          <w:color w:val="000000"/>
          <w:sz w:val="28"/>
        </w:rPr>
        <w:t>е на ударных инструментах ритмической партитуры;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исполнение на клавишных или духовых инструментах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мелодий и а</w:t>
      </w:r>
      <w:r>
        <w:rPr>
          <w:rFonts w:ascii="Times New Roman" w:eastAsia="Times New Roman" w:hAnsi="Times New Roman" w:cs="Times New Roman"/>
          <w:color w:val="000000"/>
          <w:sz w:val="28"/>
        </w:rPr>
        <w:t>ккомпанементов в размере 6/8.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Тональность. Гамма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Содержание: Тоника, тональность. Знаки при ключе. Мажорные и минорные тональности (до 2–3 знаков при ключе).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на слух устойчивых звуков;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игра «устой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неустой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пени</w:t>
      </w:r>
      <w:r>
        <w:rPr>
          <w:rFonts w:ascii="Times New Roman" w:eastAsia="Times New Roman" w:hAnsi="Times New Roman" w:cs="Times New Roman"/>
          <w:color w:val="000000"/>
          <w:sz w:val="28"/>
        </w:rPr>
        <w:t>е упражнений – гамм с названием нот, прослеживание по нотам;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понятия «тоника»;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упражнение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допевание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неполной музыкальной фразы до тоники «Закончи музыкальную фразу»;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импровизация в заданной тональности.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Интервалы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понятия «интервал»;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ступеневого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состава мажорной и минорной гаммы (тон-полутон);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разучивани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е, исполнение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песен с ярко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выраженной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характерной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интерваликой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мелодическом движении;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элементы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двухголосия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досочинение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 простой мелодии подголоска, повторяющего основной голос в терцию, октаву; сочинение аккомпанемента на основе д</w:t>
      </w:r>
      <w:r>
        <w:rPr>
          <w:rFonts w:ascii="Times New Roman" w:eastAsia="Times New Roman" w:hAnsi="Times New Roman" w:cs="Times New Roman"/>
          <w:color w:val="000000"/>
          <w:sz w:val="28"/>
        </w:rPr>
        <w:t>вижения квинтами, октавами.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Гармония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аккордовая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арпеджио.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на слух интервалов и аккордов;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на слух ма</w:t>
      </w:r>
      <w:r>
        <w:rPr>
          <w:rFonts w:ascii="Times New Roman" w:eastAsia="Times New Roman" w:hAnsi="Times New Roman" w:cs="Times New Roman"/>
          <w:color w:val="000000"/>
          <w:sz w:val="28"/>
        </w:rPr>
        <w:t>жорных и минорных аккордов;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разучивание, исполнение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песен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мелодическим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движениемпо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звукам аккордов;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вокальные упражнения с элементами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трёхголосия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определение на слух типа фактуры аккомпанемента исполняемых песен, прослушанных инструментальных </w:t>
      </w:r>
      <w:r>
        <w:rPr>
          <w:rFonts w:ascii="Times New Roman" w:eastAsia="Times New Roman" w:hAnsi="Times New Roman" w:cs="Times New Roman"/>
          <w:color w:val="000000"/>
          <w:sz w:val="28"/>
        </w:rPr>
        <w:t>произведений;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Музыкальная форма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Содержание: Контраст и повтор как принципы строения музыкального произведения.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Двухчастная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трёхчастная и трёхчастная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репризная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форма. Рондо: рефрен и эпизоды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знакомство со строением музыкального произведения, понятиями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двухчастной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трёхчастной формы, рондо;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наглядной буквенной или графической схемы;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исполнение песен, написанных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двухчастной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трёхчастной форме;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вариативно: коллективная импровизация в форме рондо, трёхчастной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репризной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форме; создание художественных композиций (рисунок, аппликация) по законам музыкальной формы.</w:t>
      </w: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Вариации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Содержание: </w:t>
      </w:r>
      <w:r>
        <w:rPr>
          <w:rFonts w:ascii="Times New Roman" w:eastAsia="Times New Roman" w:hAnsi="Times New Roman" w:cs="Times New Roman"/>
          <w:color w:val="000000"/>
          <w:sz w:val="28"/>
        </w:rPr>
        <w:t>Варьирование как принцип развития. Тема. Вариации.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слушание произведений, сочинённых в форме вариаций;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развитием, изменением основной темы;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наглядной буквенной или графической схемы;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исполнение ритми</w:t>
      </w:r>
      <w:r>
        <w:rPr>
          <w:rFonts w:ascii="Times New Roman" w:eastAsia="Times New Roman" w:hAnsi="Times New Roman" w:cs="Times New Roman"/>
          <w:color w:val="000000"/>
          <w:sz w:val="28"/>
        </w:rPr>
        <w:t>ческой партитуры, построенной по принципу вариаций;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вариативно: коллективная импровизация в форме вариаций.</w:t>
      </w:r>
    </w:p>
    <w:p w:rsidR="0042625E" w:rsidRDefault="0042625E">
      <w:pPr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​ПЛАНИРУЕМЫЕ РЕЗУЛЬТАТЫ ОСВОЕНИЯ ПРОГРАММЫ ПО МУЗЫКЕ НА УРОВНЕ НАЧАЛЬНОГО ОБЩЕГО ОБРАЗОВАНИЯ </w:t>
      </w:r>
    </w:p>
    <w:p w:rsidR="0042625E" w:rsidRDefault="0042625E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42625E" w:rsidRDefault="00BC21E5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музыки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уровне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российской гражданской идентичности;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уважение к достижениям отечественн</w:t>
      </w:r>
      <w:r>
        <w:rPr>
          <w:rFonts w:ascii="Times New Roman" w:eastAsia="Times New Roman" w:hAnsi="Times New Roman" w:cs="Times New Roman"/>
          <w:color w:val="000000"/>
          <w:sz w:val="28"/>
        </w:rPr>
        <w:t>ых мастеров культуры;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2) в области духовно-нравственного воспитания: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признание индивидуальности каждого человека;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проявление сопереживания, уважения и доброжелательности;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3) в области эстетического воспитания: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восприимчивость к различным видам искусства, музыкальным традициям и творче</w:t>
      </w:r>
      <w:r>
        <w:rPr>
          <w:rFonts w:ascii="Times New Roman" w:eastAsia="Times New Roman" w:hAnsi="Times New Roman" w:cs="Times New Roman"/>
          <w:color w:val="000000"/>
          <w:sz w:val="28"/>
        </w:rPr>
        <w:t>ству своего и других народов;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умение видеть прекрасное в жизни, наслаждаться красотой;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стремление к самовыражению в разных видах искусства.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4) в области научного познания: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представления о единстве и особенностях художественной и научной кар</w:t>
      </w:r>
      <w:r>
        <w:rPr>
          <w:rFonts w:ascii="Times New Roman" w:eastAsia="Times New Roman" w:hAnsi="Times New Roman" w:cs="Times New Roman"/>
          <w:color w:val="000000"/>
          <w:sz w:val="28"/>
        </w:rPr>
        <w:t>тины мира;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знание правил здорового и безопасного (для с</w:t>
      </w:r>
      <w:r>
        <w:rPr>
          <w:rFonts w:ascii="Times New Roman" w:eastAsia="Times New Roman" w:hAnsi="Times New Roman" w:cs="Times New Roman"/>
          <w:color w:val="000000"/>
          <w:sz w:val="28"/>
        </w:rPr>
        <w:t>ебя и других людей) образа жизни в окружающей среде и готовность к их выполнению;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профилакти</w:t>
      </w:r>
      <w:r>
        <w:rPr>
          <w:rFonts w:ascii="Times New Roman" w:eastAsia="Times New Roman" w:hAnsi="Times New Roman" w:cs="Times New Roman"/>
          <w:color w:val="000000"/>
          <w:sz w:val="28"/>
        </w:rPr>
        <w:t>ка умственного и физического утомления с использованием возможностей музыкотерапии.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6) в области трудового воспитания: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нтерес к практическому изучению профессий в сфере культуры и искусства;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уважение к труду и результатам трудовой деятельности.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7) в области экологического воспитания: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42625E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УЛЬТАТЫ</w:t>
      </w:r>
    </w:p>
    <w:p w:rsidR="0042625E" w:rsidRDefault="0042625E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</w:t>
      </w:r>
      <w:r>
        <w:rPr>
          <w:rFonts w:ascii="Times New Roman" w:eastAsia="Times New Roman" w:hAnsi="Times New Roman" w:cs="Times New Roman"/>
          <w:color w:val="000000"/>
          <w:sz w:val="28"/>
        </w:rPr>
        <w:t>ия, универсальные регулятивные учебные действия.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существенный признак для классификации, классифицировать предложен</w:t>
      </w:r>
      <w:r>
        <w:rPr>
          <w:rFonts w:ascii="Times New Roman" w:eastAsia="Times New Roman" w:hAnsi="Times New Roman" w:cs="Times New Roman"/>
          <w:color w:val="000000"/>
          <w:sz w:val="28"/>
        </w:rPr>
        <w:t>ные объекты (музыкальные инструменты, элементы музыкального языка, произведения, исполнительские составы);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</w:t>
      </w:r>
      <w:r>
        <w:rPr>
          <w:rFonts w:ascii="Times New Roman" w:eastAsia="Times New Roman" w:hAnsi="Times New Roman" w:cs="Times New Roman"/>
          <w:color w:val="000000"/>
          <w:sz w:val="28"/>
        </w:rPr>
        <w:t>на основе предложенного учителем алгоритма;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основе пре</w:t>
      </w:r>
      <w:r>
        <w:rPr>
          <w:rFonts w:ascii="Times New Roman" w:eastAsia="Times New Roman" w:hAnsi="Times New Roman" w:cs="Times New Roman"/>
          <w:color w:val="000000"/>
          <w:sz w:val="28"/>
        </w:rPr>
        <w:t>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 помощью учителя формулировать цель выполнения вокальных и слуховых упражнен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ий, планировать изменения результатов своей музыкальной деятельности, ситуации совместного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подходящий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(на основе предложенных критериев);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</w:t>
      </w:r>
      <w:r>
        <w:rPr>
          <w:rFonts w:ascii="Times New Roman" w:eastAsia="Times New Roman" w:hAnsi="Times New Roman" w:cs="Times New Roman"/>
          <w:color w:val="000000"/>
          <w:sz w:val="28"/>
        </w:rPr>
        <w:t>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выводы и подкреплять их доказательствами на основе резу</w:t>
      </w:r>
      <w:r>
        <w:rPr>
          <w:rFonts w:ascii="Times New Roman" w:eastAsia="Times New Roman" w:hAnsi="Times New Roman" w:cs="Times New Roman"/>
          <w:color w:val="000000"/>
          <w:sz w:val="28"/>
        </w:rPr>
        <w:t>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выбирать источник получения информации;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</w:t>
      </w:r>
      <w:r>
        <w:rPr>
          <w:rFonts w:ascii="Times New Roman" w:eastAsia="Times New Roman" w:hAnsi="Times New Roman" w:cs="Times New Roman"/>
          <w:color w:val="000000"/>
          <w:sz w:val="28"/>
        </w:rPr>
        <w:t>ую в явном виде;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безопасности при поиске информации в Интернете;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текстовую, виде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графическую, звуковую, информацию в соответствии с учебной задачей;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музыкальные тексты (акустические и нотные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 предложенному учителем алгоритму;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</w:rPr>
        <w:t>о создавать схемы, таблицы для представления информации.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1) невербальная коммуникация: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музыку как специфическую форму общения людей, с</w:t>
      </w:r>
      <w:r>
        <w:rPr>
          <w:rFonts w:ascii="Times New Roman" w:eastAsia="Times New Roman" w:hAnsi="Times New Roman" w:cs="Times New Roman"/>
          <w:color w:val="000000"/>
          <w:sz w:val="28"/>
        </w:rPr>
        <w:t>тремиться понять эмоционально-образное содержание музыкального высказывания;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личное отношение к исполняемому произведению;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2) вербальная коммуникация: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признавать возможность существования разных </w:t>
      </w:r>
      <w:r>
        <w:rPr>
          <w:rFonts w:ascii="Times New Roman" w:eastAsia="Times New Roman" w:hAnsi="Times New Roman" w:cs="Times New Roman"/>
          <w:color w:val="000000"/>
          <w:sz w:val="28"/>
        </w:rPr>
        <w:t>точек зрения;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корректно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высказывать своё мнение;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готовить небольшие публичные выступления;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</w:rPr>
        <w:t>одбирать иллюстративный материал (рисунки, фото, плакаты) к тексту выступления.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3) совместная деятельность (сотрудничество):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стремиться к объединению усилий, эмоциональной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ситуациях совместного восприятия, исполнения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переключаться между 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азличными формами коллективной,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групповойи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краткосрочные и долгосрочные цели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индивидуальныес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учётом уч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астия в коллективных задачах) в стандартной (типовой)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ситуациина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основе предложенного формата планирования, распределения промежуточных шагов и сроков;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</w:t>
      </w:r>
      <w:r>
        <w:rPr>
          <w:rFonts w:ascii="Times New Roman" w:eastAsia="Times New Roman" w:hAnsi="Times New Roman" w:cs="Times New Roman"/>
          <w:color w:val="000000"/>
          <w:sz w:val="28"/>
        </w:rPr>
        <w:t>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действия по решению учебной задачи дл</w:t>
      </w:r>
      <w:r>
        <w:rPr>
          <w:rFonts w:ascii="Times New Roman" w:eastAsia="Times New Roman" w:hAnsi="Times New Roman" w:cs="Times New Roman"/>
          <w:color w:val="000000"/>
          <w:sz w:val="28"/>
        </w:rPr>
        <w:t>я получения результата;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выстраивать последовательность выбранных действий.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причины успеха (неудач) учебно</w:t>
      </w:r>
      <w:r>
        <w:rPr>
          <w:rFonts w:ascii="Times New Roman" w:eastAsia="Times New Roman" w:hAnsi="Times New Roman" w:cs="Times New Roman"/>
          <w:color w:val="000000"/>
          <w:sz w:val="28"/>
        </w:rPr>
        <w:t>й деятельности;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</w:t>
      </w:r>
      <w:r>
        <w:rPr>
          <w:rFonts w:ascii="Times New Roman" w:eastAsia="Times New Roman" w:hAnsi="Times New Roman" w:cs="Times New Roman"/>
          <w:color w:val="000000"/>
          <w:sz w:val="28"/>
        </w:rPr>
        <w:t>ности (управления собой, самодисциплины, устойчивого поведения, эмоционального душевного равновесия и т.д.).</w:t>
      </w:r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42625E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42625E" w:rsidRDefault="0042625E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</w:t>
      </w:r>
      <w:r>
        <w:rPr>
          <w:rFonts w:ascii="Times New Roman" w:eastAsia="Times New Roman" w:hAnsi="Times New Roman" w:cs="Times New Roman"/>
          <w:color w:val="000000"/>
          <w:sz w:val="28"/>
        </w:rPr>
        <w:t>зыке как важному элементу своей жизни.</w:t>
      </w:r>
    </w:p>
    <w:p w:rsidR="0042625E" w:rsidRDefault="0042625E">
      <w:pPr>
        <w:spacing w:after="0" w:line="264" w:lineRule="auto"/>
        <w:ind w:left="120"/>
        <w:jc w:val="both"/>
        <w:rPr>
          <w:rFonts w:ascii="Calibri" w:eastAsia="Calibri" w:hAnsi="Calibri" w:cs="Calibri"/>
        </w:rPr>
      </w:pPr>
    </w:p>
    <w:p w:rsidR="0042625E" w:rsidRDefault="00BC21E5">
      <w:pPr>
        <w:spacing w:after="0" w:line="264" w:lineRule="auto"/>
        <w:ind w:left="12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 интересом занимаются музыкой, любят петь, умеют слушать серьёзную музыку, знают правила поведения в театре, концертном зале; проявляют интерес к </w:t>
      </w:r>
      <w:r>
        <w:rPr>
          <w:rFonts w:ascii="Times New Roman" w:eastAsia="Times New Roman" w:hAnsi="Times New Roman" w:cs="Times New Roman"/>
          <w:color w:val="000000"/>
          <w:sz w:val="28"/>
        </w:rPr>
        <w:t>игре на доступных музыкальных инструментах;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</w:t>
      </w:r>
      <w:r>
        <w:rPr>
          <w:rFonts w:ascii="Times New Roman" w:eastAsia="Times New Roman" w:hAnsi="Times New Roman" w:cs="Times New Roman"/>
          <w:color w:val="000000"/>
          <w:sz w:val="28"/>
        </w:rPr>
        <w:t>вятся, аргументировать свой выбор;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стремятся к расширению своего музыкального кругозора.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№ 1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«Народная музыка России»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на слух и называть знакомые народные музыкальн</w:t>
      </w:r>
      <w:r>
        <w:rPr>
          <w:rFonts w:ascii="Times New Roman" w:eastAsia="Times New Roman" w:hAnsi="Times New Roman" w:cs="Times New Roman"/>
          <w:color w:val="000000"/>
          <w:sz w:val="28"/>
        </w:rPr>
        <w:t>ые инструменты;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группировать народные музыкальные инструменты по принципу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духовые, ударные, струнные;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манеру пения, ин</w:t>
      </w:r>
      <w:r>
        <w:rPr>
          <w:rFonts w:ascii="Times New Roman" w:eastAsia="Times New Roman" w:hAnsi="Times New Roman" w:cs="Times New Roman"/>
          <w:color w:val="000000"/>
          <w:sz w:val="28"/>
        </w:rPr>
        <w:t>струментального исполнения, типы солистов и коллективов – народных и академических;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создавать ритмический аккомпанемент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ударных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инструментахпри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исполнении народной песни;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народные произведения различных жанров с сопровождением и без сопровожде</w:t>
      </w:r>
      <w:r>
        <w:rPr>
          <w:rFonts w:ascii="Times New Roman" w:eastAsia="Times New Roman" w:hAnsi="Times New Roman" w:cs="Times New Roman"/>
          <w:color w:val="000000"/>
          <w:sz w:val="28"/>
        </w:rPr>
        <w:t>ния;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№ 2 «Классическая музыка»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различать на слух произведения классической музы</w:t>
      </w:r>
      <w:r>
        <w:rPr>
          <w:rFonts w:ascii="Times New Roman" w:eastAsia="Times New Roman" w:hAnsi="Times New Roman" w:cs="Times New Roman"/>
          <w:color w:val="000000"/>
          <w:sz w:val="28"/>
        </w:rPr>
        <w:t>ки, называть автора и произведение, исполнительский состав;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концер</w:t>
      </w:r>
      <w:r>
        <w:rPr>
          <w:rFonts w:ascii="Times New Roman" w:eastAsia="Times New Roman" w:hAnsi="Times New Roman" w:cs="Times New Roman"/>
          <w:color w:val="000000"/>
          <w:sz w:val="28"/>
        </w:rPr>
        <w:t>тные жанры по особенностям исполнения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камерныеи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музыку в соотве</w:t>
      </w:r>
      <w:r>
        <w:rPr>
          <w:rFonts w:ascii="Times New Roman" w:eastAsia="Times New Roman" w:hAnsi="Times New Roman" w:cs="Times New Roman"/>
          <w:color w:val="000000"/>
          <w:sz w:val="28"/>
        </w:rPr>
        <w:t>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</w:t>
      </w:r>
      <w:r>
        <w:rPr>
          <w:rFonts w:ascii="Times New Roman" w:eastAsia="Times New Roman" w:hAnsi="Times New Roman" w:cs="Times New Roman"/>
          <w:color w:val="000000"/>
          <w:sz w:val="28"/>
        </w:rPr>
        <w:t>го образа;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№ 3 «Музыка в жизни человека»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танцевальность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маршевость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(связь с движением),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декламационность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эпос (связь со словом);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собственные чувства и мысли, эстетич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еские переживания, замечать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прекрасное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№ 4 «Музыка народов мира»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на слух и исполнять произведения народ</w:t>
      </w:r>
      <w:r>
        <w:rPr>
          <w:rFonts w:ascii="Times New Roman" w:eastAsia="Times New Roman" w:hAnsi="Times New Roman" w:cs="Times New Roman"/>
          <w:color w:val="000000"/>
          <w:sz w:val="28"/>
        </w:rPr>
        <w:t>ной и композиторской музыки других стран;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</w:t>
      </w:r>
      <w:r>
        <w:rPr>
          <w:rFonts w:ascii="Times New Roman" w:eastAsia="Times New Roman" w:hAnsi="Times New Roman" w:cs="Times New Roman"/>
          <w:color w:val="000000"/>
          <w:sz w:val="28"/>
        </w:rPr>
        <w:t>х профессиональных композиторов (из числа изученных культурно-национальных традиций и жанров);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 концу изучения модуля № 5 «Духо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вная музыка»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доступные образцы духовной музыки;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об особенностях исполнения, традициях звучан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ия духовной музыки Русской православной церкви (вариативно: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конфессий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согласно региональной религиозной традиции).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№ 6 «Музыка театра и кино»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и называть особенности музыкально-сценических жанр</w:t>
      </w:r>
      <w:r>
        <w:rPr>
          <w:rFonts w:ascii="Times New Roman" w:eastAsia="Times New Roman" w:hAnsi="Times New Roman" w:cs="Times New Roman"/>
          <w:color w:val="000000"/>
          <w:sz w:val="28"/>
        </w:rPr>
        <w:t>ов (опера, балет, оперетта, мюзикл);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виды музыкальных коллективов (ансам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блей, оркестров, хоров), тембры человеческих голосов и музыкальных инструментов, определять их на слух; </w:t>
      </w:r>
    </w:p>
    <w:p w:rsidR="0042625E" w:rsidRDefault="00BC21E5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</w:t>
      </w:r>
      <w:r>
        <w:rPr>
          <w:rFonts w:ascii="Times New Roman" w:eastAsia="Times New Roman" w:hAnsi="Times New Roman" w:cs="Times New Roman"/>
          <w:color w:val="000000"/>
          <w:sz w:val="28"/>
        </w:rPr>
        <w:t>ссёр, хореограф, певец, художник и другие.</w:t>
      </w:r>
      <w:proofErr w:type="gramEnd"/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№ 7 «Современная музыкальная культура»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научится: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</w:t>
      </w:r>
      <w:r>
        <w:rPr>
          <w:rFonts w:ascii="Times New Roman" w:eastAsia="Times New Roman" w:hAnsi="Times New Roman" w:cs="Times New Roman"/>
          <w:color w:val="000000"/>
          <w:sz w:val="28"/>
        </w:rPr>
        <w:t>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анализировать, называть музыкально-выразительные средства, определяющие основной хара</w:t>
      </w:r>
      <w:r>
        <w:rPr>
          <w:rFonts w:ascii="Times New Roman" w:eastAsia="Times New Roman" w:hAnsi="Times New Roman" w:cs="Times New Roman"/>
          <w:color w:val="000000"/>
          <w:sz w:val="28"/>
        </w:rPr>
        <w:t>ктер, настроение музыки, сознательно пользоваться музыкально-выразительными средствами при исполнении;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 концу изучения модуля № 8 «Музыкальная грамота»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научится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42625E" w:rsidRDefault="00BC21E5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42625E" w:rsidRDefault="00BC21E5">
      <w:pPr>
        <w:spacing w:after="0" w:line="264" w:lineRule="auto"/>
        <w:ind w:firstLine="6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</w:t>
      </w:r>
      <w:r>
        <w:rPr>
          <w:rFonts w:ascii="Times New Roman" w:eastAsia="Times New Roman" w:hAnsi="Times New Roman" w:cs="Times New Roman"/>
          <w:color w:val="000000"/>
          <w:sz w:val="28"/>
        </w:rPr>
        <w:t>минов;</w:t>
      </w:r>
      <w:proofErr w:type="gramEnd"/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понимать значение термина «музыкальная форма»,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на слух простые музыкальные формы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двухчастную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трёхчастную и трёхчастную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репризную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рондо, вариации;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и создавать различные ритмические рисунки;</w:t>
      </w:r>
    </w:p>
    <w:p w:rsidR="0042625E" w:rsidRDefault="00BC21E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исполнять песни с просты</w:t>
      </w:r>
      <w:r>
        <w:rPr>
          <w:rFonts w:ascii="Times New Roman" w:eastAsia="Times New Roman" w:hAnsi="Times New Roman" w:cs="Times New Roman"/>
          <w:color w:val="000000"/>
          <w:sz w:val="28"/>
        </w:rPr>
        <w:t>м мелодическим рисунком.</w:t>
      </w:r>
    </w:p>
    <w:p w:rsidR="0042625E" w:rsidRDefault="0042625E">
      <w:pPr>
        <w:rPr>
          <w:rFonts w:ascii="Calibri" w:eastAsia="Calibri" w:hAnsi="Calibri" w:cs="Calibri"/>
        </w:rPr>
      </w:pPr>
    </w:p>
    <w:p w:rsidR="0042625E" w:rsidRDefault="00BC21E5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42625E" w:rsidRDefault="0042625E">
      <w:pPr>
        <w:rPr>
          <w:rFonts w:ascii="Calibri" w:eastAsia="Calibri" w:hAnsi="Calibri" w:cs="Calibri"/>
        </w:rPr>
      </w:pPr>
    </w:p>
    <w:p w:rsidR="0042625E" w:rsidRDefault="00BC21E5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84"/>
        <w:gridCol w:w="2251"/>
        <w:gridCol w:w="852"/>
        <w:gridCol w:w="1751"/>
        <w:gridCol w:w="1821"/>
        <w:gridCol w:w="2156"/>
      </w:tblGrid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2625E" w:rsidRDefault="0042625E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625E" w:rsidRDefault="0042625E">
            <w:pPr>
              <w:spacing w:after="0"/>
              <w:ind w:left="135"/>
            </w:pPr>
          </w:p>
        </w:tc>
        <w:tc>
          <w:tcPr>
            <w:tcW w:w="637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625E" w:rsidRDefault="0042625E">
            <w:pPr>
              <w:spacing w:after="0"/>
              <w:ind w:left="135"/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42625E" w:rsidRDefault="0042625E">
            <w:pPr>
              <w:spacing w:after="0"/>
              <w:ind w:left="135"/>
            </w:pP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25E" w:rsidRDefault="0042625E">
            <w:pPr>
              <w:spacing w:after="0"/>
              <w:ind w:left="135"/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25E" w:rsidRDefault="0042625E">
            <w:pPr>
              <w:spacing w:after="0"/>
              <w:ind w:left="135"/>
            </w:pPr>
          </w:p>
        </w:tc>
        <w:tc>
          <w:tcPr>
            <w:tcW w:w="378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мосточку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В.Я.Шаинский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«Вместе весело шагать»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фольклор: русские народные песни «Из-под дуба, из-под вяза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«Светит месяц»; «Ах вы,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сени, мои сени»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Сказки, мифы и легенды: «Былина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Вольге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Микуле», А.С. Аренский «Фантазия на темы Рябинина для фортепиано с оркестром»;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Н.Добронравов М. Таривердиев «Маленький принц» (Кто тебя выдумал, звездная страна…)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 народов России: народная песня коми «Провожание»;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татарская народная песня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як»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Русские композиторы-классики: П.И.Чайковский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«Немецкая песенка», «Неаполитанская песенка» из Детского альбома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Европейские композиторы-классики: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Музыкальные инструменты. Скрипка, виолончель: Н. Паганини каприс № 24; Л. Делиб Пиццикато из балета «Сильвия»;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Вивальди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Концерт для виолончели с оркестром соль-минор, 2 часть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Вокальная музыка: М.И. Глинка «Жаворонок»;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Школьный вальс" Исаака Дунаевского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Программная музыка: А.К.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Лядов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«Кикимора», «Волшебное озеро»; М.П. Мусоргский. «Рассвет на Москве-реке» – вступление к опере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Симфоническая музыка: П.И.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Чайковский Симфония № 4, Финал; С.С. Прокофьев. Классическая симфония (№ 1) Первая часть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Мастерство исполнителя: Русская народная песня «Уж, ты сад»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исполнении Л. Руслановой;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Красота и вдохновение: «Рассвет-чародей» музыка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В.Я.Шаинского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М.С.Пляцковского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 П.И. Чайковский «Мелодия» для скрипки и фортепиано, А.П. Бородин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Ноктюрн из струнного квартета № 2»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Гаянэ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Искусство Русской православной церкви: молитва «Богородице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Дево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адуйся» хора братии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Оптиной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Пустыни; С.В. Рахманинов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Богородице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Радуйся» из «Всенощного бдения»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Религиозные праздники: колядки «Добрый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тебе вечер», «Небо и земля», Рождественские песни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ильм-сказка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«Золотой ключик, или Приключения Буратино», А.Толстой, муз. А.Рыбникова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Римский-Корсаков опера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»: «Три чуда», «Полет шмеля»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Роджерса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«Звуки музыки»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Современные обработки классической музыки: Ф. Шопен Прелюдия ми-минор, Чардаш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современной обработке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Джаз: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Джоплин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регтайм «Артист эстрады». 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Тиэл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«Как прекрасен мир!»,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Херман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Dolly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в исполнении 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Армстронга</w:t>
            </w:r>
            <w:proofErr w:type="spellEnd"/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Исполнители современной музыки: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О.Газманов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«Люси»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исполнении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Р.Газманова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(6 лет);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Э. Терская «Мама» в исполнении группы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Рирада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7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Сигмейстер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6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43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</w:tr>
    </w:tbl>
    <w:p w:rsidR="0042625E" w:rsidRDefault="0042625E">
      <w:pPr>
        <w:rPr>
          <w:rFonts w:ascii="Calibri" w:eastAsia="Calibri" w:hAnsi="Calibri" w:cs="Calibri"/>
        </w:rPr>
      </w:pPr>
    </w:p>
    <w:p w:rsidR="0042625E" w:rsidRDefault="0042625E">
      <w:pPr>
        <w:rPr>
          <w:rFonts w:ascii="Calibri" w:eastAsia="Calibri" w:hAnsi="Calibri" w:cs="Calibri"/>
        </w:rPr>
      </w:pPr>
    </w:p>
    <w:p w:rsidR="0042625E" w:rsidRDefault="00BC21E5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42625E" w:rsidRDefault="00BC21E5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42625E" w:rsidRDefault="00BC21E5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/>
      </w:tblPr>
      <w:tblGrid>
        <w:gridCol w:w="527"/>
        <w:gridCol w:w="1967"/>
        <w:gridCol w:w="756"/>
        <w:gridCol w:w="1551"/>
        <w:gridCol w:w="1613"/>
        <w:gridCol w:w="1112"/>
        <w:gridCol w:w="1889"/>
      </w:tblGrid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42625E" w:rsidRDefault="0042625E">
            <w:pPr>
              <w:spacing w:after="0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42625E" w:rsidRDefault="0042625E">
            <w:pPr>
              <w:spacing w:after="0"/>
              <w:ind w:left="135"/>
            </w:pPr>
          </w:p>
        </w:tc>
        <w:tc>
          <w:tcPr>
            <w:tcW w:w="57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7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2625E" w:rsidRDefault="0042625E">
            <w:pPr>
              <w:spacing w:after="0"/>
              <w:ind w:left="135"/>
            </w:pPr>
          </w:p>
        </w:tc>
        <w:tc>
          <w:tcPr>
            <w:tcW w:w="285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2625E" w:rsidRDefault="0042625E">
            <w:pPr>
              <w:spacing w:after="0"/>
              <w:ind w:left="135"/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42625E" w:rsidRDefault="0042625E">
            <w:pPr>
              <w:spacing w:after="0"/>
              <w:ind w:left="135"/>
            </w:pP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2625E" w:rsidRDefault="0042625E">
            <w:pPr>
              <w:spacing w:after="0"/>
              <w:ind w:left="135"/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2625E" w:rsidRDefault="0042625E">
            <w:pPr>
              <w:spacing w:after="0"/>
              <w:ind w:left="135"/>
            </w:pPr>
          </w:p>
        </w:tc>
        <w:tc>
          <w:tcPr>
            <w:tcW w:w="167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Сказки, мифы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легенды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Джаз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5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spacing w:after="0"/>
              <w:ind w:left="135"/>
              <w:rPr>
                <w:rFonts w:ascii="Calibri" w:eastAsia="Calibri" w:hAnsi="Calibri" w:cs="Calibri"/>
              </w:rPr>
            </w:pPr>
          </w:p>
        </w:tc>
      </w:tr>
      <w:tr w:rsidR="0042625E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327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BC21E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3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42625E" w:rsidRDefault="0042625E">
            <w:pPr>
              <w:rPr>
                <w:rFonts w:ascii="Calibri" w:eastAsia="Calibri" w:hAnsi="Calibri" w:cs="Calibri"/>
              </w:rPr>
            </w:pPr>
          </w:p>
        </w:tc>
      </w:tr>
    </w:tbl>
    <w:p w:rsidR="0042625E" w:rsidRDefault="0042625E">
      <w:pPr>
        <w:rPr>
          <w:rFonts w:ascii="Calibri" w:eastAsia="Calibri" w:hAnsi="Calibri" w:cs="Calibri"/>
        </w:rPr>
      </w:pPr>
    </w:p>
    <w:p w:rsidR="0042625E" w:rsidRDefault="0042625E">
      <w:pPr>
        <w:rPr>
          <w:rFonts w:ascii="Calibri" w:eastAsia="Calibri" w:hAnsi="Calibri" w:cs="Calibri"/>
        </w:rPr>
      </w:pPr>
    </w:p>
    <w:p w:rsidR="0042625E" w:rsidRDefault="0042625E">
      <w:pPr>
        <w:rPr>
          <w:rFonts w:ascii="Calibri" w:eastAsia="Calibri" w:hAnsi="Calibri" w:cs="Calibri"/>
        </w:rPr>
      </w:pPr>
    </w:p>
    <w:p w:rsidR="0042625E" w:rsidRDefault="00BC21E5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2625E" w:rsidRDefault="00BC21E5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42625E" w:rsidRDefault="00BC21E5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​‌‌​Музыка ​: 2 класс : учебник / Л.Д. Критская, Г.П.Сергеева,  Т.С.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Шмагина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-15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перераб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Москва:Просвещение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2023 (Школа России).</w:t>
      </w:r>
    </w:p>
    <w:p w:rsidR="0042625E" w:rsidRDefault="0042625E">
      <w:pPr>
        <w:spacing w:after="0" w:line="480" w:lineRule="auto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42625E" w:rsidRDefault="00BC21E5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​‌‌​​‌‌​​‌‌​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Рабочие программы. Предметная линия учебников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Критской</w:t>
      </w:r>
      <w:proofErr w:type="gramEnd"/>
    </w:p>
    <w:p w:rsidR="0042625E" w:rsidRDefault="0042625E">
      <w:pPr>
        <w:spacing w:after="0"/>
        <w:ind w:left="120"/>
        <w:rPr>
          <w:rFonts w:ascii="Calibri" w:eastAsia="Calibri" w:hAnsi="Calibri" w:cs="Calibri"/>
        </w:rPr>
      </w:pPr>
    </w:p>
    <w:p w:rsidR="0042625E" w:rsidRDefault="00BC21E5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2625E" w:rsidRDefault="00BC21E5">
      <w:pPr>
        <w:spacing w:after="0" w:line="480" w:lineRule="auto"/>
        <w:ind w:left="1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Библиотека ЦОК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https://m.edsoo.ru/f5e95050</w:t>
        </w:r>
      </w:hyperlink>
    </w:p>
    <w:p w:rsidR="0042625E" w:rsidRDefault="00BC21E5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Библиотека ЦОК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https://m.edsoo.ru/f5e98d86</w:t>
        </w:r>
      </w:hyperlink>
    </w:p>
    <w:p w:rsidR="0042625E" w:rsidRDefault="00BC21E5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Библиотека ЦОК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https://m.edsoo.ru/f5e93f52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https://m.edsoo.ru/f5e96e50</w:t>
        </w:r>
      </w:hyperlink>
    </w:p>
    <w:sectPr w:rsidR="0042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2625E"/>
    <w:rsid w:val="0042625E"/>
    <w:rsid w:val="00BC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96e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edsoo.ru/f5e93f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f5e98d86" TargetMode="External"/><Relationship Id="rId5" Type="http://schemas.openxmlformats.org/officeDocument/2006/relationships/hyperlink" Target="https://m.edsoo.ru/f5e9505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12745</Words>
  <Characters>72649</Characters>
  <Application>Microsoft Office Word</Application>
  <DocSecurity>0</DocSecurity>
  <Lines>605</Lines>
  <Paragraphs>170</Paragraphs>
  <ScaleCrop>false</ScaleCrop>
  <Company/>
  <LinksUpToDate>false</LinksUpToDate>
  <CharactersWithSpaces>85224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2023-10-06T08:18:00Z</dcterms:created>
  <dcterms:modified xsi:type="dcterms:W3CDTF">2023-10-06T08:19:00Z</dcterms:modified>
</cp:coreProperties>
</file>