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33" w:rsidRDefault="004A6133" w:rsidP="00B23C2D">
      <w:pPr>
        <w:jc w:val="center"/>
        <w:rPr>
          <w:sz w:val="28"/>
          <w:szCs w:val="28"/>
        </w:rPr>
      </w:pPr>
    </w:p>
    <w:p w:rsidR="00BF1969" w:rsidRDefault="00BF1969" w:rsidP="00B23C2D">
      <w:pPr>
        <w:jc w:val="center"/>
        <w:rPr>
          <w:sz w:val="28"/>
          <w:szCs w:val="28"/>
        </w:rPr>
      </w:pPr>
    </w:p>
    <w:p w:rsidR="00BF1969" w:rsidRDefault="00BF1969" w:rsidP="00B23C2D">
      <w:pPr>
        <w:jc w:val="center"/>
        <w:rPr>
          <w:sz w:val="28"/>
          <w:szCs w:val="28"/>
        </w:rPr>
      </w:pPr>
    </w:p>
    <w:p w:rsidR="00D47239" w:rsidRDefault="00D47239" w:rsidP="00BF1969">
      <w:pPr>
        <w:rPr>
          <w:b/>
          <w:sz w:val="28"/>
          <w:szCs w:val="28"/>
        </w:rPr>
      </w:pPr>
    </w:p>
    <w:p w:rsidR="00FE6E3B" w:rsidRDefault="00FE6E3B" w:rsidP="00BF1969">
      <w:pPr>
        <w:rPr>
          <w:b/>
          <w:sz w:val="28"/>
          <w:szCs w:val="28"/>
        </w:rPr>
      </w:pPr>
    </w:p>
    <w:p w:rsidR="00FE6E3B" w:rsidRDefault="00FE6E3B" w:rsidP="00BF196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8048625" cy="5419725"/>
            <wp:effectExtent l="19050" t="0" r="9525" b="0"/>
            <wp:docPr id="1" name="Рисунок 1" descr="C:\Users\Учитель\Desktop\музыка 4кл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музыка 4кл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59923" cy="542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6E3B" w:rsidRDefault="00FE6E3B" w:rsidP="00BF1969">
      <w:pPr>
        <w:rPr>
          <w:b/>
          <w:sz w:val="28"/>
          <w:szCs w:val="28"/>
        </w:rPr>
      </w:pPr>
    </w:p>
    <w:p w:rsidR="00FE6E3B" w:rsidRDefault="00FE6E3B" w:rsidP="00BF1969">
      <w:pPr>
        <w:rPr>
          <w:b/>
          <w:sz w:val="28"/>
          <w:szCs w:val="28"/>
        </w:rPr>
      </w:pPr>
    </w:p>
    <w:p w:rsidR="004A6133" w:rsidRPr="00D47239" w:rsidRDefault="004A6133" w:rsidP="00D47239">
      <w:pPr>
        <w:pStyle w:val="1"/>
        <w:spacing w:line="276" w:lineRule="auto"/>
        <w:jc w:val="center"/>
        <w:rPr>
          <w:sz w:val="24"/>
          <w:szCs w:val="24"/>
        </w:rPr>
      </w:pPr>
      <w:r w:rsidRPr="00D47239">
        <w:rPr>
          <w:b/>
          <w:sz w:val="24"/>
          <w:szCs w:val="24"/>
        </w:rPr>
        <w:lastRenderedPageBreak/>
        <w:t>Пояснительная записка</w:t>
      </w:r>
    </w:p>
    <w:p w:rsidR="004A6133" w:rsidRPr="00D47239" w:rsidRDefault="000645FB" w:rsidP="00D47239">
      <w:pPr>
        <w:pStyle w:val="1"/>
        <w:spacing w:line="276" w:lineRule="auto"/>
        <w:rPr>
          <w:b/>
          <w:sz w:val="24"/>
          <w:szCs w:val="24"/>
        </w:rPr>
      </w:pPr>
      <w:r w:rsidRPr="00D47239">
        <w:rPr>
          <w:sz w:val="24"/>
          <w:szCs w:val="24"/>
        </w:rPr>
        <w:t xml:space="preserve">Рабочая учебная программа по музыке для 4 -го </w:t>
      </w:r>
      <w:r w:rsidR="004A6133" w:rsidRPr="00D47239">
        <w:rPr>
          <w:sz w:val="24"/>
          <w:szCs w:val="24"/>
        </w:rPr>
        <w:t xml:space="preserve">класса разработана   в соответствии с федеральным   государственным образовательным  стандартом  второго поколения  начального  общего образования,       с учетом  авторской программы по музыке -  «Музыка. </w:t>
      </w:r>
      <w:r w:rsidRPr="00D47239">
        <w:rPr>
          <w:sz w:val="24"/>
          <w:szCs w:val="24"/>
        </w:rPr>
        <w:t xml:space="preserve">Начальная школа», авторов: </w:t>
      </w:r>
      <w:r w:rsidR="004A6133" w:rsidRPr="00D47239">
        <w:rPr>
          <w:sz w:val="24"/>
          <w:szCs w:val="24"/>
        </w:rPr>
        <w:t xml:space="preserve">Е.Д.Критской, Г. П. Сергеевой, </w:t>
      </w:r>
      <w:r w:rsidR="004A6133" w:rsidRPr="00D47239">
        <w:rPr>
          <w:iCs/>
          <w:sz w:val="24"/>
          <w:szCs w:val="24"/>
        </w:rPr>
        <w:t xml:space="preserve">Т. </w:t>
      </w:r>
      <w:r w:rsidR="004A6133" w:rsidRPr="00D47239">
        <w:rPr>
          <w:sz w:val="24"/>
          <w:szCs w:val="24"/>
        </w:rPr>
        <w:t xml:space="preserve">С. </w:t>
      </w:r>
      <w:r w:rsidR="004A6133" w:rsidRPr="00D47239">
        <w:rPr>
          <w:iCs/>
          <w:sz w:val="24"/>
          <w:szCs w:val="24"/>
        </w:rPr>
        <w:t>Шмагина</w:t>
      </w:r>
      <w:r w:rsidR="00D47239" w:rsidRPr="00D47239">
        <w:rPr>
          <w:sz w:val="24"/>
          <w:szCs w:val="24"/>
        </w:rPr>
        <w:t>, М., Просвещение, 202</w:t>
      </w:r>
      <w:r w:rsidR="004A6133" w:rsidRPr="00D47239">
        <w:rPr>
          <w:sz w:val="24"/>
          <w:szCs w:val="24"/>
        </w:rPr>
        <w:t xml:space="preserve">0. </w:t>
      </w:r>
    </w:p>
    <w:p w:rsidR="004A6133" w:rsidRPr="00D47239" w:rsidRDefault="004A6133" w:rsidP="00D47239">
      <w:pPr>
        <w:spacing w:line="276" w:lineRule="auto"/>
        <w:ind w:firstLine="540"/>
        <w:jc w:val="both"/>
      </w:pPr>
      <w:r w:rsidRPr="00D47239">
        <w:t>Рабочая программа ориентирована на использование учебно-методического комплекта:</w:t>
      </w:r>
    </w:p>
    <w:p w:rsidR="004A6133" w:rsidRPr="00D47239" w:rsidRDefault="000645FB" w:rsidP="00D47239">
      <w:pPr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D47239">
        <w:t xml:space="preserve">Критская Е.Д., Сергеева Г.П., </w:t>
      </w:r>
      <w:bookmarkStart w:id="0" w:name="_GoBack"/>
      <w:bookmarkEnd w:id="0"/>
      <w:r w:rsidR="004A6133" w:rsidRPr="00D47239">
        <w:t>Шмагина Т.С. «Музыка»: Учебник для учащихся 4 класса начальной школы – М.: Просвещение, 2</w:t>
      </w:r>
      <w:r w:rsidR="00D47239" w:rsidRPr="00D47239">
        <w:t>021</w:t>
      </w:r>
    </w:p>
    <w:p w:rsidR="004A6133" w:rsidRPr="00D47239" w:rsidRDefault="004A6133" w:rsidP="00D47239">
      <w:pPr>
        <w:numPr>
          <w:ilvl w:val="0"/>
          <w:numId w:val="1"/>
        </w:numPr>
        <w:spacing w:line="276" w:lineRule="auto"/>
        <w:jc w:val="both"/>
        <w:rPr>
          <w:color w:val="FF0000"/>
        </w:rPr>
      </w:pPr>
      <w:r w:rsidRPr="00D47239">
        <w:t>Рабочая тетрадь для учащихся  4  класс, М.: Просвещение, 20</w:t>
      </w:r>
      <w:r w:rsidR="00D47239" w:rsidRPr="00D47239">
        <w:t>21</w:t>
      </w:r>
    </w:p>
    <w:p w:rsidR="004A6133" w:rsidRPr="00D47239" w:rsidRDefault="004A6133" w:rsidP="00D47239">
      <w:pPr>
        <w:numPr>
          <w:ilvl w:val="0"/>
          <w:numId w:val="1"/>
        </w:numPr>
        <w:spacing w:line="276" w:lineRule="auto"/>
        <w:jc w:val="both"/>
      </w:pPr>
      <w:r w:rsidRPr="00D47239">
        <w:t>Хрестоматия музыкального материала к учебнику «Музы</w:t>
      </w:r>
      <w:r w:rsidR="00D47239" w:rsidRPr="00D47239">
        <w:t>ка»: 4 кл.: М.: Просвещение, 202</w:t>
      </w:r>
      <w:r w:rsidRPr="00D47239">
        <w:t>1;</w:t>
      </w:r>
    </w:p>
    <w:p w:rsidR="004A6133" w:rsidRPr="00D47239" w:rsidRDefault="004A6133" w:rsidP="00D47239">
      <w:pPr>
        <w:numPr>
          <w:ilvl w:val="0"/>
          <w:numId w:val="1"/>
        </w:numPr>
        <w:spacing w:line="276" w:lineRule="auto"/>
        <w:jc w:val="both"/>
      </w:pPr>
      <w:r w:rsidRPr="00D47239">
        <w:t>Пособие для учителя /Сост. Е.Д.Критская, Г.П.Сергеева, Т. С.</w:t>
      </w:r>
      <w:r w:rsidR="00D47239" w:rsidRPr="00D47239">
        <w:t xml:space="preserve"> Шмагина.- М.: Просвещение, 2021</w:t>
      </w:r>
      <w:r w:rsidRPr="00D47239">
        <w:t>;</w:t>
      </w:r>
    </w:p>
    <w:p w:rsidR="007A35A5" w:rsidRDefault="004A6133" w:rsidP="00D47239">
      <w:pPr>
        <w:numPr>
          <w:ilvl w:val="0"/>
          <w:numId w:val="1"/>
        </w:numPr>
        <w:spacing w:line="276" w:lineRule="auto"/>
      </w:pPr>
      <w:r w:rsidRPr="00D47239">
        <w:t>Фонохрестоматии музыкального материала к учебнику «Музыка».4 класс 1(С</w:t>
      </w:r>
      <w:r w:rsidRPr="00D47239">
        <w:rPr>
          <w:lang w:val="en-US"/>
        </w:rPr>
        <w:t>D</w:t>
      </w:r>
      <w:r w:rsidRPr="00D47239">
        <w:t xml:space="preserve">) </w:t>
      </w:r>
      <w:r w:rsidRPr="00D47239">
        <w:rPr>
          <w:lang w:val="en-US"/>
        </w:rPr>
        <w:t>mp</w:t>
      </w:r>
      <w:r w:rsidR="00D47239" w:rsidRPr="00D47239">
        <w:t>3,М., Просвещение, 201</w:t>
      </w:r>
      <w:r w:rsidRPr="00D47239">
        <w:t xml:space="preserve">9 г. Изучение музыки  в 4  классе начальной школы направлено на  формирование музыкальной культуры как неотъемлемой части духовной культуры школьнико. Введение детей в многообразный мир музыки через знакомство с музыкальными произведениями, доступными их восприятию и способствует решению следующих  целей и задач                                                                  </w:t>
      </w:r>
    </w:p>
    <w:p w:rsidR="004A6133" w:rsidRPr="00D47239" w:rsidRDefault="004A6133" w:rsidP="00D47239">
      <w:pPr>
        <w:numPr>
          <w:ilvl w:val="0"/>
          <w:numId w:val="1"/>
        </w:numPr>
        <w:spacing w:line="276" w:lineRule="auto"/>
      </w:pPr>
      <w:r w:rsidRPr="00D47239">
        <w:rPr>
          <w:b/>
        </w:rPr>
        <w:t>Цели  и задачи</w:t>
      </w:r>
      <w:r w:rsidRPr="00D47239">
        <w:t>:</w:t>
      </w:r>
    </w:p>
    <w:p w:rsidR="004A6133" w:rsidRPr="00D47239" w:rsidRDefault="004A6133" w:rsidP="00D47239">
      <w:pPr>
        <w:numPr>
          <w:ilvl w:val="0"/>
          <w:numId w:val="2"/>
        </w:numPr>
        <w:spacing w:line="276" w:lineRule="auto"/>
        <w:jc w:val="both"/>
      </w:pPr>
      <w:r w:rsidRPr="00D47239">
        <w:t>формирование основ музыкальной культуры через эмоциональное, активное восприятие музыки;</w:t>
      </w:r>
    </w:p>
    <w:p w:rsidR="004A6133" w:rsidRPr="00D47239" w:rsidRDefault="004A6133" w:rsidP="00D47239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D47239">
        <w:t>воспитание эмоционально-ценностного отношения к искусству, художественного вкуса, нравственных и эстетических чувств: любви к 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4A6133" w:rsidRPr="00D47239" w:rsidRDefault="004A6133" w:rsidP="00D47239">
      <w:pPr>
        <w:numPr>
          <w:ilvl w:val="0"/>
          <w:numId w:val="2"/>
        </w:numPr>
        <w:spacing w:line="276" w:lineRule="auto"/>
        <w:jc w:val="both"/>
        <w:rPr>
          <w:b/>
          <w:i/>
        </w:rPr>
      </w:pPr>
      <w:r w:rsidRPr="00D47239">
        <w:t xml:space="preserve">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 </w:t>
      </w:r>
    </w:p>
    <w:p w:rsidR="004A6133" w:rsidRPr="00D47239" w:rsidRDefault="004A6133" w:rsidP="00D47239">
      <w:pPr>
        <w:pStyle w:val="ParagraphStyle"/>
        <w:spacing w:before="180" w:after="120" w:line="276" w:lineRule="auto"/>
        <w:rPr>
          <w:rFonts w:ascii="Times New Roman" w:hAnsi="Times New Roman" w:cs="Times New Roman"/>
        </w:rPr>
      </w:pPr>
      <w:r w:rsidRPr="00D47239">
        <w:rPr>
          <w:rFonts w:ascii="Times New Roman" w:hAnsi="Times New Roman" w:cs="Times New Roman"/>
        </w:rPr>
        <w:t>обогащение знаний о музыкальном искусстве; овладение практическими умениями и навыками в учебно-творческой деятельности (пение, слушание музыки, игра на элементарных музыкальных инструментах, музыкально-пластических движений иимпровизации</w:t>
      </w:r>
    </w:p>
    <w:p w:rsidR="004A6133" w:rsidRPr="00D47239" w:rsidRDefault="004A6133" w:rsidP="00D47239">
      <w:pPr>
        <w:pStyle w:val="ParagraphStyle"/>
        <w:spacing w:before="180" w:after="120" w:line="276" w:lineRule="auto"/>
        <w:rPr>
          <w:rFonts w:ascii="Times New Roman" w:hAnsi="Times New Roman" w:cs="Times New Roman"/>
          <w:b/>
          <w:bCs/>
          <w:caps/>
        </w:rPr>
      </w:pPr>
      <w:r w:rsidRPr="00D47239">
        <w:rPr>
          <w:rFonts w:ascii="Times New Roman" w:hAnsi="Times New Roman" w:cs="Times New Roman"/>
          <w:b/>
          <w:bCs/>
          <w:caps/>
        </w:rPr>
        <w:t xml:space="preserve">                      Общая характеристика учебного предмета</w:t>
      </w:r>
    </w:p>
    <w:p w:rsidR="004A6133" w:rsidRPr="00D47239" w:rsidRDefault="004A6133" w:rsidP="00D47239">
      <w:pPr>
        <w:pStyle w:val="ParagraphStyle"/>
        <w:spacing w:line="276" w:lineRule="auto"/>
        <w:ind w:firstLine="360"/>
        <w:rPr>
          <w:rFonts w:ascii="Times New Roman" w:hAnsi="Times New Roman" w:cs="Times New Roman"/>
        </w:rPr>
      </w:pPr>
      <w:r w:rsidRPr="00D47239">
        <w:rPr>
          <w:rFonts w:ascii="Times New Roman" w:hAnsi="Times New Roman" w:cs="Times New Roman"/>
        </w:rPr>
        <w:t xml:space="preserve"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приобретённые при её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</w:t>
      </w:r>
      <w:r w:rsidRPr="00D47239">
        <w:rPr>
          <w:rFonts w:ascii="Times New Roman" w:hAnsi="Times New Roman" w:cs="Times New Roman"/>
        </w:rPr>
        <w:lastRenderedPageBreak/>
        <w:t>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4A6133" w:rsidRPr="00D47239" w:rsidRDefault="004A6133" w:rsidP="00D47239">
      <w:pPr>
        <w:spacing w:line="276" w:lineRule="auto"/>
        <w:jc w:val="both"/>
        <w:rPr>
          <w:b/>
          <w:i/>
        </w:rPr>
      </w:pPr>
    </w:p>
    <w:p w:rsidR="004A6133" w:rsidRPr="00D47239" w:rsidRDefault="004A6133" w:rsidP="00D47239">
      <w:pPr>
        <w:pStyle w:val="21"/>
        <w:shd w:val="clear" w:color="auto" w:fill="auto"/>
        <w:spacing w:before="0" w:line="276" w:lineRule="auto"/>
        <w:ind w:left="20" w:right="80"/>
        <w:jc w:val="left"/>
        <w:rPr>
          <w:b/>
          <w:sz w:val="24"/>
          <w:szCs w:val="24"/>
        </w:rPr>
      </w:pPr>
      <w:r w:rsidRPr="00D47239">
        <w:rPr>
          <w:b/>
          <w:sz w:val="24"/>
          <w:szCs w:val="24"/>
        </w:rPr>
        <w:t xml:space="preserve">Место учебного предмета в учебном плане </w:t>
      </w:r>
    </w:p>
    <w:p w:rsidR="004A6133" w:rsidRPr="00D47239" w:rsidRDefault="004A6133" w:rsidP="00D47239">
      <w:pPr>
        <w:pStyle w:val="21"/>
        <w:shd w:val="clear" w:color="auto" w:fill="auto"/>
        <w:spacing w:before="0" w:line="276" w:lineRule="auto"/>
        <w:ind w:left="20" w:right="80"/>
        <w:jc w:val="left"/>
        <w:rPr>
          <w:sz w:val="24"/>
          <w:szCs w:val="24"/>
        </w:rPr>
      </w:pPr>
      <w:r w:rsidRPr="00D47239">
        <w:rPr>
          <w:sz w:val="24"/>
          <w:szCs w:val="24"/>
        </w:rPr>
        <w:t>Рабочая программа рассчитана на 1 час в неделю для обязательного изучения учебного предмета «Музыка», всего - 35 часов.</w:t>
      </w:r>
    </w:p>
    <w:p w:rsidR="004A6133" w:rsidRPr="00D47239" w:rsidRDefault="004A6133" w:rsidP="00D47239">
      <w:pPr>
        <w:pStyle w:val="21"/>
        <w:shd w:val="clear" w:color="auto" w:fill="auto"/>
        <w:spacing w:before="0" w:line="276" w:lineRule="auto"/>
        <w:ind w:left="20" w:right="80"/>
        <w:jc w:val="left"/>
        <w:rPr>
          <w:b/>
          <w:sz w:val="24"/>
          <w:szCs w:val="24"/>
        </w:rPr>
      </w:pPr>
    </w:p>
    <w:p w:rsidR="004A6133" w:rsidRPr="00D47239" w:rsidRDefault="004A6133" w:rsidP="00D47239">
      <w:pPr>
        <w:spacing w:line="276" w:lineRule="auto"/>
        <w:jc w:val="center"/>
        <w:rPr>
          <w:b/>
        </w:rPr>
      </w:pPr>
      <w:r w:rsidRPr="00D47239">
        <w:rPr>
          <w:b/>
        </w:rPr>
        <w:t>Личностные, метапредметные, предметные результаты</w:t>
      </w:r>
    </w:p>
    <w:p w:rsidR="004A6133" w:rsidRPr="00D47239" w:rsidRDefault="004A6133" w:rsidP="00D47239">
      <w:pPr>
        <w:spacing w:line="276" w:lineRule="auto"/>
        <w:jc w:val="both"/>
        <w:rPr>
          <w:b/>
          <w:i/>
        </w:rPr>
      </w:pPr>
    </w:p>
    <w:p w:rsidR="004A6133" w:rsidRPr="00D47239" w:rsidRDefault="004A6133" w:rsidP="00D47239">
      <w:pPr>
        <w:spacing w:line="276" w:lineRule="auto"/>
        <w:jc w:val="both"/>
      </w:pPr>
      <w:r w:rsidRPr="00D47239">
        <w:rPr>
          <w:b/>
          <w:i/>
        </w:rPr>
        <w:t>Личностные универсальные учебные действия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У обучающегося будут сформированы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-эмоциональная отзывчивость на музыкальные произведения различного образного содержания;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-позиция слушателя и исполнителя музыкальных произведений, первоначальные навыки оценки и самооценки музыкально-творческой деятельности;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-образ Родины, представление о ее богатой истории, героях – защитниках, о культурном наследии России;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-устойчивое положительное отношение к урокам музыки; интерес к музыкальным занятиям во внеурочной деятельности, понимание значения музыки в собственной жизни;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-основа для развития чувства прекрасного через знакомство с доступными музыкальными произведениями разных эпох, жанров, стилей;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эмпатия как понимание чувств  других людей и сопереживание им;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-представление о музыке и музыкальных занятиях как факторе, позитивно влияющем на здоровье, первоначальные представления о досуге.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rPr>
          <w:b/>
          <w:i/>
        </w:rPr>
        <w:t>Обучающийся получит возможность для формирования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-познавательного интереса к музыкальным занятиям, позиции активного слушателя и исполнителя музыкальных произведений;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-нравственных чувств (любовь к Родине, интерес к музыкальной культуре других народов);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-нравственно-эстетических чувств, понимания  и сочувствия к переживаниям персонажей музыкальных произведений;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-понимания связи между нравственным содержанием музыкального произведения и эстетическими идеалами композитора;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-представления о музыкальных занятиях как способе эмоциональной разгрузки..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rPr>
          <w:b/>
          <w:i/>
        </w:rPr>
        <w:t>Регулятивные универсальные учебные действия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Обучающийся научится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-принимать и сохранять учебную, в т. ч. музыкально-исполнительскую задачу, понимать смысл инструкции учителя и вносить в нее коррективы;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lastRenderedPageBreak/>
        <w:t>-планировать свои действия в соответствии с учебными задачами, различая способ и результат собственных действий;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 xml:space="preserve">-выполнять действия (в устной форме) опоре на заданный учителем или сверстниками ориентир; 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-эмоционально откликаться на музыкальную характеристику образов героев музыкальных произведений разных жанров;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-осуществлять контроль и самооценку своего участия в разных видах музыкальной деятельности.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Обучающийся получит возможность научиться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-понимать смысл предложенных в учебнике заданий, в т. ч. проектных и творческих;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-выполнять действия (в устной письменной форме и во внутреннем плане) в опоре на заданный в учебнике ориентир;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-воспринимать мнение о музыкальном произведении сверстников и взрослых.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Познавательные универсальные учебные действия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Обучающийся научится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-осуществлять поиск нужной информации в словарике и из дополнительных источников, расширять свои представления о музыке и музыкантах;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-самостоятельно работать с дополнительными текстами и заданиями в рабочей тетради;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-передавать свои впечатления о воспринимаемых музыкальных произведениях;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-использовать примеры музыкальной записи при обсуждении особенностей музыки;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-выбирать способы решения исполнительской задачи;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-соотносить иллюстративный материал и основное содержание музыкального сочинения;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-соотносить содержание рисунков и схематических изображений с музыкальными впечатлениями;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-исполнять попевки,  ориентируясь на запись ручным  знаками и нотный текст.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Обучающийся получит возможность научиться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-осуществлять поиск нужной информации в словарике и дополнительных источниках, включая контролируемое пространство Интернета;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-соотносить различные произведения по настроению и форме;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-строить свои рассуждения о воспринимаемых свойствах музыки;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-пользоваться записью, принятой в относительной и абсолютной сольминации;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 xml:space="preserve">-проводить сравнение, сериацию и классификацию изученных объектов по заданным критериям; 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-обобщать учебный материал;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-устанавливать аналогии;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-сравнивать средства художественной  выразительности в музыке и других видах искусства (литература, живопись);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-представлять информацию в виде сообщения (презентация проектов).</w:t>
      </w:r>
    </w:p>
    <w:p w:rsidR="004A6133" w:rsidRPr="00D47239" w:rsidRDefault="004A6133" w:rsidP="00D47239">
      <w:pPr>
        <w:spacing w:line="276" w:lineRule="auto"/>
        <w:jc w:val="both"/>
      </w:pPr>
    </w:p>
    <w:p w:rsidR="004A6133" w:rsidRPr="00D47239" w:rsidRDefault="004A6133" w:rsidP="00D47239">
      <w:pPr>
        <w:spacing w:line="276" w:lineRule="auto"/>
        <w:jc w:val="both"/>
        <w:rPr>
          <w:b/>
          <w:i/>
        </w:rPr>
      </w:pPr>
      <w:r w:rsidRPr="00D47239">
        <w:rPr>
          <w:b/>
          <w:i/>
        </w:rPr>
        <w:t>Коммуникативные универсальные учебные действия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Обучающийся научится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-выражать свое мнение о музыке в процессе слушания и исполнения, используя разные речевые средства( монолог, диалог, письменно);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-выразительно исполнят музыкальные произведения, принимать активное участие в различных видах музыкальной деятельности;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-понимать содержание вопросов и воспроизводить несложные вопросы о музыке;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-проявлять инициативу, участвуя в исполнении музыки;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-контролировать свои действия в коллективной работе и понимать важность их правильного выполнения;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-понимать необходимость координации совместных действий при выполнении учебных и творческих задач;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-понимать важность сотрудничества со сверстниками и взрослыми;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-принимать мнение, отличное от своей точки зрения;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 xml:space="preserve">-стремиться к пониманию позиции другого человека. </w:t>
      </w:r>
    </w:p>
    <w:p w:rsidR="004A6133" w:rsidRPr="00D47239" w:rsidRDefault="004A6133" w:rsidP="00D47239">
      <w:pPr>
        <w:spacing w:line="276" w:lineRule="auto"/>
        <w:jc w:val="both"/>
        <w:rPr>
          <w:i/>
        </w:rPr>
      </w:pPr>
      <w:r w:rsidRPr="00D47239">
        <w:rPr>
          <w:b/>
          <w:i/>
        </w:rPr>
        <w:t>Обучающийся получит возможность научиться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-выражать свое мнение о музыке, используя разные средства  коммуникации (в т. ч. средства ИКТ).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-понимать значение музыки в передаче настроения и мыслей человека, в общении между людьми;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 xml:space="preserve">-контролировать свои действия и соотносить их с действиями других участников коллективной работы, включая совместную работу в проектной деятельности. 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-формулировать и задавать вопросы, использовать речь для передачи информации, для своего действия и действий партнера;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-стремиться к координации различных позиций в сотрудничестве;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 xml:space="preserve">-проявлять творческую  инициативу в коллективной музыкально-творческой деятельности. </w:t>
      </w:r>
    </w:p>
    <w:p w:rsidR="004A6133" w:rsidRPr="00D47239" w:rsidRDefault="004A6133" w:rsidP="00D47239">
      <w:pPr>
        <w:spacing w:line="276" w:lineRule="auto"/>
        <w:ind w:left="20" w:right="20"/>
      </w:pPr>
      <w:r w:rsidRPr="00D47239"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A6133" w:rsidRPr="00D47239" w:rsidRDefault="004A6133" w:rsidP="00D47239">
      <w:pPr>
        <w:spacing w:line="276" w:lineRule="auto"/>
        <w:jc w:val="both"/>
        <w:rPr>
          <w:b/>
        </w:rPr>
      </w:pPr>
    </w:p>
    <w:p w:rsidR="004A6133" w:rsidRPr="00D47239" w:rsidRDefault="004A6133" w:rsidP="00D47239">
      <w:pPr>
        <w:spacing w:line="276" w:lineRule="auto"/>
        <w:jc w:val="both"/>
        <w:rPr>
          <w:b/>
        </w:rPr>
      </w:pPr>
      <w:r w:rsidRPr="00D47239">
        <w:rPr>
          <w:b/>
        </w:rPr>
        <w:t xml:space="preserve">Содержание учебного предмета  </w:t>
      </w:r>
    </w:p>
    <w:p w:rsidR="004A6133" w:rsidRPr="00D47239" w:rsidRDefault="004A6133" w:rsidP="00D47239">
      <w:pPr>
        <w:spacing w:line="276" w:lineRule="auto"/>
        <w:jc w:val="both"/>
        <w:rPr>
          <w:b/>
        </w:rPr>
      </w:pPr>
    </w:p>
    <w:p w:rsidR="004A6133" w:rsidRPr="00D47239" w:rsidRDefault="004A6133" w:rsidP="00D47239">
      <w:pPr>
        <w:spacing w:line="276" w:lineRule="auto"/>
        <w:jc w:val="both"/>
        <w:rPr>
          <w:b/>
        </w:rPr>
      </w:pP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115" w:line="276" w:lineRule="auto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Раздел 1. Россия — Родина моя (4 ч)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Красота родной земли, человека в народной музыке и со</w:t>
      </w:r>
      <w:r w:rsidRPr="00D47239">
        <w:rPr>
          <w:rStyle w:val="ae"/>
          <w:i w:val="0"/>
        </w:rPr>
        <w:softHyphen/>
        <w:t>чинениях русских композиторов. Общность интонаций народ</w:t>
      </w:r>
      <w:r w:rsidRPr="00D47239">
        <w:rPr>
          <w:rStyle w:val="ae"/>
          <w:i w:val="0"/>
        </w:rPr>
        <w:softHyphen/>
        <w:t>ного и композиторского музы-  кального творчества. Тайна рождения песни. Многообразие жанров народ -ных песен: ко</w:t>
      </w:r>
      <w:r w:rsidRPr="00D47239">
        <w:rPr>
          <w:rStyle w:val="ae"/>
          <w:i w:val="0"/>
        </w:rPr>
        <w:softHyphen/>
        <w:t xml:space="preserve">лыбельная, плясовая, </w:t>
      </w:r>
      <w:r w:rsidRPr="00D47239">
        <w:rPr>
          <w:rStyle w:val="ae"/>
          <w:i w:val="0"/>
        </w:rPr>
        <w:lastRenderedPageBreak/>
        <w:t>солдатская, трудовая, лирическая, хоро</w:t>
      </w:r>
      <w:r w:rsidRPr="00D47239">
        <w:rPr>
          <w:rStyle w:val="ae"/>
          <w:i w:val="0"/>
        </w:rPr>
        <w:softHyphen/>
        <w:t>водная и др.; особенности интонаций, ритмов, композицион</w:t>
      </w:r>
      <w:r w:rsidRPr="00D47239">
        <w:rPr>
          <w:rStyle w:val="ae"/>
          <w:i w:val="0"/>
        </w:rPr>
        <w:softHyphen/>
        <w:t>ного строения, манеры исполнения. Лирические образы му</w:t>
      </w:r>
      <w:r w:rsidRPr="00D47239">
        <w:rPr>
          <w:rStyle w:val="ae"/>
          <w:i w:val="0"/>
        </w:rPr>
        <w:softHyphen/>
        <w:t>зыки С. Рахманинова (инстру -ментальный концерт, вокализ), патриотическая тема в музыке М. Глинки (опера), С. Про</w:t>
      </w:r>
      <w:r w:rsidRPr="00D47239">
        <w:rPr>
          <w:rStyle w:val="ae"/>
          <w:i w:val="0"/>
        </w:rPr>
        <w:softHyphen/>
        <w:t>кофьева (кантата). Звучащие картины.</w:t>
      </w:r>
    </w:p>
    <w:p w:rsidR="004A6133" w:rsidRPr="00D47239" w:rsidRDefault="004A6133" w:rsidP="00D47239">
      <w:pPr>
        <w:spacing w:after="173"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Вокальные импровизации на заданный текст. Выразитель</w:t>
      </w:r>
      <w:r w:rsidRPr="00D47239">
        <w:rPr>
          <w:rStyle w:val="ae"/>
          <w:i w:val="0"/>
        </w:rPr>
        <w:softHyphen/>
        <w:t>ное, интонационно осмысленное исполнение сочинений раз</w:t>
      </w:r>
      <w:r w:rsidRPr="00D47239">
        <w:rPr>
          <w:rStyle w:val="ae"/>
          <w:i w:val="0"/>
        </w:rPr>
        <w:softHyphen/>
        <w:t>ных жанров и стилей. Выполнение творческих заданий из ра</w:t>
      </w:r>
      <w:r w:rsidRPr="00D47239">
        <w:rPr>
          <w:rStyle w:val="ae"/>
          <w:i w:val="0"/>
        </w:rPr>
        <w:softHyphen/>
        <w:t>бочей тетради.</w:t>
      </w:r>
    </w:p>
    <w:p w:rsidR="004A6133" w:rsidRPr="00D47239" w:rsidRDefault="004A6133" w:rsidP="00D47239">
      <w:pPr>
        <w:pStyle w:val="20"/>
        <w:shd w:val="clear" w:color="auto" w:fill="auto"/>
        <w:spacing w:after="10" w:line="276" w:lineRule="auto"/>
        <w:ind w:right="12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Музыкальный материал</w:t>
      </w:r>
    </w:p>
    <w:p w:rsidR="004A6133" w:rsidRPr="00D47239" w:rsidRDefault="004A6133" w:rsidP="00D47239">
      <w:pPr>
        <w:pStyle w:val="20"/>
        <w:shd w:val="clear" w:color="auto" w:fill="auto"/>
        <w:spacing w:after="10" w:line="276" w:lineRule="auto"/>
        <w:ind w:right="1220"/>
        <w:rPr>
          <w:rStyle w:val="ae"/>
          <w:i w:val="0"/>
          <w:sz w:val="24"/>
          <w:szCs w:val="24"/>
        </w:rPr>
      </w:pPr>
    </w:p>
    <w:p w:rsidR="004A6133" w:rsidRPr="00D47239" w:rsidRDefault="004A6133" w:rsidP="00D47239">
      <w:pPr>
        <w:pStyle w:val="20"/>
        <w:shd w:val="clear" w:color="auto" w:fill="auto"/>
        <w:spacing w:after="10" w:line="276" w:lineRule="auto"/>
        <w:ind w:right="1220"/>
        <w:rPr>
          <w:rStyle w:val="ae"/>
          <w:i w:val="0"/>
          <w:sz w:val="24"/>
          <w:szCs w:val="24"/>
        </w:rPr>
      </w:pP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Концерт № 3 для фортепиано с оркестром. Главная мелодия 1-й части. С. Рахманинов.</w:t>
      </w:r>
    </w:p>
    <w:p w:rsidR="004A6133" w:rsidRPr="00D47239" w:rsidRDefault="004A6133" w:rsidP="00D47239">
      <w:pPr>
        <w:spacing w:line="276" w:lineRule="auto"/>
        <w:rPr>
          <w:rStyle w:val="ae"/>
          <w:i w:val="0"/>
        </w:rPr>
      </w:pPr>
      <w:r w:rsidRPr="00D47239">
        <w:rPr>
          <w:rStyle w:val="ae"/>
          <w:i w:val="0"/>
        </w:rPr>
        <w:t>Вокализ. С. Рахманинов.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Песня о России. В. Локтев, слова О. Высотской; Родные места. Ю. Антонов, слова М. Пляцковского.</w:t>
      </w:r>
    </w:p>
    <w:p w:rsidR="004A6133" w:rsidRPr="00D47239" w:rsidRDefault="004A6133" w:rsidP="00D47239">
      <w:pPr>
        <w:pStyle w:val="30"/>
        <w:shd w:val="clear" w:color="auto" w:fill="auto"/>
        <w:spacing w:line="276" w:lineRule="auto"/>
        <w:ind w:left="20" w:right="20" w:firstLine="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Ты, река ль, моя реченька, русская народная песня; Ко</w:t>
      </w:r>
      <w:r w:rsidRPr="00D47239">
        <w:rPr>
          <w:rStyle w:val="ae"/>
          <w:i w:val="0"/>
          <w:sz w:val="24"/>
          <w:szCs w:val="24"/>
        </w:rPr>
        <w:softHyphen/>
        <w:t>лыбельная, обраб. А. Лядова; У зори-то, у зореньки; Солдатушки, бравы ребятушки; Милый мой хоровод; А мы просо сеяли, русские народные песни, обраб. М. Балакире</w:t>
      </w:r>
      <w:r w:rsidRPr="00D47239">
        <w:rPr>
          <w:rStyle w:val="ae"/>
          <w:i w:val="0"/>
          <w:sz w:val="24"/>
          <w:szCs w:val="24"/>
        </w:rPr>
        <w:softHyphen/>
        <w:t>ва, Н. Римского-Корсакова.</w:t>
      </w:r>
    </w:p>
    <w:p w:rsidR="004A6133" w:rsidRPr="00D47239" w:rsidRDefault="004A6133" w:rsidP="00D47239">
      <w:pPr>
        <w:spacing w:line="276" w:lineRule="auto"/>
        <w:rPr>
          <w:rStyle w:val="ae"/>
          <w:i w:val="0"/>
        </w:rPr>
      </w:pPr>
      <w:r w:rsidRPr="00D47239">
        <w:rPr>
          <w:rStyle w:val="ae"/>
          <w:i w:val="0"/>
        </w:rPr>
        <w:t>Александр Невский. Кантата (фрагменты). С. Прокофьев.</w:t>
      </w:r>
    </w:p>
    <w:p w:rsidR="004A6133" w:rsidRPr="00D47239" w:rsidRDefault="004A6133" w:rsidP="00D47239">
      <w:pPr>
        <w:spacing w:after="146" w:line="276" w:lineRule="auto"/>
        <w:rPr>
          <w:rStyle w:val="ae"/>
          <w:i w:val="0"/>
        </w:rPr>
      </w:pPr>
      <w:r w:rsidRPr="00D47239">
        <w:rPr>
          <w:rStyle w:val="ae"/>
          <w:i w:val="0"/>
        </w:rPr>
        <w:t>Иван Сусанин. Опера (фрагменты). М. Глинка.</w:t>
      </w: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95" w:line="276" w:lineRule="auto"/>
        <w:ind w:right="12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Раздел 2. О России петь — что стремиться в храм (4 ч)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Нравственные подвиги святых земли Русской (княгиня Ольга, князь Владимир, князь Александр Невский, преподоб</w:t>
      </w:r>
      <w:r w:rsidRPr="00D47239">
        <w:rPr>
          <w:rStyle w:val="ae"/>
          <w:i w:val="0"/>
        </w:rPr>
        <w:softHyphen/>
        <w:t>ные Сергий Радонежский и Илья Муромец), их почитание и восхваление. Святые Кирилл и Мефодий — создатели славян</w:t>
      </w:r>
      <w:r w:rsidRPr="00D47239">
        <w:rPr>
          <w:rStyle w:val="ae"/>
          <w:i w:val="0"/>
        </w:rPr>
        <w:softHyphen/>
        <w:t>ской письменности. Религиозные песнопения: стихира, тропарь, молитва, величание; особенности мелодики, ритма, исполне</w:t>
      </w:r>
      <w:r w:rsidRPr="00D47239">
        <w:rPr>
          <w:rStyle w:val="ae"/>
          <w:i w:val="0"/>
        </w:rPr>
        <w:softHyphen/>
        <w:t>ния. Праздники в Русской православной церкви: Пасха — «праздников праздник, торжество из торжеств». Церковные и народные традиции праздника. Образ светлого Христова Воскресения в музыке русских композиторов.</w:t>
      </w:r>
    </w:p>
    <w:p w:rsidR="004A6133" w:rsidRPr="00D47239" w:rsidRDefault="004A6133" w:rsidP="00D47239">
      <w:pPr>
        <w:spacing w:after="53"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5" w:line="276" w:lineRule="auto"/>
        <w:ind w:left="124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Музыкальный материал</w:t>
      </w: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5" w:line="276" w:lineRule="auto"/>
        <w:ind w:left="1240"/>
        <w:rPr>
          <w:rStyle w:val="ae"/>
          <w:i w:val="0"/>
          <w:sz w:val="24"/>
          <w:szCs w:val="24"/>
        </w:rPr>
      </w:pP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5" w:line="276" w:lineRule="auto"/>
        <w:ind w:left="1240"/>
        <w:rPr>
          <w:rStyle w:val="ae"/>
          <w:i w:val="0"/>
          <w:sz w:val="24"/>
          <w:szCs w:val="24"/>
        </w:rPr>
      </w:pP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Земле Русская, стихира.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lastRenderedPageBreak/>
        <w:t>Былина об Илье Муромце, былинный напев сказителей Рябининых.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Симфония № 2 («Богатырская»). 1-я часть (фрагмент). А. Бородин.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Богатырские ворота. Из сюиты «Картинки с выставки». М. Мусоргский.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Величание святым Кириллу и Мефодию, обиходный распев.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Гимн Кириллу и Мефодию. П. Пипков, слова С. Михай- ловски.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Величание князю Владимиру и княгине Ольге; Балла</w:t>
      </w:r>
      <w:r w:rsidRPr="00D47239">
        <w:rPr>
          <w:rStyle w:val="ae"/>
          <w:i w:val="0"/>
          <w:sz w:val="24"/>
          <w:szCs w:val="24"/>
        </w:rPr>
        <w:softHyphen/>
        <w:t>да о князе Владимире, слова А. Толстого.</w:t>
      </w:r>
    </w:p>
    <w:p w:rsidR="004A6133" w:rsidRPr="00D47239" w:rsidRDefault="004A6133" w:rsidP="00D47239">
      <w:pPr>
        <w:pStyle w:val="221"/>
        <w:keepNext/>
        <w:keepLines/>
        <w:shd w:val="clear" w:color="auto" w:fill="auto"/>
        <w:spacing w:line="276" w:lineRule="auto"/>
        <w:ind w:lef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Тропарь праздника Пасхи.</w:t>
      </w:r>
    </w:p>
    <w:p w:rsidR="004A6133" w:rsidRPr="00D47239" w:rsidRDefault="004A6133" w:rsidP="00D47239">
      <w:pPr>
        <w:spacing w:line="276" w:lineRule="auto"/>
        <w:ind w:left="20" w:firstLine="340"/>
        <w:rPr>
          <w:rStyle w:val="ae"/>
          <w:i w:val="0"/>
        </w:rPr>
      </w:pPr>
      <w:r w:rsidRPr="00D47239">
        <w:rPr>
          <w:rStyle w:val="ae"/>
          <w:i w:val="0"/>
        </w:rPr>
        <w:t>Ангел вопияше. Молитва. П. Чесноков.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Богородице Дево, радуйся, № 6. Из «Всенощного бде</w:t>
      </w:r>
      <w:r w:rsidRPr="00D47239">
        <w:rPr>
          <w:rStyle w:val="ae"/>
          <w:i w:val="0"/>
        </w:rPr>
        <w:softHyphen/>
        <w:t>ния». С. Рахманинов.</w:t>
      </w:r>
    </w:p>
    <w:p w:rsidR="004A6133" w:rsidRPr="00D47239" w:rsidRDefault="004A6133" w:rsidP="00D47239">
      <w:pPr>
        <w:spacing w:line="276" w:lineRule="auto"/>
        <w:ind w:left="20" w:firstLine="340"/>
        <w:rPr>
          <w:rStyle w:val="ae"/>
          <w:i w:val="0"/>
        </w:rPr>
      </w:pPr>
      <w:r w:rsidRPr="00D47239">
        <w:rPr>
          <w:rStyle w:val="ae"/>
          <w:i w:val="0"/>
        </w:rPr>
        <w:t>Не шум шумит, русская народная песня.</w:t>
      </w:r>
    </w:p>
    <w:p w:rsidR="004A6133" w:rsidRPr="00D47239" w:rsidRDefault="004A6133" w:rsidP="00D47239">
      <w:pPr>
        <w:spacing w:after="133"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Светлый праздник. Финал Сюиты-фантазии № 1 для двух фортепиано. С. Рахманинов.</w:t>
      </w:r>
    </w:p>
    <w:p w:rsidR="004A6133" w:rsidRPr="00D47239" w:rsidRDefault="004A6133" w:rsidP="00D47239">
      <w:pPr>
        <w:pStyle w:val="12"/>
        <w:keepNext/>
        <w:keepLines/>
        <w:shd w:val="clear" w:color="auto" w:fill="auto"/>
        <w:spacing w:before="0" w:after="0" w:line="276" w:lineRule="auto"/>
        <w:ind w:left="78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Раздел 3. День, полный событий (6 ч)</w:t>
      </w:r>
    </w:p>
    <w:p w:rsidR="004A6133" w:rsidRPr="00D47239" w:rsidRDefault="004A6133" w:rsidP="00D47239">
      <w:pPr>
        <w:spacing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«В краю великих вдохновений...». Один день с А. Пушки</w:t>
      </w:r>
      <w:r w:rsidRPr="00D47239">
        <w:rPr>
          <w:rStyle w:val="ae"/>
          <w:i w:val="0"/>
        </w:rPr>
        <w:softHyphen/>
        <w:t>ным. Михайловское: музыкально-поэтические образы приро</w:t>
      </w:r>
      <w:r w:rsidRPr="00D47239">
        <w:rPr>
          <w:rStyle w:val="ae"/>
          <w:i w:val="0"/>
        </w:rPr>
        <w:softHyphen/>
        <w:t>ды, сказок в творчестве русских композиторов (П. Чайков</w:t>
      </w:r>
      <w:r w:rsidRPr="00D47239">
        <w:rPr>
          <w:rStyle w:val="ae"/>
          <w:i w:val="0"/>
        </w:rPr>
        <w:softHyphen/>
        <w:t>ский, М. Мусоргский, Н. Римский-Корсаков, Г. Свиридов и др.). Многообразие жанров народной музыки. Святогорский монастырь: колокольные звоны. Тригорское: музыкально-литературные вечера — романсы, инструментальное музициро</w:t>
      </w:r>
      <w:r w:rsidRPr="00D47239">
        <w:rPr>
          <w:rStyle w:val="ae"/>
          <w:i w:val="0"/>
        </w:rPr>
        <w:softHyphen/>
        <w:t>вание (ансамбль, дуэт). Музыкальность поэзии А. Пушкина.</w:t>
      </w:r>
    </w:p>
    <w:p w:rsidR="004A6133" w:rsidRPr="00D47239" w:rsidRDefault="004A6133" w:rsidP="00D47239">
      <w:pPr>
        <w:spacing w:after="53" w:line="276" w:lineRule="auto"/>
        <w:ind w:left="20" w:right="20" w:firstLine="340"/>
        <w:rPr>
          <w:rStyle w:val="ae"/>
          <w:i w:val="0"/>
        </w:rPr>
      </w:pPr>
      <w:r w:rsidRPr="00D47239">
        <w:rPr>
          <w:rStyle w:val="ae"/>
          <w:i w:val="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5" w:line="276" w:lineRule="auto"/>
        <w:ind w:left="124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Музыкальный материал</w:t>
      </w:r>
    </w:p>
    <w:p w:rsidR="004A6133" w:rsidRPr="00D47239" w:rsidRDefault="004A6133" w:rsidP="00D47239">
      <w:pPr>
        <w:spacing w:line="276" w:lineRule="auto"/>
        <w:ind w:left="20" w:firstLine="340"/>
        <w:rPr>
          <w:rStyle w:val="ae"/>
          <w:i w:val="0"/>
        </w:rPr>
      </w:pPr>
      <w:r w:rsidRPr="00D47239">
        <w:rPr>
          <w:rStyle w:val="ae"/>
          <w:i w:val="0"/>
        </w:rPr>
        <w:t>В деревне. М. Мусоргский.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Осенняя песнь (Октябрь). Из цикла «Времена года». П. Чайковский.Пастораль. Из Музыкальных иллюстраций к повести А. Пушкина «Метель». Г. Свиридов.</w:t>
      </w:r>
    </w:p>
    <w:p w:rsidR="004A6133" w:rsidRPr="00D47239" w:rsidRDefault="004A6133" w:rsidP="00D47239">
      <w:pPr>
        <w:spacing w:line="276" w:lineRule="auto"/>
        <w:ind w:left="20"/>
        <w:rPr>
          <w:rStyle w:val="ae"/>
          <w:i w:val="0"/>
        </w:rPr>
      </w:pPr>
      <w:r w:rsidRPr="00D47239">
        <w:rPr>
          <w:rStyle w:val="ae"/>
          <w:i w:val="0"/>
        </w:rPr>
        <w:t>Зимнее утро. Из «Детского альбома». П. Чайковский.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У камелька (Январь). Из цикла «Времена года». П. Чай</w:t>
      </w:r>
      <w:r w:rsidRPr="00D47239">
        <w:rPr>
          <w:rStyle w:val="ae"/>
          <w:i w:val="0"/>
        </w:rPr>
        <w:softHyphen/>
        <w:t>ковский.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Сквозь волнистые туманы; Зимний вечер, русские на</w:t>
      </w:r>
      <w:r w:rsidRPr="00D47239">
        <w:rPr>
          <w:rStyle w:val="ae"/>
          <w:i w:val="0"/>
          <w:sz w:val="24"/>
          <w:szCs w:val="24"/>
        </w:rPr>
        <w:softHyphen/>
        <w:t>родные песни.Зимняя дорога. В. Шебалин, стихи А. Пушкина.Зимняя дорога. Ц. Кюи, стихи А. Пушкина.Зимний вечер. М. Яковлев, стихи А. Пушкина.Три чуда. Вступление ко II действию оперы «Сказка о ца</w:t>
      </w:r>
      <w:r w:rsidRPr="00D47239">
        <w:rPr>
          <w:rStyle w:val="ae"/>
          <w:i w:val="0"/>
          <w:sz w:val="24"/>
          <w:szCs w:val="24"/>
        </w:rPr>
        <w:softHyphen/>
        <w:t xml:space="preserve">ре Салтане». Н. Римский-Корсаков   </w:t>
      </w:r>
      <w:r w:rsidRPr="00D47239">
        <w:rPr>
          <w:rStyle w:val="ae"/>
          <w:i w:val="0"/>
          <w:sz w:val="24"/>
          <w:szCs w:val="24"/>
        </w:rPr>
        <w:lastRenderedPageBreak/>
        <w:t>Девицы, красавицы; Уж как по мосту, мосточку, хо</w:t>
      </w:r>
      <w:r w:rsidRPr="00D47239">
        <w:rPr>
          <w:rStyle w:val="ae"/>
          <w:i w:val="0"/>
          <w:sz w:val="24"/>
          <w:szCs w:val="24"/>
        </w:rPr>
        <w:softHyphen/>
        <w:t>ры из оперы «Евгений Онегин». П. Чайковский.Вступление; Великий колокольный звон. Из оперы «Бо</w:t>
      </w:r>
      <w:r w:rsidRPr="00D47239">
        <w:rPr>
          <w:rStyle w:val="ae"/>
          <w:i w:val="0"/>
          <w:sz w:val="24"/>
          <w:szCs w:val="24"/>
        </w:rPr>
        <w:softHyphen/>
        <w:t>рис Годунов». М. Мусоргский.Венецианская ночь. М. Глинка, слова И. Козлова.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Раздел 4. Гори, гори ясно, чтобы не погасло! (3 ч)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Народная песня — летопись жизни народа и источник вдохновения компози-торов разных стран и эпох. Сюжеты, об</w:t>
      </w:r>
      <w:r w:rsidRPr="00D47239">
        <w:rPr>
          <w:rStyle w:val="ae"/>
          <w:i w:val="0"/>
        </w:rPr>
        <w:softHyphen/>
        <w:t>разы, жанры народных песен. Музыка в народном стиле. Приемы развития: повтор, контраст, вариацион- ность,  импровизационность. Единство слова, напева, инструментального наигрыша, движений, среды бытования в образцах народно</w:t>
      </w:r>
      <w:r w:rsidRPr="00D47239">
        <w:rPr>
          <w:rStyle w:val="ae"/>
          <w:i w:val="0"/>
        </w:rPr>
        <w:softHyphen/>
        <w:t>го творчества. Устная и письменная традиция сохранения и передачи музыкального фольклора.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музыкантах. Вариации в народной и композиторской музыке. Церковные и народные праздники на Руси: Троица. Икона «Троица» А. Рублева.</w:t>
      </w:r>
    </w:p>
    <w:p w:rsidR="004A6133" w:rsidRPr="00D47239" w:rsidRDefault="004A6133" w:rsidP="00D47239">
      <w:pPr>
        <w:spacing w:after="53"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5" w:line="276" w:lineRule="auto"/>
        <w:ind w:right="180"/>
        <w:jc w:val="both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Музыкальный материал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Ой ты, речка, реченька; Бульба, белорусские народные песни.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Солнце, в дом войди; Светлячок; Сулико, грузинские народные песни.                                                                   Аисты, узбекская народная песня; Колыбельная, анг</w:t>
      </w:r>
      <w:r w:rsidRPr="00D47239">
        <w:rPr>
          <w:rStyle w:val="ae"/>
          <w:i w:val="0"/>
          <w:sz w:val="24"/>
          <w:szCs w:val="24"/>
        </w:rPr>
        <w:softHyphen/>
        <w:t>лийская народная песня; Колыбельная, неаполитанская на</w:t>
      </w:r>
      <w:r w:rsidRPr="00D47239">
        <w:rPr>
          <w:rStyle w:val="ae"/>
          <w:i w:val="0"/>
          <w:sz w:val="24"/>
          <w:szCs w:val="24"/>
        </w:rPr>
        <w:softHyphen/>
        <w:t>родная песня; Санта Лючия, итальянская народная песня; Вишня, японская народная песня.Концерт № 1 для фортепиано с оркестром (3-я часть). П. Чайковский. Камаринская; Мужик на гармонике играет. П. Чай</w:t>
      </w:r>
      <w:r w:rsidRPr="00D47239">
        <w:rPr>
          <w:rStyle w:val="ae"/>
          <w:i w:val="0"/>
          <w:sz w:val="24"/>
          <w:szCs w:val="24"/>
        </w:rPr>
        <w:softHyphen/>
        <w:t>ковский.                                                                          Ты воспой, воспой, жавороночек. Из кантаты «Курские песни». Г. Свиридов.                                                  Светит месяц,  русская народная песня-пляска.Пляска скоморохов. Из оперы «Снегурочка». Н. Рим</w:t>
      </w:r>
      <w:r w:rsidRPr="00D47239">
        <w:rPr>
          <w:rStyle w:val="ae"/>
          <w:i w:val="0"/>
          <w:sz w:val="24"/>
          <w:szCs w:val="24"/>
        </w:rPr>
        <w:softHyphen/>
        <w:t>ский-Корсаков.                                                                       Троицкие песни.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Раздел 5. В концертном зале (5 ч)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lastRenderedPageBreak/>
        <w:t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</w:t>
      </w:r>
      <w:r w:rsidRPr="00D47239">
        <w:rPr>
          <w:rStyle w:val="ae"/>
          <w:i w:val="0"/>
          <w:sz w:val="24"/>
          <w:szCs w:val="24"/>
        </w:rPr>
        <w:softHyphen/>
        <w:t>кальной драматургии (сочинения А. Бородина, П. Чайков</w:t>
      </w:r>
      <w:r w:rsidRPr="00D47239">
        <w:rPr>
          <w:rStyle w:val="ae"/>
          <w:i w:val="0"/>
          <w:sz w:val="24"/>
          <w:szCs w:val="24"/>
        </w:rPr>
        <w:softHyphen/>
        <w:t>ского, С. Рахманинова, Л. Бетховена). Интонации народной музыки в творчестве Ф. Шопена (полонезы, мазурки, вальсы, прелюдии), М. Глинки (баркарола, хота). Музыкальные инструменты: виолончель, скрипка. Симфо</w:t>
      </w:r>
      <w:r w:rsidRPr="00D47239">
        <w:rPr>
          <w:rStyle w:val="ae"/>
          <w:i w:val="0"/>
          <w:sz w:val="24"/>
          <w:szCs w:val="24"/>
        </w:rPr>
        <w:softHyphen/>
        <w:t>нический оркестр. Известные дирижеры и исполнительские коллективы.</w:t>
      </w:r>
    </w:p>
    <w:p w:rsidR="004A6133" w:rsidRPr="00D47239" w:rsidRDefault="004A6133" w:rsidP="00D47239">
      <w:pPr>
        <w:spacing w:after="113" w:line="276" w:lineRule="auto"/>
        <w:ind w:left="20" w:right="20"/>
        <w:jc w:val="both"/>
        <w:rPr>
          <w:rStyle w:val="ae"/>
          <w:i w:val="0"/>
        </w:rPr>
      </w:pPr>
      <w:r w:rsidRPr="00D47239">
        <w:rPr>
          <w:rStyle w:val="ae"/>
          <w:i w:val="0"/>
        </w:rPr>
        <w:t>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A6133" w:rsidRPr="00D47239" w:rsidRDefault="004A6133" w:rsidP="00D47239">
      <w:pPr>
        <w:pStyle w:val="30"/>
        <w:shd w:val="clear" w:color="auto" w:fill="auto"/>
        <w:spacing w:after="65" w:line="276" w:lineRule="auto"/>
        <w:ind w:left="114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Музыкальный материал</w:t>
      </w:r>
    </w:p>
    <w:p w:rsidR="004A6133" w:rsidRPr="00D47239" w:rsidRDefault="004A6133" w:rsidP="00D47239">
      <w:pPr>
        <w:pStyle w:val="30"/>
        <w:shd w:val="clear" w:color="auto" w:fill="auto"/>
        <w:spacing w:after="65" w:line="276" w:lineRule="auto"/>
        <w:ind w:left="1140"/>
        <w:rPr>
          <w:rStyle w:val="ae"/>
          <w:i w:val="0"/>
          <w:sz w:val="24"/>
          <w:szCs w:val="24"/>
        </w:rPr>
      </w:pPr>
    </w:p>
    <w:p w:rsidR="004A6133" w:rsidRPr="00D47239" w:rsidRDefault="004A6133" w:rsidP="00D47239">
      <w:pPr>
        <w:spacing w:line="276" w:lineRule="auto"/>
        <w:ind w:left="20"/>
        <w:jc w:val="both"/>
        <w:rPr>
          <w:rStyle w:val="ae"/>
          <w:i w:val="0"/>
        </w:rPr>
      </w:pPr>
      <w:r w:rsidRPr="00D47239">
        <w:rPr>
          <w:rStyle w:val="ae"/>
          <w:i w:val="0"/>
        </w:rPr>
        <w:t>Ноктюрн. Из Квартета № 2. А. Бородин.</w:t>
      </w:r>
    </w:p>
    <w:p w:rsidR="004A6133" w:rsidRPr="00D47239" w:rsidRDefault="004A6133" w:rsidP="00D47239">
      <w:pPr>
        <w:spacing w:line="276" w:lineRule="auto"/>
        <w:ind w:left="20" w:right="20"/>
        <w:jc w:val="both"/>
        <w:rPr>
          <w:rStyle w:val="ae"/>
          <w:i w:val="0"/>
        </w:rPr>
      </w:pPr>
      <w:r w:rsidRPr="00D47239">
        <w:rPr>
          <w:rStyle w:val="ae"/>
          <w:i w:val="0"/>
        </w:rPr>
        <w:t>Вариации на тему рококо для виолончели с оркестром (фрагменты). П. Чайковский.</w:t>
      </w:r>
    </w:p>
    <w:p w:rsidR="004A6133" w:rsidRPr="00D47239" w:rsidRDefault="004A6133" w:rsidP="00D47239">
      <w:pPr>
        <w:spacing w:line="276" w:lineRule="auto"/>
        <w:ind w:left="20"/>
        <w:rPr>
          <w:rStyle w:val="ae"/>
          <w:i w:val="0"/>
        </w:rPr>
      </w:pPr>
      <w:r w:rsidRPr="00D47239">
        <w:rPr>
          <w:rStyle w:val="ae"/>
          <w:i w:val="0"/>
        </w:rPr>
        <w:t>Сирень. С. Рахманинов, слова Е. Бекетовой.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Старый замок. Из сюиты «Картинки с выставки». М. Мусоргский.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Песня франкского рыцаря,ред. С. Василенко      Полонез ля мажор; Вальс си минор; Мазурки ля ми</w:t>
      </w:r>
      <w:r w:rsidRPr="00D47239">
        <w:rPr>
          <w:rStyle w:val="ae"/>
          <w:i w:val="0"/>
        </w:rPr>
        <w:softHyphen/>
        <w:t>нор, фа мажор, си-бемоль мажор. Ф. Шопен.Желание. Ф. Шопен, слова С. Витвицкого, пер. Вс. Рож</w:t>
      </w:r>
      <w:r w:rsidRPr="00D47239">
        <w:rPr>
          <w:rStyle w:val="ae"/>
          <w:i w:val="0"/>
        </w:rPr>
        <w:softHyphen/>
        <w:t>дественского.Соната № 8 («Патетическая») (фрагменты). Л. Бет</w:t>
      </w:r>
      <w:r w:rsidRPr="00D47239">
        <w:rPr>
          <w:rStyle w:val="ae"/>
          <w:i w:val="0"/>
        </w:rPr>
        <w:softHyphen/>
        <w:t>ховен.Венецианская ночь. М. Глинка, слова И. Козлова.Арагонская хота. М. Глинка.Баркарола (Июнь). Из цикла «Времена года». П. Чай</w:t>
      </w:r>
      <w:r w:rsidRPr="00D47239">
        <w:rPr>
          <w:rStyle w:val="ae"/>
          <w:i w:val="0"/>
        </w:rPr>
        <w:softHyphen/>
        <w:t>ковский.Раздел 6. В музыкальном театре (6 ч)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События отечественной истории в творчестве М. Глинки, М. Мусоргского, С. Прокофьева. Опера. Музыкальная тема — характеристика действующих лиц. Ария, речитатив, песня, танцы и др. Линии драматурги</w:t>
      </w:r>
      <w:r w:rsidRPr="00D47239">
        <w:rPr>
          <w:rStyle w:val="ae"/>
          <w:i w:val="0"/>
        </w:rPr>
        <w:softHyphen/>
        <w:t>ческого развития действия в опере. Основные приемы драма</w:t>
      </w:r>
      <w:r w:rsidRPr="00D47239">
        <w:rPr>
          <w:rStyle w:val="ae"/>
          <w:i w:val="0"/>
        </w:rPr>
        <w:softHyphen/>
        <w:t>тургии: контраст, сопоставление, повтор, вариантность.</w:t>
      </w:r>
    </w:p>
    <w:p w:rsidR="004A6133" w:rsidRPr="00D47239" w:rsidRDefault="004A6133" w:rsidP="00D47239">
      <w:pPr>
        <w:spacing w:line="276" w:lineRule="auto"/>
        <w:ind w:left="20" w:right="20"/>
        <w:jc w:val="both"/>
        <w:rPr>
          <w:rStyle w:val="ae"/>
          <w:i w:val="0"/>
        </w:rPr>
      </w:pPr>
      <w:r w:rsidRPr="00D47239">
        <w:rPr>
          <w:rStyle w:val="ae"/>
          <w:i w:val="0"/>
        </w:rPr>
        <w:t>Балет. Особенности развития музыкальных образов в ба</w:t>
      </w:r>
      <w:r w:rsidRPr="00D47239">
        <w:rPr>
          <w:rStyle w:val="ae"/>
          <w:i w:val="0"/>
        </w:rPr>
        <w:softHyphen/>
        <w:t>летах А. Хачатуряна, И. Стравинского. Народные мотивы и своеобразие музыкального языка.</w:t>
      </w:r>
    </w:p>
    <w:p w:rsidR="004A6133" w:rsidRPr="00D47239" w:rsidRDefault="004A6133" w:rsidP="00D47239">
      <w:pPr>
        <w:spacing w:line="276" w:lineRule="auto"/>
        <w:ind w:left="20" w:right="20"/>
        <w:jc w:val="both"/>
        <w:rPr>
          <w:rStyle w:val="ae"/>
          <w:i w:val="0"/>
        </w:rPr>
      </w:pPr>
      <w:r w:rsidRPr="00D47239">
        <w:rPr>
          <w:rStyle w:val="ae"/>
          <w:i w:val="0"/>
        </w:rPr>
        <w:t>Восточные мотивы в творчестве русских композиторов. Орнаментальная мелодика.</w:t>
      </w:r>
    </w:p>
    <w:p w:rsidR="004A6133" w:rsidRPr="00D47239" w:rsidRDefault="004A6133" w:rsidP="00D47239">
      <w:pPr>
        <w:spacing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Жанры легкой музыки: оперетта, мюзикл. Особенности мелодики, ритмики, манеры исполнения.</w:t>
      </w:r>
    </w:p>
    <w:p w:rsidR="004A6133" w:rsidRPr="00D47239" w:rsidRDefault="004A6133" w:rsidP="00D47239">
      <w:pPr>
        <w:spacing w:after="113" w:line="276" w:lineRule="auto"/>
        <w:ind w:left="20" w:right="20"/>
        <w:rPr>
          <w:rStyle w:val="ae"/>
          <w:i w:val="0"/>
        </w:rPr>
      </w:pPr>
      <w:r w:rsidRPr="00D47239">
        <w:rPr>
          <w:rStyle w:val="ae"/>
          <w:i w:val="0"/>
        </w:rPr>
        <w:t>Сценическое воплощение учащимися отдельных фрагмен</w:t>
      </w:r>
      <w:r w:rsidRPr="00D47239">
        <w:rPr>
          <w:rStyle w:val="ae"/>
          <w:i w:val="0"/>
        </w:rPr>
        <w:softHyphen/>
        <w:t>тов музыкальных спектаклей. Выразительное, интонационно осмысленное исполнение сочинений разных жанров и стилей. Выполнение творческих заданий из рабочей тетради.</w:t>
      </w:r>
    </w:p>
    <w:p w:rsidR="004A6133" w:rsidRPr="00D47239" w:rsidRDefault="004A6133" w:rsidP="00D47239">
      <w:pPr>
        <w:pStyle w:val="23"/>
        <w:keepNext/>
        <w:keepLines/>
        <w:shd w:val="clear" w:color="auto" w:fill="auto"/>
        <w:spacing w:before="0" w:after="65" w:line="276" w:lineRule="auto"/>
        <w:ind w:left="150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lastRenderedPageBreak/>
        <w:t xml:space="preserve"> Музыкальный материал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rStyle w:val="ae"/>
          <w:i w:val="0"/>
          <w:sz w:val="24"/>
          <w:szCs w:val="24"/>
        </w:rPr>
      </w:pPr>
      <w:r w:rsidRPr="00D47239">
        <w:rPr>
          <w:rStyle w:val="ae"/>
          <w:i w:val="0"/>
          <w:sz w:val="24"/>
          <w:szCs w:val="24"/>
        </w:rPr>
        <w:t>Интродукция, танцы из II действия, сцена и хор из III действия, сцена из IV действия. Из оперы «Иван Су</w:t>
      </w:r>
      <w:r w:rsidRPr="00D47239">
        <w:rPr>
          <w:rStyle w:val="ae"/>
          <w:i w:val="0"/>
          <w:sz w:val="24"/>
          <w:szCs w:val="24"/>
        </w:rPr>
        <w:softHyphen/>
        <w:t>санин». М. Глинка.Песня Марфы («Исходила младешенька); Пляска пер- сидок. Из оперы «Хованщина». М. Мусоргский.  Персидский хор. Из оперы «Руслан и Людмила». М. Глинка.Колыбельная; Танец с саблями. Из балета «Гаянэ». А. Хачатурян.Первая картина. Из балета «Петрушка». И. Стравинский.</w:t>
      </w:r>
    </w:p>
    <w:p w:rsidR="004A6133" w:rsidRPr="00D47239" w:rsidRDefault="004A6133" w:rsidP="00D47239">
      <w:pPr>
        <w:spacing w:line="276" w:lineRule="auto"/>
        <w:ind w:left="20"/>
      </w:pPr>
      <w:r w:rsidRPr="00D47239">
        <w:rPr>
          <w:rStyle w:val="a6"/>
          <w:sz w:val="24"/>
          <w:szCs w:val="24"/>
        </w:rPr>
        <w:t>Вальс.</w:t>
      </w:r>
      <w:r w:rsidRPr="00D47239">
        <w:t xml:space="preserve"> Из оперетты «Летучая мышь». И. Штраус.</w:t>
      </w:r>
    </w:p>
    <w:p w:rsidR="004A6133" w:rsidRPr="00D47239" w:rsidRDefault="004A6133" w:rsidP="00D47239">
      <w:pPr>
        <w:spacing w:line="276" w:lineRule="auto"/>
        <w:ind w:left="20" w:right="20"/>
      </w:pPr>
      <w:r w:rsidRPr="00D47239">
        <w:rPr>
          <w:rStyle w:val="a6"/>
          <w:sz w:val="24"/>
          <w:szCs w:val="24"/>
        </w:rPr>
        <w:t>Песня Элизы («Я танцевать хочу»).</w:t>
      </w:r>
      <w:r w:rsidRPr="00D47239">
        <w:t xml:space="preserve"> Из мюзикла «Моя прекрасная леди». Ф. Лоу.</w:t>
      </w:r>
    </w:p>
    <w:p w:rsidR="004A6133" w:rsidRPr="00D47239" w:rsidRDefault="004A6133" w:rsidP="00D47239">
      <w:pPr>
        <w:spacing w:after="82" w:line="276" w:lineRule="auto"/>
        <w:ind w:left="20" w:right="20"/>
      </w:pPr>
      <w:r w:rsidRPr="00D47239">
        <w:rPr>
          <w:rStyle w:val="a6"/>
          <w:sz w:val="24"/>
          <w:szCs w:val="24"/>
        </w:rPr>
        <w:t>Звездная река.</w:t>
      </w:r>
      <w:r w:rsidRPr="00D47239">
        <w:t xml:space="preserve"> Слова и музыка В. Семенова;</w:t>
      </w:r>
      <w:r w:rsidRPr="00D47239">
        <w:rPr>
          <w:rStyle w:val="a6"/>
          <w:sz w:val="24"/>
          <w:szCs w:val="24"/>
        </w:rPr>
        <w:t xml:space="preserve"> Джаз. </w:t>
      </w:r>
      <w:r w:rsidRPr="00D47239">
        <w:t>Я. Дубравин, слова В. Суслова;</w:t>
      </w:r>
      <w:r w:rsidRPr="00D47239">
        <w:rPr>
          <w:rStyle w:val="a6"/>
          <w:sz w:val="24"/>
          <w:szCs w:val="24"/>
        </w:rPr>
        <w:t xml:space="preserve"> Острый ритм.</w:t>
      </w:r>
      <w:r w:rsidRPr="00D47239">
        <w:t xml:space="preserve"> Дж. Гершвин, слова А. Гершвина.</w:t>
      </w:r>
    </w:p>
    <w:p w:rsidR="004A6133" w:rsidRPr="00D47239" w:rsidRDefault="004A6133" w:rsidP="00D47239">
      <w:pPr>
        <w:pStyle w:val="12"/>
        <w:keepNext/>
        <w:keepLines/>
        <w:shd w:val="clear" w:color="auto" w:fill="auto"/>
        <w:spacing w:before="0" w:line="276" w:lineRule="auto"/>
        <w:ind w:right="840"/>
        <w:rPr>
          <w:b/>
          <w:sz w:val="24"/>
          <w:szCs w:val="24"/>
        </w:rPr>
      </w:pPr>
      <w:r w:rsidRPr="00D47239">
        <w:rPr>
          <w:b/>
          <w:sz w:val="24"/>
          <w:szCs w:val="24"/>
        </w:rPr>
        <w:t>Раздел 7. Чтоб музыкантом быть, так надобно уменье (6 ч)</w:t>
      </w:r>
    </w:p>
    <w:p w:rsidR="004A6133" w:rsidRPr="00D47239" w:rsidRDefault="004A6133" w:rsidP="00D47239">
      <w:pPr>
        <w:spacing w:line="276" w:lineRule="auto"/>
        <w:ind w:left="20" w:right="20"/>
      </w:pPr>
      <w:r w:rsidRPr="00D47239">
        <w:t>Произведения композиторов-классиков (С. Рахманинов, Н. Римский-Корсаков, Ф. Шопен) и мастерство известных исполнителей (С. Рихтер, С. Лемешев, И. Козловский, М. Ростропович и др.). Сходство и различие музыкального языка разных эпох, композиторов, народов. Музыкальные об</w:t>
      </w:r>
      <w:r w:rsidRPr="00D47239">
        <w:softHyphen/>
        <w:t>разы и их развитие в разных жанрах (прелюдия, этюд, сона</w:t>
      </w:r>
      <w:r w:rsidRPr="00D47239">
        <w:softHyphen/>
        <w:t>та, симфоническая картина, сюита, песня и др.). Интонаци</w:t>
      </w:r>
      <w:r w:rsidRPr="00D47239">
        <w:softHyphen/>
        <w:t>онная выразительность музыкальной речи. Музыкальные инструменты: гитара. Классические и современные образцы гитарной музыки (народная песня, романс, шедевры класси</w:t>
      </w:r>
      <w:r w:rsidRPr="00D47239">
        <w:softHyphen/>
        <w:t>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4A6133" w:rsidRPr="00D47239" w:rsidRDefault="004A6133" w:rsidP="00D47239">
      <w:pPr>
        <w:spacing w:after="113" w:line="276" w:lineRule="auto"/>
        <w:ind w:left="20" w:right="20" w:firstLine="340"/>
      </w:pPr>
      <w:r w:rsidRPr="00D47239">
        <w:t>Выразительное, интонационно осмысленное исполнение сочинений разных жанров и стилей. Выполнение творческих заданий, помещенных в рабочей тетради.</w:t>
      </w:r>
    </w:p>
    <w:p w:rsidR="004A6133" w:rsidRPr="00D47239" w:rsidRDefault="004A6133" w:rsidP="00D47239">
      <w:pPr>
        <w:pStyle w:val="12"/>
        <w:keepNext/>
        <w:keepLines/>
        <w:shd w:val="clear" w:color="auto" w:fill="auto"/>
        <w:spacing w:before="0" w:after="65" w:line="276" w:lineRule="auto"/>
        <w:ind w:left="1240"/>
        <w:jc w:val="both"/>
        <w:rPr>
          <w:b/>
          <w:sz w:val="24"/>
          <w:szCs w:val="24"/>
        </w:rPr>
      </w:pPr>
      <w:r w:rsidRPr="00D47239">
        <w:rPr>
          <w:b/>
          <w:sz w:val="24"/>
          <w:szCs w:val="24"/>
        </w:rPr>
        <w:t xml:space="preserve"> Музыкальный материал</w:t>
      </w:r>
    </w:p>
    <w:p w:rsidR="004A6133" w:rsidRPr="00D47239" w:rsidRDefault="004A6133" w:rsidP="00D47239">
      <w:pPr>
        <w:pStyle w:val="20"/>
        <w:shd w:val="clear" w:color="auto" w:fill="auto"/>
        <w:spacing w:line="276" w:lineRule="auto"/>
        <w:rPr>
          <w:sz w:val="24"/>
          <w:szCs w:val="24"/>
        </w:rPr>
      </w:pPr>
      <w:r w:rsidRPr="00D47239">
        <w:rPr>
          <w:b/>
          <w:i/>
          <w:sz w:val="24"/>
          <w:szCs w:val="24"/>
        </w:rPr>
        <w:t>Прелюдия до-диез минор</w:t>
      </w:r>
      <w:r w:rsidRPr="00D47239">
        <w:rPr>
          <w:b/>
          <w:sz w:val="24"/>
          <w:szCs w:val="24"/>
        </w:rPr>
        <w:t>.</w:t>
      </w:r>
      <w:r w:rsidRPr="00D47239">
        <w:rPr>
          <w:rStyle w:val="31"/>
          <w:b w:val="0"/>
          <w:sz w:val="24"/>
          <w:szCs w:val="24"/>
        </w:rPr>
        <w:t xml:space="preserve"> С. Рахманинов</w:t>
      </w:r>
      <w:r w:rsidRPr="00D47239">
        <w:rPr>
          <w:rStyle w:val="31"/>
          <w:sz w:val="24"/>
          <w:szCs w:val="24"/>
        </w:rPr>
        <w:t>.</w:t>
      </w:r>
      <w:r w:rsidRPr="00D47239">
        <w:rPr>
          <w:b/>
          <w:i/>
          <w:sz w:val="24"/>
          <w:szCs w:val="24"/>
        </w:rPr>
        <w:t>Прелюдии №</w:t>
      </w:r>
      <w:r w:rsidRPr="00D47239">
        <w:rPr>
          <w:rStyle w:val="31"/>
          <w:b w:val="0"/>
          <w:i w:val="0"/>
          <w:sz w:val="24"/>
          <w:szCs w:val="24"/>
        </w:rPr>
        <w:t xml:space="preserve"> 7 и</w:t>
      </w:r>
      <w:r w:rsidRPr="00D47239">
        <w:rPr>
          <w:b/>
          <w:i/>
          <w:sz w:val="24"/>
          <w:szCs w:val="24"/>
        </w:rPr>
        <w:t xml:space="preserve"> № 20.</w:t>
      </w:r>
      <w:r w:rsidRPr="00D47239">
        <w:rPr>
          <w:rStyle w:val="31"/>
          <w:b w:val="0"/>
          <w:i w:val="0"/>
          <w:sz w:val="24"/>
          <w:szCs w:val="24"/>
        </w:rPr>
        <w:t xml:space="preserve"> Ф. Шопен.</w:t>
      </w:r>
      <w:r w:rsidRPr="00D47239">
        <w:rPr>
          <w:b/>
          <w:i/>
          <w:sz w:val="24"/>
          <w:szCs w:val="24"/>
        </w:rPr>
        <w:t>Этюд № 12 («Революционный»).</w:t>
      </w:r>
      <w:r w:rsidRPr="00D47239">
        <w:rPr>
          <w:rStyle w:val="31"/>
          <w:b w:val="0"/>
          <w:i w:val="0"/>
          <w:sz w:val="24"/>
          <w:szCs w:val="24"/>
        </w:rPr>
        <w:t xml:space="preserve"> Ф. Шопен</w:t>
      </w:r>
      <w:r w:rsidRPr="00D47239">
        <w:rPr>
          <w:rStyle w:val="31"/>
          <w:sz w:val="24"/>
          <w:szCs w:val="24"/>
        </w:rPr>
        <w:t>.</w:t>
      </w:r>
      <w:r w:rsidRPr="00D47239">
        <w:rPr>
          <w:b/>
          <w:i/>
          <w:sz w:val="24"/>
          <w:szCs w:val="24"/>
        </w:rPr>
        <w:t>Соната № 8 («Патетическая»).</w:t>
      </w:r>
      <w:r w:rsidRPr="00D47239">
        <w:rPr>
          <w:rStyle w:val="31"/>
          <w:b w:val="0"/>
          <w:i w:val="0"/>
          <w:sz w:val="24"/>
          <w:szCs w:val="24"/>
        </w:rPr>
        <w:t xml:space="preserve"> Л. Бетховен.</w:t>
      </w:r>
      <w:r w:rsidRPr="00D47239">
        <w:rPr>
          <w:rStyle w:val="a6"/>
          <w:sz w:val="24"/>
          <w:szCs w:val="24"/>
        </w:rPr>
        <w:t>Песня Сольвейг; Танец Анитры.</w:t>
      </w:r>
      <w:r w:rsidRPr="00D47239">
        <w:rPr>
          <w:sz w:val="24"/>
          <w:szCs w:val="24"/>
        </w:rPr>
        <w:t xml:space="preserve"> Из сюиты «Пер Гюнт». Э. Григ.</w:t>
      </w:r>
      <w:r w:rsidRPr="00D47239">
        <w:rPr>
          <w:rStyle w:val="a6"/>
          <w:sz w:val="24"/>
          <w:szCs w:val="24"/>
        </w:rPr>
        <w:t>Исходила младешенька; Тонкая рябина,</w:t>
      </w:r>
      <w:r w:rsidRPr="00D47239">
        <w:rPr>
          <w:sz w:val="24"/>
          <w:szCs w:val="24"/>
        </w:rPr>
        <w:t xml:space="preserve"> русские народ</w:t>
      </w:r>
      <w:r w:rsidRPr="00D47239">
        <w:rPr>
          <w:sz w:val="24"/>
          <w:szCs w:val="24"/>
        </w:rPr>
        <w:softHyphen/>
        <w:t>ные песни;</w:t>
      </w:r>
      <w:r w:rsidRPr="00D47239">
        <w:rPr>
          <w:rStyle w:val="a6"/>
          <w:sz w:val="24"/>
          <w:szCs w:val="24"/>
        </w:rPr>
        <w:t xml:space="preserve"> Пастушка,</w:t>
      </w:r>
      <w:r w:rsidRPr="00D47239">
        <w:rPr>
          <w:sz w:val="24"/>
          <w:szCs w:val="24"/>
        </w:rPr>
        <w:t xml:space="preserve"> французская народная песня в об- раб. Ж. Векерлена.</w:t>
      </w:r>
      <w:r w:rsidRPr="00D47239">
        <w:rPr>
          <w:rStyle w:val="a6"/>
          <w:sz w:val="24"/>
          <w:szCs w:val="24"/>
        </w:rPr>
        <w:t>Пожелания друзьям; Музыкант.</w:t>
      </w:r>
      <w:r w:rsidRPr="00D47239">
        <w:rPr>
          <w:sz w:val="24"/>
          <w:szCs w:val="24"/>
        </w:rPr>
        <w:t xml:space="preserve"> Слова и музыка Б. Окуджавы;</w:t>
      </w:r>
      <w:r w:rsidRPr="00D47239">
        <w:rPr>
          <w:rStyle w:val="a6"/>
          <w:sz w:val="24"/>
          <w:szCs w:val="24"/>
        </w:rPr>
        <w:t xml:space="preserve"> Песня о друге.</w:t>
      </w:r>
      <w:r w:rsidRPr="00D47239">
        <w:rPr>
          <w:sz w:val="24"/>
          <w:szCs w:val="24"/>
        </w:rPr>
        <w:t xml:space="preserve"> Слова и музыка В. Высоцко</w:t>
      </w:r>
      <w:r w:rsidRPr="00D47239">
        <w:rPr>
          <w:sz w:val="24"/>
          <w:szCs w:val="24"/>
        </w:rPr>
        <w:softHyphen/>
        <w:t>го;</w:t>
      </w:r>
      <w:r w:rsidRPr="00D47239">
        <w:rPr>
          <w:rStyle w:val="a6"/>
          <w:sz w:val="24"/>
          <w:szCs w:val="24"/>
        </w:rPr>
        <w:t xml:space="preserve"> Резиновый</w:t>
      </w:r>
      <w:r w:rsidRPr="00D47239">
        <w:rPr>
          <w:rStyle w:val="a6"/>
          <w:sz w:val="24"/>
          <w:szCs w:val="24"/>
        </w:rPr>
        <w:tab/>
        <w:t>Сказка по лесу идет.</w:t>
      </w:r>
      <w:r w:rsidRPr="00D47239">
        <w:rPr>
          <w:sz w:val="24"/>
          <w:szCs w:val="24"/>
        </w:rPr>
        <w:t xml:space="preserve"> С. Никитин, слова Ю. Мориц.</w:t>
      </w:r>
      <w:r w:rsidRPr="00D47239">
        <w:rPr>
          <w:rStyle w:val="a6"/>
          <w:sz w:val="24"/>
          <w:szCs w:val="24"/>
        </w:rPr>
        <w:t>Шехеразада.</w:t>
      </w:r>
      <w:r w:rsidRPr="00D47239">
        <w:rPr>
          <w:sz w:val="24"/>
          <w:szCs w:val="24"/>
        </w:rPr>
        <w:t xml:space="preserve"> 1-я часть симфонической сюиты (фрагмен</w:t>
      </w:r>
      <w:r w:rsidRPr="00D47239">
        <w:rPr>
          <w:sz w:val="24"/>
          <w:szCs w:val="24"/>
        </w:rPr>
        <w:softHyphen/>
        <w:t>ты). Н. Римский-Корсаков.</w:t>
      </w:r>
      <w:r w:rsidRPr="00D47239">
        <w:rPr>
          <w:rStyle w:val="a6"/>
          <w:sz w:val="24"/>
          <w:szCs w:val="24"/>
        </w:rPr>
        <w:t>Рассвет на Москве-реке.</w:t>
      </w:r>
      <w:r w:rsidRPr="00D47239">
        <w:rPr>
          <w:sz w:val="24"/>
          <w:szCs w:val="24"/>
        </w:rPr>
        <w:t xml:space="preserve"> Вступление к опере «Хован</w:t>
      </w:r>
      <w:r w:rsidRPr="00D47239">
        <w:rPr>
          <w:sz w:val="24"/>
          <w:szCs w:val="24"/>
        </w:rPr>
        <w:softHyphen/>
        <w:t>щина». М. Мусоргский.</w:t>
      </w:r>
    </w:p>
    <w:p w:rsidR="004A6133" w:rsidRPr="00D47239" w:rsidRDefault="004A6133" w:rsidP="00D47239">
      <w:pPr>
        <w:spacing w:line="276" w:lineRule="auto"/>
        <w:jc w:val="both"/>
        <w:rPr>
          <w:b/>
          <w:i/>
        </w:rPr>
      </w:pPr>
      <w:r w:rsidRPr="00D47239">
        <w:rPr>
          <w:b/>
          <w:i/>
        </w:rPr>
        <w:lastRenderedPageBreak/>
        <w:t>Виды организации учебной деятельности: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самостоятельная работа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творческая работа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конкурс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викторина</w:t>
      </w:r>
    </w:p>
    <w:p w:rsidR="004A6133" w:rsidRPr="00D47239" w:rsidRDefault="004A6133" w:rsidP="00D47239">
      <w:pPr>
        <w:spacing w:line="276" w:lineRule="auto"/>
        <w:jc w:val="both"/>
        <w:rPr>
          <w:b/>
          <w:i/>
        </w:rPr>
      </w:pPr>
      <w:r w:rsidRPr="00D47239">
        <w:rPr>
          <w:b/>
          <w:i/>
        </w:rPr>
        <w:t xml:space="preserve">  Основные виды контроля при организации контроля работы: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вводный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текущий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итоговый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индивидуальный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письменный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контроль учителя</w:t>
      </w:r>
    </w:p>
    <w:p w:rsidR="004A6133" w:rsidRPr="00D47239" w:rsidRDefault="004A6133" w:rsidP="00D47239">
      <w:pPr>
        <w:spacing w:line="276" w:lineRule="auto"/>
        <w:jc w:val="both"/>
        <w:rPr>
          <w:b/>
          <w:i/>
        </w:rPr>
      </w:pPr>
      <w:r w:rsidRPr="00D47239">
        <w:rPr>
          <w:b/>
          <w:i/>
        </w:rPr>
        <w:t xml:space="preserve">  Формы контроля: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наблюдение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устный опрос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проверочная работа</w:t>
      </w:r>
    </w:p>
    <w:p w:rsidR="004A6133" w:rsidRPr="00D47239" w:rsidRDefault="004A6133" w:rsidP="00D47239">
      <w:pPr>
        <w:spacing w:line="276" w:lineRule="auto"/>
        <w:jc w:val="both"/>
      </w:pPr>
      <w:r w:rsidRPr="00D47239">
        <w:t>- тест</w:t>
      </w:r>
    </w:p>
    <w:p w:rsidR="004A6133" w:rsidRPr="00D47239" w:rsidRDefault="004A6133" w:rsidP="00D47239">
      <w:pPr>
        <w:spacing w:line="276" w:lineRule="auto"/>
        <w:rPr>
          <w:b/>
        </w:rPr>
      </w:pPr>
      <w:r w:rsidRPr="00D47239">
        <w:rPr>
          <w:b/>
        </w:rPr>
        <w:t>Тематическое   планирование</w:t>
      </w:r>
    </w:p>
    <w:p w:rsidR="004A6133" w:rsidRPr="00D47239" w:rsidRDefault="004A6133" w:rsidP="00D47239">
      <w:pPr>
        <w:spacing w:line="276" w:lineRule="auto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5705"/>
        <w:gridCol w:w="3190"/>
      </w:tblGrid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rPr>
                <w:b/>
              </w:rPr>
            </w:pPr>
            <w:r w:rsidRPr="00D47239">
              <w:rPr>
                <w:b/>
              </w:rPr>
              <w:t>№</w:t>
            </w:r>
          </w:p>
          <w:p w:rsidR="004A6133" w:rsidRPr="00D47239" w:rsidRDefault="004A6133" w:rsidP="00D47239">
            <w:pPr>
              <w:spacing w:line="276" w:lineRule="auto"/>
              <w:rPr>
                <w:b/>
              </w:rPr>
            </w:pPr>
            <w:r w:rsidRPr="00D47239">
              <w:rPr>
                <w:b/>
              </w:rPr>
              <w:t>п/п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</w:rPr>
            </w:pPr>
            <w:r w:rsidRPr="00D47239">
              <w:rPr>
                <w:b/>
              </w:rPr>
              <w:t>Наименование разделов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</w:rPr>
            </w:pPr>
            <w:r w:rsidRPr="00D47239">
              <w:rPr>
                <w:b/>
              </w:rPr>
              <w:t>Всего часов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1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Россия - Родина моя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4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2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О России петь - что стремиться в храм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4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3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День, полный событий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6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4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Гори, гори ясно, чтобы не погасло!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3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5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В концертном зале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5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6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В музыкальном театре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6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7</w:t>
            </w: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</w:pPr>
            <w:r w:rsidRPr="00D47239">
              <w:t>Чтоб музыкантом быть, так надобно уменье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</w:pPr>
            <w:r w:rsidRPr="00D47239">
              <w:t>7</w:t>
            </w:r>
          </w:p>
        </w:tc>
      </w:tr>
      <w:tr w:rsidR="004A6133" w:rsidRPr="00D47239" w:rsidTr="00425D3B">
        <w:tc>
          <w:tcPr>
            <w:tcW w:w="675" w:type="dxa"/>
          </w:tcPr>
          <w:p w:rsidR="004A6133" w:rsidRPr="00D47239" w:rsidRDefault="004A6133" w:rsidP="00D47239">
            <w:pPr>
              <w:spacing w:line="276" w:lineRule="auto"/>
              <w:rPr>
                <w:b/>
              </w:rPr>
            </w:pPr>
          </w:p>
        </w:tc>
        <w:tc>
          <w:tcPr>
            <w:tcW w:w="5705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</w:rPr>
            </w:pPr>
            <w:r w:rsidRPr="00D47239">
              <w:rPr>
                <w:b/>
              </w:rPr>
              <w:t xml:space="preserve">                                                                         Итого:</w:t>
            </w:r>
          </w:p>
        </w:tc>
        <w:tc>
          <w:tcPr>
            <w:tcW w:w="3190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</w:rPr>
            </w:pPr>
            <w:r w:rsidRPr="00D47239">
              <w:rPr>
                <w:b/>
              </w:rPr>
              <w:t>35 часов</w:t>
            </w:r>
          </w:p>
        </w:tc>
      </w:tr>
    </w:tbl>
    <w:p w:rsidR="004A6133" w:rsidRPr="00D47239" w:rsidRDefault="004A6133" w:rsidP="00D47239">
      <w:pPr>
        <w:spacing w:line="276" w:lineRule="auto"/>
        <w:jc w:val="center"/>
        <w:rPr>
          <w:b/>
          <w:color w:val="C00000"/>
        </w:rPr>
      </w:pPr>
    </w:p>
    <w:p w:rsidR="004A6133" w:rsidRPr="00D47239" w:rsidRDefault="004A6133" w:rsidP="00D47239">
      <w:pPr>
        <w:pStyle w:val="20"/>
        <w:shd w:val="clear" w:color="auto" w:fill="auto"/>
        <w:spacing w:after="20" w:line="276" w:lineRule="auto"/>
        <w:jc w:val="center"/>
        <w:rPr>
          <w:b/>
          <w:sz w:val="24"/>
          <w:szCs w:val="24"/>
        </w:rPr>
      </w:pPr>
    </w:p>
    <w:p w:rsidR="004A6133" w:rsidRPr="00D47239" w:rsidRDefault="004A6133" w:rsidP="00D47239">
      <w:pPr>
        <w:pStyle w:val="20"/>
        <w:shd w:val="clear" w:color="auto" w:fill="auto"/>
        <w:spacing w:after="20" w:line="276" w:lineRule="auto"/>
        <w:jc w:val="center"/>
        <w:rPr>
          <w:sz w:val="24"/>
          <w:szCs w:val="24"/>
        </w:rPr>
      </w:pPr>
      <w:r w:rsidRPr="00D47239">
        <w:rPr>
          <w:b/>
          <w:sz w:val="24"/>
          <w:szCs w:val="24"/>
        </w:rPr>
        <w:t>Литература и средства обучения</w:t>
      </w:r>
    </w:p>
    <w:p w:rsidR="004A6133" w:rsidRPr="00D47239" w:rsidRDefault="004A6133" w:rsidP="00D47239">
      <w:pPr>
        <w:pStyle w:val="30"/>
        <w:shd w:val="clear" w:color="auto" w:fill="auto"/>
        <w:spacing w:line="276" w:lineRule="auto"/>
        <w:ind w:left="20" w:firstLine="0"/>
        <w:rPr>
          <w:sz w:val="24"/>
          <w:szCs w:val="24"/>
        </w:rPr>
      </w:pPr>
      <w:r w:rsidRPr="00D47239">
        <w:rPr>
          <w:sz w:val="24"/>
          <w:szCs w:val="24"/>
        </w:rPr>
        <w:t xml:space="preserve">- </w:t>
      </w:r>
      <w:r w:rsidRPr="00D47239">
        <w:rPr>
          <w:rStyle w:val="a5"/>
          <w:sz w:val="24"/>
          <w:szCs w:val="24"/>
        </w:rPr>
        <w:t>Алексеева, Л. Н.</w:t>
      </w:r>
      <w:r w:rsidRPr="00D47239">
        <w:rPr>
          <w:sz w:val="24"/>
          <w:szCs w:val="24"/>
        </w:rPr>
        <w:t>Музыка родной природы: музыкально-живописный альбом для учащихся начальных классов / Л. Н. Алексеева. - М. : Просвещение, 2001.</w:t>
      </w:r>
    </w:p>
    <w:p w:rsidR="004A6133" w:rsidRPr="00D47239" w:rsidRDefault="004A6133" w:rsidP="00D47239">
      <w:pPr>
        <w:tabs>
          <w:tab w:val="left" w:pos="606"/>
        </w:tabs>
        <w:spacing w:line="276" w:lineRule="auto"/>
        <w:ind w:right="40"/>
        <w:jc w:val="both"/>
      </w:pPr>
      <w:r w:rsidRPr="00D47239">
        <w:rPr>
          <w:rStyle w:val="a5"/>
          <w:sz w:val="24"/>
          <w:szCs w:val="24"/>
        </w:rPr>
        <w:t xml:space="preserve"> - Критская, Е. Д.</w:t>
      </w:r>
      <w:r w:rsidRPr="00D47239">
        <w:t xml:space="preserve"> Уроки музыки. 1-4 классы: пособие для учителей общеобразоват. учреждений / Е. Д. Критская, Г. П. Сергеева, Т. С. Шмагина. - М. : Просвещение, 2010.</w:t>
      </w:r>
    </w:p>
    <w:p w:rsidR="004A6133" w:rsidRPr="00D47239" w:rsidRDefault="004A6133" w:rsidP="00D47239">
      <w:pPr>
        <w:spacing w:after="111" w:line="276" w:lineRule="auto"/>
        <w:ind w:left="20" w:right="40"/>
      </w:pPr>
      <w:r w:rsidRPr="00D47239">
        <w:t>- Сборники песен и хоров.</w:t>
      </w:r>
    </w:p>
    <w:p w:rsidR="004A6133" w:rsidRPr="00D47239" w:rsidRDefault="004A6133" w:rsidP="00D47239">
      <w:pPr>
        <w:spacing w:after="111" w:line="276" w:lineRule="auto"/>
        <w:ind w:left="20" w:right="40"/>
      </w:pPr>
      <w:r w:rsidRPr="00D47239">
        <w:t xml:space="preserve">  Книги о музыке и музыкантах</w:t>
      </w:r>
    </w:p>
    <w:p w:rsidR="004A6133" w:rsidRPr="00D47239" w:rsidRDefault="004A6133" w:rsidP="00D47239">
      <w:pPr>
        <w:tabs>
          <w:tab w:val="left" w:pos="601"/>
        </w:tabs>
        <w:spacing w:line="276" w:lineRule="auto"/>
        <w:ind w:right="40"/>
        <w:jc w:val="both"/>
      </w:pPr>
      <w:r w:rsidRPr="00D47239">
        <w:t>Портреты композиторов.</w:t>
      </w:r>
    </w:p>
    <w:p w:rsidR="004A6133" w:rsidRPr="00D47239" w:rsidRDefault="004A6133" w:rsidP="00D47239">
      <w:pPr>
        <w:tabs>
          <w:tab w:val="left" w:pos="610"/>
        </w:tabs>
        <w:spacing w:line="276" w:lineRule="auto"/>
        <w:jc w:val="both"/>
      </w:pPr>
      <w:r w:rsidRPr="00D47239">
        <w:t>Альбомы с демонстрационным материалом.</w:t>
      </w:r>
    </w:p>
    <w:p w:rsidR="004A6133" w:rsidRPr="00D47239" w:rsidRDefault="004A6133" w:rsidP="00D47239">
      <w:pPr>
        <w:tabs>
          <w:tab w:val="left" w:pos="586"/>
        </w:tabs>
        <w:spacing w:after="53" w:line="276" w:lineRule="auto"/>
        <w:ind w:right="40"/>
        <w:jc w:val="both"/>
      </w:pPr>
      <w:r w:rsidRPr="00D47239">
        <w:t xml:space="preserve"> Ноутбук</w:t>
      </w:r>
    </w:p>
    <w:p w:rsidR="004A6133" w:rsidRPr="00D47239" w:rsidRDefault="004A6133" w:rsidP="00D47239">
      <w:pPr>
        <w:tabs>
          <w:tab w:val="left" w:pos="610"/>
        </w:tabs>
        <w:spacing w:line="276" w:lineRule="auto"/>
        <w:jc w:val="both"/>
      </w:pPr>
      <w:r w:rsidRPr="00D47239">
        <w:t>Мультимедийный проектор.</w:t>
      </w:r>
    </w:p>
    <w:p w:rsidR="004A6133" w:rsidRPr="00D47239" w:rsidRDefault="004A6133" w:rsidP="00D47239">
      <w:pPr>
        <w:tabs>
          <w:tab w:val="left" w:pos="610"/>
        </w:tabs>
        <w:spacing w:line="276" w:lineRule="auto"/>
        <w:jc w:val="both"/>
      </w:pPr>
      <w:r w:rsidRPr="00D47239">
        <w:t>Экспозиционный экран.</w:t>
      </w:r>
    </w:p>
    <w:p w:rsidR="004A6133" w:rsidRPr="00D47239" w:rsidRDefault="004A6133" w:rsidP="00D47239">
      <w:pPr>
        <w:spacing w:line="276" w:lineRule="auto"/>
        <w:ind w:left="20" w:firstLine="340"/>
      </w:pPr>
    </w:p>
    <w:p w:rsidR="004A6133" w:rsidRPr="00D47239" w:rsidRDefault="004A6133" w:rsidP="00D47239">
      <w:pPr>
        <w:spacing w:line="276" w:lineRule="auto"/>
        <w:ind w:left="20" w:right="20"/>
      </w:pPr>
      <w:r w:rsidRPr="00D47239">
        <w:rPr>
          <w:rStyle w:val="2pt"/>
          <w:b/>
          <w:sz w:val="24"/>
          <w:szCs w:val="24"/>
        </w:rPr>
        <w:t xml:space="preserve">Планируемые  результатыизучения учебного предмета </w:t>
      </w:r>
    </w:p>
    <w:p w:rsidR="004A6133" w:rsidRPr="00D47239" w:rsidRDefault="004A6133" w:rsidP="00D47239">
      <w:pPr>
        <w:widowControl w:val="0"/>
        <w:shd w:val="clear" w:color="auto" w:fill="FFFFFF"/>
        <w:tabs>
          <w:tab w:val="left" w:pos="209"/>
        </w:tabs>
        <w:autoSpaceDE w:val="0"/>
        <w:autoSpaceDN w:val="0"/>
        <w:adjustRightInd w:val="0"/>
        <w:spacing w:line="276" w:lineRule="auto"/>
        <w:ind w:right="12"/>
        <w:jc w:val="both"/>
        <w:rPr>
          <w:color w:val="FF0000"/>
        </w:rPr>
      </w:pPr>
    </w:p>
    <w:p w:rsidR="004A6133" w:rsidRPr="00D47239" w:rsidRDefault="004A6133" w:rsidP="00D47239">
      <w:pPr>
        <w:spacing w:line="276" w:lineRule="auto"/>
        <w:ind w:left="360"/>
        <w:jc w:val="both"/>
        <w:rPr>
          <w:b/>
        </w:rPr>
      </w:pPr>
      <w:r w:rsidRPr="00D47239">
        <w:rPr>
          <w:b/>
        </w:rPr>
        <w:t>Предметные результаты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b/>
        </w:rPr>
      </w:pPr>
      <w:r w:rsidRPr="00D47239">
        <w:rPr>
          <w:b/>
        </w:rPr>
        <w:t>Музыка в жизни человека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i/>
        </w:rPr>
      </w:pPr>
      <w:r w:rsidRPr="00D47239">
        <w:rPr>
          <w:b/>
          <w:i/>
        </w:rPr>
        <w:t>Обучающийся научится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-воспринимать и понимать музыку разного эмоционально-образного содержания, разных жанров, включая фрагменты опер. Балетов, кантат, симфоний;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-различать русскую музыку и музыку других народов; сопоставлять произведения профессиональной и народной музыки;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-понимать нравственный смысл сказочных образов в опере и балете, героических образов в русских народных песнях и в музыке крупных жанров: опере и кантате;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-эмоционально выражать свое отношение к музыкальным произведениям;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-ориентироваться в жанрах и основных особенностях музыкального фольклора;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-понимать возможности музыки, передавать чувства и мысли человека;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lastRenderedPageBreak/>
        <w:t>-передавать в музыкально - художественной деятельности художественно-образное содержание и основные особенности сочинений разных композиторов и народного творчества.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Обучающийся  получит возможность научиться</w:t>
      </w:r>
      <w:r w:rsidRPr="00D47239">
        <w:t>: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-соотносить исполнение музыки с собственным жизненными впечатлениями и осуществлять свой исполнительский замысел, предлагая исполнительский план песни и т.д.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-осуществлять (в рамках решения проектных задач) поиск необходимой информации, в т. ч. ИКТ;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-владеть первоначальными навыками самоорганизации и самооценки культурного досуга.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b/>
        </w:rPr>
      </w:pPr>
      <w:r w:rsidRPr="00D47239">
        <w:rPr>
          <w:b/>
        </w:rPr>
        <w:t>Основные закономерности музыкального искусства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-</w:t>
      </w:r>
      <w:r w:rsidRPr="00D47239">
        <w:t>слушать музыкальное произведение, выделять в нем выразительные и изобразительные интонации, различать произведения разных жанров;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-</w:t>
      </w:r>
      <w:r w:rsidRPr="00D47239">
        <w:t>наблюдать за развитием музыкальных образов, тем, интонаций, воспринимать различие в формах построения музыки;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-</w:t>
      </w:r>
      <w:r w:rsidRPr="00D47239">
        <w:t>участвовать в коллективном воплощении музыкальных образов, выражая свое мнение в общении со сверстниками;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-</w:t>
      </w:r>
      <w:r w:rsidRPr="00D47239">
        <w:t>узнавать черты музыкальной речи отдельных композиторов; применять полученные знания в исполнительской деятельности;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i/>
        </w:rPr>
      </w:pPr>
      <w:r w:rsidRPr="00D47239">
        <w:rPr>
          <w:b/>
        </w:rPr>
        <w:t>-</w:t>
      </w:r>
      <w:r w:rsidRPr="00D47239">
        <w:t xml:space="preserve">узнавать народные мелодии в творчестве композиторов; звучание музыкальных инструментов и певческих голосов. 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Обучающийся получит возможность научиться</w:t>
      </w:r>
      <w:r w:rsidRPr="00D47239">
        <w:t>: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-проявлять творческую инициативу в реализации собственных замыслов в процессе пения, игры на детских элементарных музыкальных инструментах под музыку;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-импровизировать мелодии на отдельные фразы  и законченные фрагменты стихотворного текста в характере песни, танца и марша;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-пользоваться записью, принятой в относительной и абсолютной сольминизации;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-находить  в музыкальном тексте особенности формы, изложения;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-различать звучание музыкальных инструментов(включая тембр арфы, виолончели, челесты).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rPr>
          <w:b/>
        </w:rPr>
        <w:t>Обучающийся получит возможность овладеть</w:t>
      </w:r>
      <w:r w:rsidRPr="00D47239">
        <w:t>: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-представлениями о композиторском (М.И. Глинка,  П.И. Чайковский,  А.П. Бородин. Н.А. Римский-Корсаков, Ф. -Й Гайдн, И. -С. Бах , В.-А Моцарт, Э.Григ, Г.В. Свиридов, С.С. Прокофьев, Р.К. Щедрин и др. ) исполнительском творчестве;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i/>
        </w:rPr>
      </w:pPr>
      <w:r w:rsidRPr="00D47239">
        <w:t>-музыкальными  понятиям: мажорная и минорная гаммы, фермата, паузы различных длительностей, диез, бемоль, ария, канон и др.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b/>
        </w:rPr>
      </w:pPr>
      <w:r w:rsidRPr="00D47239">
        <w:rPr>
          <w:b/>
        </w:rPr>
        <w:t>Музыкальная картина мира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i/>
        </w:rPr>
      </w:pPr>
      <w:r w:rsidRPr="00D47239">
        <w:rPr>
          <w:b/>
          <w:i/>
        </w:rPr>
        <w:t>Обучающийся научится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-выразительно исполнять попевки и песни с соблюдением основных правил пения в т. ч. с дирижированием (2\4,  3\4, 4\4. 3\8, 6\8)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-петь темы из отдельных прослушиваемых музыкальных произведений; исполнять песни в одноголосном и двухголосном изложении;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lastRenderedPageBreak/>
        <w:t>-различать мелодию и аккомпанемент, передавать различный ритмический рисунок в исполнении доступных произведений;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-сопоставлять музыкальные образы в звучании разных музыкальных инструментов;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-различать язык музыки разных стран мира.</w:t>
      </w:r>
    </w:p>
    <w:p w:rsidR="004A6133" w:rsidRPr="00D47239" w:rsidRDefault="004A6133" w:rsidP="00D47239">
      <w:pPr>
        <w:spacing w:line="276" w:lineRule="auto"/>
        <w:ind w:left="360"/>
        <w:jc w:val="both"/>
        <w:rPr>
          <w:i/>
        </w:rPr>
      </w:pPr>
      <w:r w:rsidRPr="00D47239">
        <w:rPr>
          <w:b/>
          <w:i/>
        </w:rPr>
        <w:t>Обучающийся получит возможность научиться</w:t>
      </w:r>
      <w:r w:rsidRPr="00D47239">
        <w:rPr>
          <w:i/>
        </w:rPr>
        <w:t>: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-сравнивать звучание одного и того же произведения в разном исполнении;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-узнавать пройденные музыкальные произведения и их авторов;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>-приводить примеры известных музыкальных жанров, форм;</w:t>
      </w:r>
    </w:p>
    <w:p w:rsidR="004A6133" w:rsidRPr="00D47239" w:rsidRDefault="004A6133" w:rsidP="00D47239">
      <w:pPr>
        <w:spacing w:line="276" w:lineRule="auto"/>
        <w:ind w:left="360"/>
        <w:jc w:val="both"/>
      </w:pPr>
      <w:r w:rsidRPr="00D47239">
        <w:t xml:space="preserve">-собирать музыкальные коллекции, принимать участие в проведении культурных мероприятий в классе, представлять результаты проектной деятельности. </w:t>
      </w:r>
    </w:p>
    <w:p w:rsidR="004A6133" w:rsidRPr="00D47239" w:rsidRDefault="004A6133" w:rsidP="00D47239">
      <w:pPr>
        <w:spacing w:line="276" w:lineRule="auto"/>
        <w:ind w:left="20" w:right="20"/>
      </w:pPr>
    </w:p>
    <w:p w:rsidR="004A6133" w:rsidRPr="00D47239" w:rsidRDefault="004A6133" w:rsidP="00D47239">
      <w:pPr>
        <w:tabs>
          <w:tab w:val="left" w:pos="610"/>
        </w:tabs>
        <w:spacing w:line="276" w:lineRule="auto"/>
        <w:jc w:val="both"/>
      </w:pPr>
    </w:p>
    <w:p w:rsidR="004A6133" w:rsidRPr="00D47239" w:rsidRDefault="004A6133" w:rsidP="00D47239">
      <w:pPr>
        <w:spacing w:line="276" w:lineRule="auto"/>
        <w:ind w:left="20" w:firstLine="340"/>
      </w:pPr>
    </w:p>
    <w:p w:rsidR="004A6133" w:rsidRPr="00D47239" w:rsidRDefault="004A6133" w:rsidP="00D47239">
      <w:pPr>
        <w:spacing w:line="276" w:lineRule="auto"/>
        <w:ind w:left="20" w:right="20"/>
      </w:pP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</w:pPr>
    </w:p>
    <w:p w:rsidR="004A6133" w:rsidRPr="00D47239" w:rsidRDefault="004A6133" w:rsidP="00D47239">
      <w:pPr>
        <w:pStyle w:val="20"/>
        <w:shd w:val="clear" w:color="auto" w:fill="auto"/>
        <w:spacing w:line="276" w:lineRule="auto"/>
        <w:ind w:left="20" w:right="20"/>
        <w:rPr>
          <w:sz w:val="24"/>
          <w:szCs w:val="24"/>
        </w:rPr>
        <w:sectPr w:rsidR="004A6133" w:rsidRPr="00D47239" w:rsidSect="002F23A8">
          <w:pgSz w:w="16838" w:h="11906" w:orient="landscape"/>
          <w:pgMar w:top="1701" w:right="1134" w:bottom="851" w:left="1134" w:header="709" w:footer="1678" w:gutter="0"/>
          <w:cols w:space="708"/>
          <w:docGrid w:linePitch="360"/>
        </w:sectPr>
      </w:pPr>
    </w:p>
    <w:p w:rsidR="004A6133" w:rsidRPr="00D47239" w:rsidRDefault="004A6133" w:rsidP="00D47239">
      <w:pPr>
        <w:spacing w:line="276" w:lineRule="auto"/>
        <w:jc w:val="both"/>
        <w:rPr>
          <w:b/>
        </w:rPr>
      </w:pPr>
      <w:r w:rsidRPr="00D47239">
        <w:rPr>
          <w:b/>
        </w:rPr>
        <w:lastRenderedPageBreak/>
        <w:t xml:space="preserve">КАЛЕНДАРНО - ТЕМАТИЧЕСКИЙ   ПЛАН  ПО ПРЕДМЕТУ "МУЗЫКА", 4 КЛАСС (35 часов) </w:t>
      </w:r>
    </w:p>
    <w:p w:rsidR="004A6133" w:rsidRPr="00D47239" w:rsidRDefault="004A6133" w:rsidP="00D47239">
      <w:pPr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02"/>
        <w:gridCol w:w="1666"/>
        <w:gridCol w:w="3577"/>
        <w:gridCol w:w="14"/>
        <w:gridCol w:w="3503"/>
        <w:gridCol w:w="1525"/>
        <w:gridCol w:w="12"/>
        <w:gridCol w:w="1783"/>
        <w:gridCol w:w="20"/>
      </w:tblGrid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 xml:space="preserve">Раздел 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>№</w:t>
            </w: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>п/п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>Тема урока</w:t>
            </w:r>
          </w:p>
        </w:tc>
        <w:tc>
          <w:tcPr>
            <w:tcW w:w="3517" w:type="dxa"/>
            <w:gridSpan w:val="2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>Основные виды учебной  деятельности</w:t>
            </w: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>Дата по плану</w:t>
            </w: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>Дата по факту</w:t>
            </w:r>
          </w:p>
        </w:tc>
      </w:tr>
      <w:tr w:rsidR="004A6133" w:rsidRPr="00D47239" w:rsidTr="00F510B2">
        <w:trPr>
          <w:gridAfter w:val="1"/>
          <w:wAfter w:w="20" w:type="dxa"/>
          <w:trHeight w:val="968"/>
        </w:trPr>
        <w:tc>
          <w:tcPr>
            <w:tcW w:w="1802" w:type="dxa"/>
            <w:vMerge w:val="restart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b/>
                <w:lang w:eastAsia="en-US"/>
              </w:rPr>
              <w:t xml:space="preserve">Раздел 1. </w:t>
            </w:r>
            <w:r w:rsidRPr="00D47239">
              <w:rPr>
                <w:b/>
              </w:rPr>
              <w:t>Россия - Родина моя</w:t>
            </w:r>
            <w:r w:rsidRPr="00D47239">
              <w:rPr>
                <w:b/>
                <w:lang w:eastAsia="en-US"/>
              </w:rPr>
              <w:t>(4 ч)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Вся Россия просится в песню... Мелодия. Ты запой мне ту песню. Что не выразишь словами, звуками...</w:t>
            </w:r>
          </w:p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517" w:type="dxa"/>
            <w:gridSpan w:val="2"/>
            <w:vMerge w:val="restart"/>
            <w:vAlign w:val="center"/>
          </w:tcPr>
          <w:p w:rsidR="004A6133" w:rsidRPr="00D47239" w:rsidRDefault="004A6133" w:rsidP="00D47239">
            <w:pPr>
              <w:spacing w:line="276" w:lineRule="auto"/>
              <w:ind w:left="20" w:right="20"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Осознавать</w:t>
            </w:r>
            <w:r w:rsidRPr="00D47239">
              <w:rPr>
                <w:lang w:eastAsia="en-US"/>
              </w:rPr>
              <w:t xml:space="preserve"> взаимосвязь музыки с другими видами искусства: литерату</w:t>
            </w:r>
            <w:r w:rsidRPr="00D47239">
              <w:rPr>
                <w:lang w:eastAsia="en-US"/>
              </w:rPr>
              <w:softHyphen/>
              <w:t>рой, изобразительным искусством, кино, театром.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Знать</w:t>
            </w:r>
            <w:r w:rsidRPr="00D47239">
              <w:rPr>
                <w:lang w:eastAsia="en-US"/>
              </w:rPr>
              <w:t xml:space="preserve"> народные обычаи, обряды, особенности проведения народных праздников.</w:t>
            </w:r>
          </w:p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  <w:trHeight w:val="967"/>
        </w:trPr>
        <w:tc>
          <w:tcPr>
            <w:tcW w:w="1802" w:type="dxa"/>
            <w:vMerge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Как сложили песню. Звучащие картины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ind w:left="20" w:right="20" w:firstLine="160"/>
              <w:rPr>
                <w:rStyle w:val="a6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  <w:trHeight w:val="1026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3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Ты откуда, русская, зародилась, музыка? 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4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Я пойду по полю белому… На великий праздник собралася Русь!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b/>
                <w:lang w:eastAsia="en-US"/>
              </w:rPr>
              <w:t>Раздел 2. О России петь - что стремиться в храм (4 ч)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i/>
                <w:lang w:eastAsia="en-US"/>
              </w:rPr>
            </w:pPr>
            <w:r w:rsidRPr="00D47239">
              <w:rPr>
                <w:i/>
                <w:lang w:eastAsia="en-US"/>
              </w:rPr>
              <w:t>5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i/>
                <w:lang w:eastAsia="en-US"/>
              </w:rPr>
              <w:t>И почти уже две тысячи лет стоит над землёю немеркнущий свет…</w:t>
            </w:r>
            <w:r w:rsidRPr="00D47239">
              <w:rPr>
                <w:lang w:eastAsia="en-US"/>
              </w:rPr>
              <w:t>Святые земли Русской</w:t>
            </w:r>
          </w:p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Илья Муромец.  </w:t>
            </w:r>
          </w:p>
        </w:tc>
        <w:tc>
          <w:tcPr>
            <w:tcW w:w="3517" w:type="dxa"/>
            <w:gridSpan w:val="2"/>
            <w:vMerge w:val="restart"/>
          </w:tcPr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Сравнивать</w:t>
            </w:r>
            <w:r w:rsidRPr="00D47239">
              <w:rPr>
                <w:lang w:eastAsia="en-US"/>
              </w:rPr>
              <w:t xml:space="preserve"> музыкальные образы народных и церковных праздников.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Сопоставлять</w:t>
            </w:r>
            <w:r w:rsidRPr="00D47239">
              <w:rPr>
                <w:lang w:eastAsia="en-US"/>
              </w:rPr>
              <w:t xml:space="preserve"> " выразительные осо</w:t>
            </w:r>
            <w:r w:rsidRPr="00D47239">
              <w:rPr>
                <w:lang w:eastAsia="en-US"/>
              </w:rPr>
              <w:softHyphen/>
              <w:t>бенности языка музыки, живописи, иконы, фрески, скульптуры.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Понимать</w:t>
            </w:r>
            <w:r w:rsidRPr="00D47239">
              <w:rPr>
                <w:lang w:eastAsia="en-US"/>
              </w:rPr>
              <w:t xml:space="preserve"> значение колокольных звонов и колокольности в музыке </w:t>
            </w:r>
            <w:r w:rsidRPr="00D47239">
              <w:rPr>
                <w:lang w:eastAsia="en-US"/>
              </w:rPr>
              <w:lastRenderedPageBreak/>
              <w:t>русских композиторов.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Сочинять</w:t>
            </w:r>
            <w:r w:rsidRPr="00D47239">
              <w:rPr>
                <w:lang w:eastAsia="en-US"/>
              </w:rPr>
              <w:t xml:space="preserve"> мелодии на поэтические тексты</w:t>
            </w:r>
          </w:p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6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 Кирилл и Мефодий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7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 Праздников  праздник, торжество из торжеств. Ангел вопияше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8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lang w:eastAsia="en-US"/>
              </w:rPr>
              <w:t xml:space="preserve">Родной обычай старины. </w:t>
            </w:r>
            <w:r w:rsidRPr="00D47239">
              <w:rPr>
                <w:lang w:eastAsia="en-US"/>
              </w:rPr>
              <w:lastRenderedPageBreak/>
              <w:t>Светлый праздник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b/>
                <w:lang w:eastAsia="en-US"/>
              </w:rPr>
              <w:lastRenderedPageBreak/>
              <w:t>Раздел 3. День, полный событий (6 ч)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i/>
                <w:lang w:eastAsia="en-US"/>
              </w:rPr>
            </w:pPr>
            <w:r w:rsidRPr="00D47239">
              <w:rPr>
                <w:i/>
                <w:lang w:eastAsia="en-US"/>
              </w:rPr>
              <w:t>9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i/>
                <w:lang w:eastAsia="en-US"/>
              </w:rPr>
              <w:t>В краю великих вдохновений…</w:t>
            </w:r>
            <w:r w:rsidRPr="00D47239">
              <w:rPr>
                <w:lang w:eastAsia="en-US"/>
              </w:rPr>
              <w:t>Приют спокойствия, трудов и вдохновенья…</w:t>
            </w:r>
          </w:p>
        </w:tc>
        <w:tc>
          <w:tcPr>
            <w:tcW w:w="3517" w:type="dxa"/>
            <w:gridSpan w:val="2"/>
            <w:vMerge w:val="restart"/>
          </w:tcPr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Выявлять</w:t>
            </w:r>
            <w:r w:rsidRPr="00D47239">
              <w:rPr>
                <w:lang w:eastAsia="en-US"/>
              </w:rPr>
              <w:t xml:space="preserve"> выразительные и изобра</w:t>
            </w:r>
            <w:r w:rsidRPr="00D47239">
              <w:rPr>
                <w:lang w:eastAsia="en-US"/>
              </w:rPr>
              <w:softHyphen/>
              <w:t>зительные особенности музыки рус</w:t>
            </w:r>
            <w:r w:rsidRPr="00D47239">
              <w:rPr>
                <w:lang w:eastAsia="en-US"/>
              </w:rPr>
              <w:softHyphen/>
              <w:t>ских композиторов в поэзии  А. Пуш</w:t>
            </w:r>
            <w:r w:rsidRPr="00D47239">
              <w:rPr>
                <w:lang w:eastAsia="en-US"/>
              </w:rPr>
              <w:softHyphen/>
              <w:t>кина.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Понимать</w:t>
            </w:r>
            <w:r w:rsidRPr="00D47239">
              <w:rPr>
                <w:lang w:eastAsia="en-US"/>
              </w:rPr>
              <w:t xml:space="preserve"> особенности построения (формы) музыкальных и литератур</w:t>
            </w:r>
            <w:r w:rsidRPr="00D47239">
              <w:rPr>
                <w:lang w:eastAsia="en-US"/>
              </w:rPr>
              <w:softHyphen/>
              <w:t>ных произведений.</w:t>
            </w:r>
          </w:p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t>Участвовать</w:t>
            </w:r>
            <w:r w:rsidRPr="00D47239">
              <w:rPr>
                <w:lang w:eastAsia="en-US"/>
              </w:rPr>
              <w:t xml:space="preserve"> в коллективной</w:t>
            </w: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му</w:t>
            </w: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softHyphen/>
            </w:r>
            <w:r w:rsidRPr="00D47239">
              <w:rPr>
                <w:lang w:eastAsia="en-US"/>
              </w:rPr>
              <w:t>зыкально-творческой деятельности, в  инсценировках произведений</w:t>
            </w: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 разных </w:t>
            </w:r>
            <w:r w:rsidRPr="00D47239">
              <w:rPr>
                <w:lang w:eastAsia="en-US"/>
              </w:rPr>
              <w:t>жанров и форм (песни, танцы, фрагменты музыкальных произведений  и др.).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b/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Определять</w:t>
            </w:r>
            <w:r w:rsidRPr="00D47239">
              <w:rPr>
                <w:lang w:eastAsia="en-US"/>
              </w:rPr>
              <w:t xml:space="preserve"> виды музыки,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сопо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softHyphen/>
              <w:t>ставлять</w:t>
            </w:r>
            <w:r w:rsidRPr="00D47239">
              <w:rPr>
                <w:lang w:eastAsia="en-US"/>
              </w:rPr>
              <w:t xml:space="preserve"> музыкальные образы в зву</w:t>
            </w:r>
            <w:r w:rsidRPr="00D47239">
              <w:rPr>
                <w:lang w:eastAsia="en-US"/>
              </w:rPr>
              <w:softHyphen/>
              <w:t>чании различных музыкальных инструментов</w:t>
            </w: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10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 Зимнее утро. Зимний вечер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  <w:trHeight w:val="808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11</w:t>
            </w:r>
          </w:p>
        </w:tc>
        <w:tc>
          <w:tcPr>
            <w:tcW w:w="3577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 Что за прелесть эти сказки! Три чуда 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  <w:trHeight w:val="206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12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Ярмарочное гулянье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  <w:trHeight w:val="285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13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Святогорский  монастырь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F510B2">
        <w:trPr>
          <w:gridAfter w:val="1"/>
          <w:wAfter w:w="20" w:type="dxa"/>
          <w:trHeight w:val="270"/>
        </w:trPr>
        <w:tc>
          <w:tcPr>
            <w:tcW w:w="1802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14</w:t>
            </w:r>
          </w:p>
        </w:tc>
        <w:tc>
          <w:tcPr>
            <w:tcW w:w="3577" w:type="dxa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Приют, сияньем муз одетый</w:t>
            </w:r>
          </w:p>
        </w:tc>
        <w:tc>
          <w:tcPr>
            <w:tcW w:w="3517" w:type="dxa"/>
            <w:gridSpan w:val="2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25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  <w:tcBorders>
              <w:top w:val="nil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b/>
                <w:lang w:eastAsia="en-US"/>
              </w:rPr>
              <w:t xml:space="preserve">Раздел 4. Гори, гори ясно, чтобы не погасло! (3 </w:t>
            </w:r>
            <w:r w:rsidRPr="00D47239">
              <w:rPr>
                <w:b/>
                <w:lang w:eastAsia="en-US"/>
              </w:rPr>
              <w:lastRenderedPageBreak/>
              <w:t>ч)</w:t>
            </w:r>
          </w:p>
        </w:tc>
        <w:tc>
          <w:tcPr>
            <w:tcW w:w="1666" w:type="dxa"/>
            <w:tcBorders>
              <w:top w:val="nil"/>
            </w:tcBorders>
          </w:tcPr>
          <w:p w:rsidR="004A6133" w:rsidRPr="00D47239" w:rsidRDefault="004A6133" w:rsidP="00D47239">
            <w:pPr>
              <w:spacing w:line="276" w:lineRule="auto"/>
              <w:rPr>
                <w:i/>
                <w:lang w:eastAsia="en-US"/>
              </w:rPr>
            </w:pPr>
            <w:r w:rsidRPr="00D47239">
              <w:rPr>
                <w:i/>
                <w:lang w:eastAsia="en-US"/>
              </w:rPr>
              <w:lastRenderedPageBreak/>
              <w:t>15</w:t>
            </w:r>
          </w:p>
        </w:tc>
        <w:tc>
          <w:tcPr>
            <w:tcW w:w="3591" w:type="dxa"/>
            <w:gridSpan w:val="2"/>
            <w:tcBorders>
              <w:top w:val="nil"/>
            </w:tcBorders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i/>
                <w:lang w:eastAsia="en-US"/>
              </w:rPr>
              <w:t xml:space="preserve">На свете каждый миг  мелодия родится… </w:t>
            </w:r>
            <w:r w:rsidRPr="00D47239">
              <w:rPr>
                <w:lang w:eastAsia="en-US"/>
              </w:rPr>
              <w:t>Композитор - имя ему народ. Музыкальные инструменты России.</w:t>
            </w:r>
          </w:p>
        </w:tc>
        <w:tc>
          <w:tcPr>
            <w:tcW w:w="3503" w:type="dxa"/>
            <w:vMerge w:val="restart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Различать</w:t>
            </w:r>
            <w:r w:rsidRPr="00D47239">
              <w:rPr>
                <w:lang w:eastAsia="en-US"/>
              </w:rPr>
              <w:t xml:space="preserve"> тембры народных му</w:t>
            </w:r>
            <w:r w:rsidRPr="00D47239">
              <w:rPr>
                <w:lang w:eastAsia="en-US"/>
              </w:rPr>
              <w:softHyphen/>
              <w:t>зыкальных инструментов и оркестров.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Знать</w:t>
            </w:r>
            <w:r w:rsidRPr="00D47239">
              <w:rPr>
                <w:lang w:eastAsia="en-US"/>
              </w:rPr>
              <w:t xml:space="preserve"> народные обычаи, </w:t>
            </w:r>
            <w:r w:rsidRPr="00D47239">
              <w:rPr>
                <w:lang w:eastAsia="en-US"/>
              </w:rPr>
              <w:lastRenderedPageBreak/>
              <w:t>обряды, особенности проведения народных праздников.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Общаться</w:t>
            </w:r>
            <w:r w:rsidRPr="00D47239">
              <w:rPr>
                <w:lang w:eastAsia="en-US"/>
              </w:rPr>
              <w:t xml:space="preserve"> и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взаимодействовать</w:t>
            </w:r>
            <w:r w:rsidRPr="00D47239">
              <w:rPr>
                <w:lang w:eastAsia="en-US"/>
              </w:rPr>
              <w:t xml:space="preserve"> в процессе ансамблевого, коллективно</w:t>
            </w:r>
            <w:r w:rsidRPr="00D47239">
              <w:rPr>
                <w:lang w:eastAsia="en-US"/>
              </w:rPr>
              <w:softHyphen/>
              <w:t>го (хорового и инструментального) воплощения различных художествен</w:t>
            </w:r>
            <w:r w:rsidRPr="00D47239">
              <w:rPr>
                <w:lang w:eastAsia="en-US"/>
              </w:rPr>
              <w:softHyphen/>
              <w:t>ных образов.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Осуществлять</w:t>
            </w:r>
            <w:r w:rsidRPr="00D47239">
              <w:rPr>
                <w:lang w:eastAsia="en-US"/>
              </w:rPr>
              <w:t xml:space="preserve"> опыты музыкальных импровизаций и сочинения на пред</w:t>
            </w:r>
            <w:r w:rsidRPr="00D47239">
              <w:rPr>
                <w:lang w:eastAsia="en-US"/>
              </w:rPr>
              <w:softHyphen/>
              <w:t>лагаемые тексты.</w:t>
            </w:r>
          </w:p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Понимать</w:t>
            </w:r>
            <w:r w:rsidRPr="00D47239">
              <w:rPr>
                <w:lang w:eastAsia="en-US"/>
              </w:rPr>
              <w:t xml:space="preserve"> значение преобразую</w:t>
            </w:r>
            <w:r w:rsidRPr="00D47239">
              <w:rPr>
                <w:lang w:eastAsia="en-US"/>
              </w:rPr>
              <w:softHyphen/>
              <w:t xml:space="preserve">щей силы музыки  </w:t>
            </w: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16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Оркестр  русских народных инструментов. Музыкант - чародей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rPr>
          <w:trHeight w:val="1020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17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Народные праздники. " Троица"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b/>
                <w:lang w:eastAsia="en-US"/>
              </w:rPr>
              <w:t>Раздел 5. В концертном зале (5 ч)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i/>
                <w:lang w:eastAsia="en-US"/>
              </w:rPr>
            </w:pPr>
            <w:r w:rsidRPr="00D47239">
              <w:rPr>
                <w:i/>
                <w:lang w:eastAsia="en-US"/>
              </w:rPr>
              <w:t>18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i/>
                <w:lang w:eastAsia="en-US"/>
              </w:rPr>
              <w:t xml:space="preserve"> Гармонии таинственная власть… </w:t>
            </w:r>
            <w:r w:rsidRPr="00D47239">
              <w:rPr>
                <w:lang w:eastAsia="en-US"/>
              </w:rPr>
              <w:t>Музыкальные инструменты (виолончель, скрип -ка). Вариации на тему  рококо. Старый замок</w:t>
            </w:r>
          </w:p>
        </w:tc>
        <w:tc>
          <w:tcPr>
            <w:tcW w:w="3503" w:type="dxa"/>
            <w:vMerge w:val="restart"/>
          </w:tcPr>
          <w:p w:rsidR="004A6133" w:rsidRPr="00D47239" w:rsidRDefault="004A6133" w:rsidP="00D47239">
            <w:pPr>
              <w:spacing w:line="276" w:lineRule="auto"/>
              <w:ind w:firstLine="160"/>
              <w:jc w:val="both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Определять</w:t>
            </w:r>
            <w:r w:rsidRPr="00D47239">
              <w:rPr>
                <w:lang w:eastAsia="en-US"/>
              </w:rPr>
              <w:t xml:space="preserve"> и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соотносить</w:t>
            </w:r>
            <w:r w:rsidRPr="00D47239">
              <w:rPr>
                <w:lang w:eastAsia="en-US"/>
              </w:rPr>
              <w:t xml:space="preserve"> различ</w:t>
            </w:r>
            <w:r w:rsidRPr="00D47239">
              <w:rPr>
                <w:lang w:eastAsia="en-US"/>
              </w:rPr>
              <w:softHyphen/>
              <w:t>ные по смыслу интонации (вырази</w:t>
            </w:r>
            <w:r w:rsidRPr="00D47239">
              <w:rPr>
                <w:lang w:eastAsia="en-US"/>
              </w:rPr>
              <w:softHyphen/>
              <w:t>тельные и изобразительные) на слух и по нотному письму, графическому изображению.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Наблюдать</w:t>
            </w:r>
            <w:r w:rsidRPr="00D47239">
              <w:rPr>
                <w:lang w:eastAsia="en-US"/>
              </w:rPr>
              <w:t xml:space="preserve"> за процессом и резуль</w:t>
            </w:r>
            <w:r w:rsidRPr="00D47239">
              <w:rPr>
                <w:lang w:eastAsia="en-US"/>
              </w:rPr>
              <w:softHyphen/>
              <w:t>татом музыкального развития на ос</w:t>
            </w:r>
            <w:r w:rsidRPr="00D47239">
              <w:rPr>
                <w:lang w:eastAsia="en-US"/>
              </w:rPr>
              <w:softHyphen/>
              <w:t>нове сходства и различия интонаций, тем, образов.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jc w:val="both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Узнавать</w:t>
            </w:r>
            <w:r w:rsidRPr="00D47239">
              <w:rPr>
                <w:lang w:eastAsia="en-US"/>
              </w:rPr>
              <w:t xml:space="preserve"> по звучанию различные виды музыки (вокальная, инструмен</w:t>
            </w:r>
            <w:r w:rsidRPr="00D47239">
              <w:rPr>
                <w:lang w:eastAsia="en-US"/>
              </w:rPr>
              <w:softHyphen/>
              <w:t xml:space="preserve">тальная; </w:t>
            </w:r>
            <w:r w:rsidRPr="00D47239">
              <w:rPr>
                <w:lang w:eastAsia="en-US"/>
              </w:rPr>
              <w:lastRenderedPageBreak/>
              <w:t>сольная, хоровая, оркестро</w:t>
            </w:r>
            <w:r w:rsidRPr="00D47239">
              <w:rPr>
                <w:lang w:eastAsia="en-US"/>
              </w:rPr>
              <w:softHyphen/>
              <w:t>вая) из произведений программы.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jc w:val="both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Распознавать</w:t>
            </w:r>
            <w:r w:rsidRPr="00D47239">
              <w:rPr>
                <w:lang w:eastAsia="en-US"/>
              </w:rPr>
              <w:t xml:space="preserve"> художественный смысл различных музыкальных форм.  </w:t>
            </w:r>
          </w:p>
          <w:p w:rsidR="004A6133" w:rsidRPr="00D47239" w:rsidRDefault="004A6133" w:rsidP="00D47239">
            <w:pPr>
              <w:spacing w:line="276" w:lineRule="auto"/>
              <w:ind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Передавать</w:t>
            </w:r>
            <w:r w:rsidRPr="00D47239">
              <w:rPr>
                <w:lang w:eastAsia="en-US"/>
              </w:rPr>
              <w:t xml:space="preserve"> в пении, драматиза</w:t>
            </w:r>
            <w:r w:rsidRPr="00D47239">
              <w:rPr>
                <w:lang w:eastAsia="en-US"/>
              </w:rPr>
              <w:softHyphen/>
              <w:t>ции, музыкально-пластическом дви</w:t>
            </w:r>
            <w:r w:rsidRPr="00D47239">
              <w:rPr>
                <w:lang w:eastAsia="en-US"/>
              </w:rPr>
              <w:softHyphen/>
              <w:t>жении, инструментальном музицировании, импровизации и др. образное  содержание музыкальных произведений различных форм и жанров.</w:t>
            </w:r>
          </w:p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t>Соотносить</w:t>
            </w:r>
            <w:r w:rsidRPr="00D47239">
              <w:rPr>
                <w:lang w:eastAsia="en-US"/>
              </w:rPr>
              <w:t xml:space="preserve"> особенности музыкального языка русской и зарубеж</w:t>
            </w:r>
            <w:r w:rsidRPr="00D47239">
              <w:rPr>
                <w:lang w:eastAsia="en-US"/>
              </w:rPr>
              <w:softHyphen/>
              <w:t>ной музыки</w:t>
            </w: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rPr>
          <w:trHeight w:val="705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19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Счастье в сирени живёт…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20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Не молкнет сердце чуткое  Шопена… Танцы, танцы, танцы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21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Патетическая соната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rPr>
          <w:trHeight w:val="1095"/>
        </w:trPr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22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Годы странствий. Царит гармония оркестра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b/>
                <w:lang w:eastAsia="en-US"/>
              </w:rPr>
              <w:lastRenderedPageBreak/>
              <w:t>Раздел 6. В музыкальном театре (6 ч)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i/>
                <w:lang w:eastAsia="en-US"/>
              </w:rPr>
            </w:pPr>
            <w:r w:rsidRPr="00D47239">
              <w:rPr>
                <w:i/>
                <w:lang w:eastAsia="en-US"/>
              </w:rPr>
              <w:t>23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i/>
                <w:lang w:eastAsia="en-US"/>
              </w:rPr>
            </w:pPr>
            <w:r w:rsidRPr="00D47239">
              <w:rPr>
                <w:i/>
                <w:lang w:eastAsia="en-US"/>
              </w:rPr>
              <w:t>Театр уж полон; ложи блещут…</w:t>
            </w:r>
          </w:p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Опера " Иван Сусанин".Бал в замке  польского короля (2 действие).</w:t>
            </w:r>
          </w:p>
        </w:tc>
        <w:tc>
          <w:tcPr>
            <w:tcW w:w="3503" w:type="dxa"/>
            <w:vMerge w:val="restart"/>
          </w:tcPr>
          <w:p w:rsidR="004A6133" w:rsidRPr="00D47239" w:rsidRDefault="004A6133" w:rsidP="00D47239">
            <w:pPr>
              <w:spacing w:line="276" w:lineRule="auto"/>
              <w:ind w:firstLine="18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Оценивать</w:t>
            </w:r>
            <w:r w:rsidRPr="00D47239">
              <w:rPr>
                <w:lang w:eastAsia="en-US"/>
              </w:rPr>
              <w:t xml:space="preserve"> и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соотносить</w:t>
            </w:r>
            <w:r w:rsidRPr="00D47239">
              <w:rPr>
                <w:lang w:eastAsia="en-US"/>
              </w:rPr>
              <w:t>содержа</w:t>
            </w:r>
            <w:r w:rsidRPr="00D47239">
              <w:rPr>
                <w:lang w:eastAsia="en-US"/>
              </w:rPr>
              <w:softHyphen/>
              <w:t>ние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и</w:t>
            </w:r>
            <w:r w:rsidRPr="00D47239">
              <w:rPr>
                <w:lang w:eastAsia="en-US"/>
              </w:rPr>
              <w:t xml:space="preserve"> музыкальный язык народного и профессионального музыкального творчества разных стран мира.</w:t>
            </w:r>
          </w:p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7239">
              <w:rPr>
                <w:rStyle w:val="a6"/>
                <w:rFonts w:eastAsia="Arial Unicode MS"/>
                <w:sz w:val="24"/>
                <w:szCs w:val="24"/>
              </w:rPr>
              <w:t>Воплощать</w:t>
            </w:r>
            <w:r w:rsidRPr="00D47239">
              <w:rPr>
                <w:sz w:val="24"/>
                <w:szCs w:val="24"/>
              </w:rPr>
              <w:t xml:space="preserve"> особенности музыки в исполнительской деятельности на основе знаний основных средств му</w:t>
            </w:r>
            <w:r w:rsidRPr="00D47239">
              <w:rPr>
                <w:sz w:val="24"/>
                <w:szCs w:val="24"/>
              </w:rPr>
              <w:softHyphen/>
              <w:t>зыкальной выразительности.</w:t>
            </w:r>
          </w:p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160"/>
              <w:rPr>
                <w:sz w:val="24"/>
                <w:szCs w:val="24"/>
              </w:rPr>
            </w:pPr>
            <w:r w:rsidRPr="00D47239">
              <w:rPr>
                <w:rStyle w:val="a6"/>
                <w:sz w:val="24"/>
                <w:szCs w:val="24"/>
              </w:rPr>
              <w:t>Понимать</w:t>
            </w:r>
            <w:r w:rsidRPr="00D47239">
              <w:rPr>
                <w:sz w:val="24"/>
                <w:szCs w:val="24"/>
              </w:rPr>
              <w:t xml:space="preserve"> особенности взаимодей</w:t>
            </w:r>
            <w:r w:rsidRPr="00D47239">
              <w:rPr>
                <w:sz w:val="24"/>
                <w:szCs w:val="24"/>
              </w:rPr>
              <w:softHyphen/>
              <w:t xml:space="preserve">ствия и развития </w:t>
            </w:r>
            <w:r w:rsidRPr="00D47239">
              <w:rPr>
                <w:sz w:val="24"/>
                <w:szCs w:val="24"/>
              </w:rPr>
              <w:lastRenderedPageBreak/>
              <w:t>различных образов музыкального спектакля.</w:t>
            </w:r>
          </w:p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160"/>
              <w:jc w:val="left"/>
              <w:rPr>
                <w:sz w:val="24"/>
                <w:szCs w:val="24"/>
              </w:rPr>
            </w:pPr>
            <w:r w:rsidRPr="00D47239">
              <w:rPr>
                <w:rStyle w:val="a6"/>
                <w:sz w:val="24"/>
                <w:szCs w:val="24"/>
              </w:rPr>
              <w:t>Участвовать</w:t>
            </w:r>
            <w:r w:rsidRPr="00D47239">
              <w:rPr>
                <w:sz w:val="24"/>
                <w:szCs w:val="24"/>
              </w:rPr>
              <w:t xml:space="preserve"> в сценическом вопло</w:t>
            </w:r>
            <w:r w:rsidRPr="00D47239">
              <w:rPr>
                <w:sz w:val="24"/>
                <w:szCs w:val="24"/>
              </w:rPr>
              <w:softHyphen/>
              <w:t>щении отдельных фрагментов оперы, балета, оперетты.</w:t>
            </w:r>
          </w:p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160"/>
              <w:jc w:val="left"/>
              <w:rPr>
                <w:sz w:val="24"/>
                <w:szCs w:val="24"/>
              </w:rPr>
            </w:pPr>
            <w:r w:rsidRPr="00D47239">
              <w:rPr>
                <w:sz w:val="24"/>
                <w:szCs w:val="24"/>
              </w:rPr>
              <w:t>Выразительно, интонационно ос</w:t>
            </w:r>
            <w:r w:rsidRPr="00D47239">
              <w:rPr>
                <w:sz w:val="24"/>
                <w:szCs w:val="24"/>
              </w:rPr>
              <w:softHyphen/>
              <w:t>мысленно</w:t>
            </w:r>
            <w:r w:rsidRPr="00D47239">
              <w:rPr>
                <w:rStyle w:val="a6"/>
                <w:sz w:val="24"/>
                <w:szCs w:val="24"/>
              </w:rPr>
              <w:t xml:space="preserve"> исполнять</w:t>
            </w:r>
            <w:r w:rsidRPr="00D47239">
              <w:rPr>
                <w:sz w:val="24"/>
                <w:szCs w:val="24"/>
              </w:rPr>
              <w:t xml:space="preserve"> сочинения раз</w:t>
            </w:r>
            <w:r w:rsidRPr="00D47239">
              <w:rPr>
                <w:sz w:val="24"/>
                <w:szCs w:val="24"/>
              </w:rPr>
              <w:softHyphen/>
              <w:t>ных жанров и стилей.</w:t>
            </w:r>
            <w:r w:rsidRPr="00D47239">
              <w:rPr>
                <w:rStyle w:val="a6"/>
                <w:sz w:val="24"/>
                <w:szCs w:val="24"/>
              </w:rPr>
              <w:t xml:space="preserve"> Выполнять </w:t>
            </w:r>
            <w:r w:rsidRPr="00D47239">
              <w:rPr>
                <w:sz w:val="24"/>
                <w:szCs w:val="24"/>
              </w:rPr>
              <w:t>творческие задания, представленные в  тетради</w:t>
            </w:r>
          </w:p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6133" w:rsidRPr="00D47239" w:rsidRDefault="004A6133" w:rsidP="00D47239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24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За Русь мы все стеной стоим…(3 действие)</w:t>
            </w:r>
          </w:p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lang w:eastAsia="en-US"/>
              </w:rPr>
              <w:t>из оперы " Иван Сусанин" М.И. Глинки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25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Песня Марфы " Исходила младёшенька…" из оперы " Хованщина"  М. Мусоргского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26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Русский Восток."Сезам, откройся!" " Восточные </w:t>
            </w:r>
            <w:r w:rsidRPr="00D47239">
              <w:rPr>
                <w:lang w:eastAsia="en-US"/>
              </w:rPr>
              <w:lastRenderedPageBreak/>
              <w:t>мотивы"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27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Балет " Петрушка" И.Ф. Стравинского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28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Театр музыкальной комедии. Оперетта. Мюзикл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b/>
                <w:lang w:eastAsia="en-US"/>
              </w:rPr>
              <w:t>Раздел 7. Чтоб музыкантом быть, так надобно уменье ( 8 ч)</w:t>
            </w: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29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Служенье муз не терпит суеты. Прелюдия</w:t>
            </w:r>
          </w:p>
        </w:tc>
        <w:tc>
          <w:tcPr>
            <w:tcW w:w="3503" w:type="dxa"/>
            <w:vMerge w:val="restart"/>
          </w:tcPr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160"/>
              <w:rPr>
                <w:sz w:val="24"/>
                <w:szCs w:val="24"/>
              </w:rPr>
            </w:pPr>
            <w:r w:rsidRPr="00D47239">
              <w:rPr>
                <w:rStyle w:val="a6"/>
                <w:sz w:val="24"/>
                <w:szCs w:val="24"/>
              </w:rPr>
              <w:t>Анализировать</w:t>
            </w:r>
            <w:r w:rsidRPr="00D47239">
              <w:rPr>
                <w:sz w:val="24"/>
                <w:szCs w:val="24"/>
              </w:rPr>
              <w:t xml:space="preserve"> и</w:t>
            </w:r>
            <w:r w:rsidRPr="00D47239">
              <w:rPr>
                <w:rStyle w:val="a6"/>
                <w:sz w:val="24"/>
                <w:szCs w:val="24"/>
              </w:rPr>
              <w:t xml:space="preserve"> соотносить</w:t>
            </w:r>
            <w:r w:rsidRPr="00D47239">
              <w:rPr>
                <w:sz w:val="24"/>
                <w:szCs w:val="24"/>
              </w:rPr>
              <w:t xml:space="preserve"> вы</w:t>
            </w:r>
            <w:r w:rsidRPr="00D47239">
              <w:rPr>
                <w:sz w:val="24"/>
                <w:szCs w:val="24"/>
              </w:rPr>
              <w:softHyphen/>
              <w:t>разительные и изобразительные инто</w:t>
            </w:r>
            <w:r w:rsidRPr="00D47239">
              <w:rPr>
                <w:sz w:val="24"/>
                <w:szCs w:val="24"/>
              </w:rPr>
              <w:softHyphen/>
              <w:t>нации, музыкальные темы в их взаи</w:t>
            </w:r>
            <w:r w:rsidRPr="00D47239">
              <w:rPr>
                <w:sz w:val="24"/>
                <w:szCs w:val="24"/>
              </w:rPr>
              <w:softHyphen/>
              <w:t>мосвязи и взаимодействии.</w:t>
            </w:r>
          </w:p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0"/>
              <w:rPr>
                <w:sz w:val="24"/>
                <w:szCs w:val="24"/>
              </w:rPr>
            </w:pPr>
            <w:r w:rsidRPr="00D47239">
              <w:rPr>
                <w:rStyle w:val="a6"/>
                <w:sz w:val="24"/>
                <w:szCs w:val="24"/>
              </w:rPr>
              <w:t xml:space="preserve">  Распознавать</w:t>
            </w:r>
            <w:r w:rsidRPr="00D47239">
              <w:rPr>
                <w:sz w:val="24"/>
                <w:szCs w:val="24"/>
              </w:rPr>
              <w:t xml:space="preserve"> художественный смысл различных музыкальных форм.</w:t>
            </w:r>
          </w:p>
          <w:p w:rsidR="004A6133" w:rsidRPr="00D47239" w:rsidRDefault="004A6133" w:rsidP="00D47239">
            <w:pPr>
              <w:pStyle w:val="21"/>
              <w:shd w:val="clear" w:color="auto" w:fill="auto"/>
              <w:spacing w:line="276" w:lineRule="auto"/>
              <w:ind w:firstLine="160"/>
              <w:jc w:val="left"/>
              <w:rPr>
                <w:sz w:val="24"/>
                <w:szCs w:val="24"/>
              </w:rPr>
            </w:pPr>
            <w:r w:rsidRPr="00D47239">
              <w:rPr>
                <w:rStyle w:val="a6"/>
                <w:sz w:val="24"/>
                <w:szCs w:val="24"/>
              </w:rPr>
              <w:t>Наблюдать</w:t>
            </w:r>
            <w:r w:rsidRPr="00D47239">
              <w:rPr>
                <w:sz w:val="24"/>
                <w:szCs w:val="24"/>
              </w:rPr>
              <w:t xml:space="preserve"> за процессом и резуль</w:t>
            </w:r>
            <w:r w:rsidRPr="00D47239">
              <w:rPr>
                <w:sz w:val="24"/>
                <w:szCs w:val="24"/>
              </w:rPr>
              <w:softHyphen/>
              <w:t>татом музыкального развития в про</w:t>
            </w:r>
            <w:r w:rsidRPr="00D47239">
              <w:rPr>
                <w:sz w:val="24"/>
                <w:szCs w:val="24"/>
              </w:rPr>
              <w:softHyphen/>
              <w:t xml:space="preserve">изведениях </w:t>
            </w:r>
            <w:r w:rsidRPr="00D47239">
              <w:rPr>
                <w:sz w:val="24"/>
                <w:szCs w:val="24"/>
              </w:rPr>
              <w:lastRenderedPageBreak/>
              <w:t>разных жанров.</w:t>
            </w:r>
          </w:p>
          <w:p w:rsidR="004A6133" w:rsidRPr="00D47239" w:rsidRDefault="004A6133" w:rsidP="00D47239">
            <w:pPr>
              <w:tabs>
                <w:tab w:val="left" w:pos="2175"/>
              </w:tabs>
              <w:spacing w:line="276" w:lineRule="auto"/>
              <w:ind w:left="20" w:right="20"/>
              <w:rPr>
                <w:lang w:eastAsia="en-US"/>
              </w:rPr>
            </w:pP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 Общаться</w:t>
            </w:r>
            <w:r w:rsidRPr="00D47239">
              <w:rPr>
                <w:lang w:eastAsia="en-US"/>
              </w:rPr>
              <w:t xml:space="preserve"> и</w:t>
            </w:r>
            <w:r w:rsidRPr="00D47239">
              <w:rPr>
                <w:rStyle w:val="a6"/>
                <w:rFonts w:eastAsia="Arial Unicode MS"/>
                <w:sz w:val="24"/>
                <w:szCs w:val="24"/>
                <w:lang w:eastAsia="en-US"/>
              </w:rPr>
              <w:t xml:space="preserve"> взаимодействовать</w:t>
            </w:r>
            <w:r w:rsidRPr="00D47239">
              <w:rPr>
                <w:lang w:eastAsia="en-US"/>
              </w:rPr>
              <w:t xml:space="preserve"> в процессе ансамблевого, коллективно го (хорового и инструментального) воплощения различных художествен</w:t>
            </w:r>
            <w:r w:rsidRPr="00D47239">
              <w:rPr>
                <w:lang w:eastAsia="en-US"/>
              </w:rPr>
              <w:softHyphen/>
              <w:t>ных образов.</w:t>
            </w:r>
            <w:r w:rsidRPr="00D47239">
              <w:rPr>
                <w:lang w:eastAsia="en-US"/>
              </w:rPr>
              <w:tab/>
            </w:r>
          </w:p>
          <w:p w:rsidR="004A6133" w:rsidRPr="00D47239" w:rsidRDefault="004A6133" w:rsidP="00D47239">
            <w:pPr>
              <w:spacing w:line="276" w:lineRule="auto"/>
              <w:ind w:left="20" w:right="20"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Узнавать</w:t>
            </w:r>
            <w:r w:rsidRPr="00D47239">
              <w:rPr>
                <w:lang w:eastAsia="en-US"/>
              </w:rPr>
              <w:t xml:space="preserve"> музыку (из произведений программы).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Называть</w:t>
            </w:r>
            <w:r w:rsidRPr="00D47239">
              <w:rPr>
                <w:lang w:eastAsia="en-US"/>
              </w:rPr>
              <w:t xml:space="preserve"> имена выдаю</w:t>
            </w:r>
            <w:r w:rsidRPr="00D47239">
              <w:rPr>
                <w:lang w:eastAsia="en-US"/>
              </w:rPr>
              <w:softHyphen/>
              <w:t>щихся композиторов и исполнителей разных стран мира.</w:t>
            </w:r>
          </w:p>
          <w:p w:rsidR="004A6133" w:rsidRPr="00D47239" w:rsidRDefault="004A6133" w:rsidP="00D47239">
            <w:pPr>
              <w:spacing w:line="276" w:lineRule="auto"/>
              <w:ind w:left="20" w:right="20"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Личностно оценивать</w:t>
            </w:r>
            <w:r w:rsidRPr="00D47239">
              <w:rPr>
                <w:lang w:eastAsia="en-US"/>
              </w:rPr>
              <w:t xml:space="preserve"> музыку, зву</w:t>
            </w:r>
            <w:r w:rsidRPr="00D47239">
              <w:rPr>
                <w:lang w:eastAsia="en-US"/>
              </w:rPr>
              <w:softHyphen/>
              <w:t>чащую на уроке и вне школы.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Аргу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softHyphen/>
              <w:t>ментировать</w:t>
            </w:r>
            <w:r w:rsidRPr="00D47239">
              <w:rPr>
                <w:lang w:eastAsia="en-US"/>
              </w:rPr>
              <w:t xml:space="preserve"> свое отношение к тем или иным музыкальным сочинениям.</w:t>
            </w:r>
          </w:p>
          <w:p w:rsidR="004A6133" w:rsidRPr="00D47239" w:rsidRDefault="004A6133" w:rsidP="00D47239">
            <w:pPr>
              <w:spacing w:line="276" w:lineRule="auto"/>
              <w:ind w:left="20" w:right="20" w:firstLine="160"/>
              <w:rPr>
                <w:lang w:eastAsia="en-US"/>
              </w:rPr>
            </w:pPr>
            <w:r w:rsidRPr="00D47239">
              <w:rPr>
                <w:rStyle w:val="a6"/>
                <w:sz w:val="24"/>
                <w:szCs w:val="24"/>
                <w:lang w:eastAsia="en-US"/>
              </w:rPr>
              <w:t>Осознавать</w:t>
            </w:r>
            <w:r w:rsidRPr="00D47239">
              <w:rPr>
                <w:lang w:eastAsia="en-US"/>
              </w:rPr>
              <w:t xml:space="preserve"> взаимосвязь музыки с другими видами искусства: литерату</w:t>
            </w:r>
            <w:r w:rsidRPr="00D47239">
              <w:rPr>
                <w:lang w:eastAsia="en-US"/>
              </w:rPr>
              <w:softHyphen/>
              <w:t>рой, изобразительным искусством, кино, театром.</w:t>
            </w:r>
          </w:p>
          <w:p w:rsidR="004A6133" w:rsidRPr="00D47239" w:rsidRDefault="004A6133" w:rsidP="00D47239">
            <w:pPr>
              <w:spacing w:line="276" w:lineRule="auto"/>
              <w:ind w:left="20" w:right="20" w:firstLine="160"/>
              <w:jc w:val="both"/>
              <w:rPr>
                <w:lang w:eastAsia="en-US"/>
              </w:rPr>
            </w:pPr>
            <w:r w:rsidRPr="00D47239">
              <w:rPr>
                <w:lang w:eastAsia="en-US"/>
              </w:rPr>
              <w:t>Самостоятельно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выполнять</w:t>
            </w:r>
            <w:r w:rsidRPr="00D47239">
              <w:rPr>
                <w:lang w:eastAsia="en-US"/>
              </w:rPr>
              <w:t xml:space="preserve"> задания в рабочих тетрадях, дневниках музы</w:t>
            </w:r>
            <w:r w:rsidRPr="00D47239">
              <w:rPr>
                <w:lang w:eastAsia="en-US"/>
              </w:rPr>
              <w:softHyphen/>
              <w:t>кальных впечатлений,</w:t>
            </w:r>
            <w:r w:rsidRPr="00D47239">
              <w:rPr>
                <w:rStyle w:val="a6"/>
                <w:sz w:val="24"/>
                <w:szCs w:val="24"/>
                <w:lang w:eastAsia="en-US"/>
              </w:rPr>
              <w:t xml:space="preserve"> формировать </w:t>
            </w:r>
            <w:r w:rsidRPr="00D47239">
              <w:rPr>
                <w:lang w:eastAsia="en-US"/>
              </w:rPr>
              <w:t>личные фонотеку, библиотеку, видео - теку.</w:t>
            </w: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30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Исповедь души. Революционный этюд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31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 Мастерство исполнителя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32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 xml:space="preserve"> В интонации  спрятан человек. Музыкальные инструменты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33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b/>
                <w:lang w:eastAsia="en-US"/>
              </w:rPr>
            </w:pPr>
            <w:r w:rsidRPr="00D47239">
              <w:rPr>
                <w:lang w:eastAsia="en-US"/>
              </w:rPr>
              <w:t>Музыкальный сказочник Н.А. Римский - Корсаков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  <w:tr w:rsidR="004A6133" w:rsidRPr="00D47239" w:rsidTr="003D1ED9">
        <w:tc>
          <w:tcPr>
            <w:tcW w:w="1802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666" w:type="dxa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34-35</w:t>
            </w:r>
          </w:p>
        </w:tc>
        <w:tc>
          <w:tcPr>
            <w:tcW w:w="3591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  <w:r w:rsidRPr="00D47239">
              <w:rPr>
                <w:lang w:eastAsia="en-US"/>
              </w:rPr>
              <w:t>" Рассвет на Москве - реке" М.П.Мусорского</w:t>
            </w:r>
          </w:p>
        </w:tc>
        <w:tc>
          <w:tcPr>
            <w:tcW w:w="3503" w:type="dxa"/>
            <w:vMerge/>
            <w:vAlign w:val="center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537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03" w:type="dxa"/>
            <w:gridSpan w:val="2"/>
          </w:tcPr>
          <w:p w:rsidR="004A6133" w:rsidRPr="00D47239" w:rsidRDefault="004A6133" w:rsidP="00D47239">
            <w:pPr>
              <w:spacing w:line="276" w:lineRule="auto"/>
              <w:rPr>
                <w:lang w:eastAsia="en-US"/>
              </w:rPr>
            </w:pPr>
          </w:p>
        </w:tc>
      </w:tr>
    </w:tbl>
    <w:p w:rsidR="004A6133" w:rsidRPr="00D47239" w:rsidRDefault="004A6133" w:rsidP="00D47239">
      <w:pPr>
        <w:spacing w:line="276" w:lineRule="auto"/>
        <w:jc w:val="center"/>
      </w:pPr>
      <w:r w:rsidRPr="00D47239">
        <w:rPr>
          <w:b/>
        </w:rPr>
        <w:lastRenderedPageBreak/>
        <w:t>.</w:t>
      </w:r>
    </w:p>
    <w:p w:rsidR="004A6133" w:rsidRPr="00D47239" w:rsidRDefault="004A6133" w:rsidP="00D47239">
      <w:pPr>
        <w:spacing w:line="276" w:lineRule="auto"/>
      </w:pPr>
    </w:p>
    <w:p w:rsidR="004A6133" w:rsidRPr="00D47239" w:rsidRDefault="004A6133" w:rsidP="00D47239">
      <w:pPr>
        <w:spacing w:line="276" w:lineRule="auto"/>
        <w:jc w:val="both"/>
        <w:rPr>
          <w:b/>
        </w:rPr>
      </w:pPr>
    </w:p>
    <w:p w:rsidR="004A6133" w:rsidRPr="00D47239" w:rsidRDefault="004A6133" w:rsidP="00D47239">
      <w:pPr>
        <w:spacing w:line="276" w:lineRule="auto"/>
        <w:jc w:val="both"/>
      </w:pPr>
    </w:p>
    <w:p w:rsidR="004A6133" w:rsidRPr="00D47239" w:rsidRDefault="004A6133" w:rsidP="00D47239">
      <w:pPr>
        <w:spacing w:line="276" w:lineRule="auto"/>
      </w:pPr>
    </w:p>
    <w:sectPr w:rsidR="004A6133" w:rsidRPr="00D47239" w:rsidSect="00374AF5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00C" w:rsidRDefault="00A7400C" w:rsidP="00EE5804">
      <w:r>
        <w:separator/>
      </w:r>
    </w:p>
  </w:endnote>
  <w:endnote w:type="continuationSeparator" w:id="1">
    <w:p w:rsidR="00A7400C" w:rsidRDefault="00A7400C" w:rsidP="00EE58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00C" w:rsidRDefault="00A7400C" w:rsidP="00EE5804">
      <w:r>
        <w:separator/>
      </w:r>
    </w:p>
  </w:footnote>
  <w:footnote w:type="continuationSeparator" w:id="1">
    <w:p w:rsidR="00A7400C" w:rsidRDefault="00A7400C" w:rsidP="00EE58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74212"/>
    <w:multiLevelType w:val="hybridMultilevel"/>
    <w:tmpl w:val="5E766530"/>
    <w:lvl w:ilvl="0" w:tplc="5854120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9DC0061"/>
    <w:multiLevelType w:val="hybridMultilevel"/>
    <w:tmpl w:val="69C297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0A32B2E"/>
    <w:multiLevelType w:val="multilevel"/>
    <w:tmpl w:val="5A8650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2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5F63EDD"/>
    <w:multiLevelType w:val="hybridMultilevel"/>
    <w:tmpl w:val="C54224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9556B6"/>
    <w:multiLevelType w:val="multilevel"/>
    <w:tmpl w:val="79A08B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53647C84"/>
    <w:multiLevelType w:val="multilevel"/>
    <w:tmpl w:val="07BAEA2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3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2629"/>
    <w:rsid w:val="00046D24"/>
    <w:rsid w:val="00056429"/>
    <w:rsid w:val="000645FB"/>
    <w:rsid w:val="000B7533"/>
    <w:rsid w:val="000D1CBC"/>
    <w:rsid w:val="000E2172"/>
    <w:rsid w:val="000F2C19"/>
    <w:rsid w:val="000F4B74"/>
    <w:rsid w:val="00107578"/>
    <w:rsid w:val="0013436F"/>
    <w:rsid w:val="00143A2A"/>
    <w:rsid w:val="00153B5A"/>
    <w:rsid w:val="00174E65"/>
    <w:rsid w:val="001979CA"/>
    <w:rsid w:val="001A1AC6"/>
    <w:rsid w:val="001A5FE4"/>
    <w:rsid w:val="001A694E"/>
    <w:rsid w:val="001B011B"/>
    <w:rsid w:val="001F749E"/>
    <w:rsid w:val="00235917"/>
    <w:rsid w:val="00240A18"/>
    <w:rsid w:val="00295796"/>
    <w:rsid w:val="002B6E04"/>
    <w:rsid w:val="002D29CC"/>
    <w:rsid w:val="002D6D08"/>
    <w:rsid w:val="002F23A8"/>
    <w:rsid w:val="003065ED"/>
    <w:rsid w:val="003115D1"/>
    <w:rsid w:val="003630D1"/>
    <w:rsid w:val="00373771"/>
    <w:rsid w:val="00374AF5"/>
    <w:rsid w:val="0038562D"/>
    <w:rsid w:val="00395A91"/>
    <w:rsid w:val="00396530"/>
    <w:rsid w:val="003A0636"/>
    <w:rsid w:val="003B6963"/>
    <w:rsid w:val="003D1ED9"/>
    <w:rsid w:val="003E0CEA"/>
    <w:rsid w:val="003E395B"/>
    <w:rsid w:val="003F34CA"/>
    <w:rsid w:val="00425D3B"/>
    <w:rsid w:val="00430A1B"/>
    <w:rsid w:val="0043126A"/>
    <w:rsid w:val="00436437"/>
    <w:rsid w:val="00450118"/>
    <w:rsid w:val="00451D57"/>
    <w:rsid w:val="00483267"/>
    <w:rsid w:val="00484DD7"/>
    <w:rsid w:val="004A6133"/>
    <w:rsid w:val="004B3AF2"/>
    <w:rsid w:val="004F7FBF"/>
    <w:rsid w:val="005068D2"/>
    <w:rsid w:val="005259E5"/>
    <w:rsid w:val="005637F0"/>
    <w:rsid w:val="00593E61"/>
    <w:rsid w:val="005C1C9C"/>
    <w:rsid w:val="005C6206"/>
    <w:rsid w:val="005E3825"/>
    <w:rsid w:val="005E4E5C"/>
    <w:rsid w:val="005F1BFF"/>
    <w:rsid w:val="006000FE"/>
    <w:rsid w:val="00604293"/>
    <w:rsid w:val="00606888"/>
    <w:rsid w:val="00624EC3"/>
    <w:rsid w:val="00626FD4"/>
    <w:rsid w:val="0062712A"/>
    <w:rsid w:val="00680B3E"/>
    <w:rsid w:val="006A2132"/>
    <w:rsid w:val="006C01EA"/>
    <w:rsid w:val="006C0584"/>
    <w:rsid w:val="006C6138"/>
    <w:rsid w:val="006D1FD8"/>
    <w:rsid w:val="006F294D"/>
    <w:rsid w:val="006F316D"/>
    <w:rsid w:val="00750743"/>
    <w:rsid w:val="007619FD"/>
    <w:rsid w:val="007621C0"/>
    <w:rsid w:val="007701DE"/>
    <w:rsid w:val="00771A8F"/>
    <w:rsid w:val="0077264A"/>
    <w:rsid w:val="007A35A5"/>
    <w:rsid w:val="007A5DF3"/>
    <w:rsid w:val="007F3CC3"/>
    <w:rsid w:val="00824570"/>
    <w:rsid w:val="00842E23"/>
    <w:rsid w:val="00883FBD"/>
    <w:rsid w:val="008D595F"/>
    <w:rsid w:val="008E1E70"/>
    <w:rsid w:val="008E2782"/>
    <w:rsid w:val="008E6B79"/>
    <w:rsid w:val="008F6390"/>
    <w:rsid w:val="00924EDF"/>
    <w:rsid w:val="00926813"/>
    <w:rsid w:val="00934D3A"/>
    <w:rsid w:val="00942629"/>
    <w:rsid w:val="00943261"/>
    <w:rsid w:val="009E5787"/>
    <w:rsid w:val="009E5E40"/>
    <w:rsid w:val="00A1201F"/>
    <w:rsid w:val="00A531D7"/>
    <w:rsid w:val="00A7203F"/>
    <w:rsid w:val="00A7400C"/>
    <w:rsid w:val="00A84FED"/>
    <w:rsid w:val="00A97541"/>
    <w:rsid w:val="00AA23F9"/>
    <w:rsid w:val="00AB06C1"/>
    <w:rsid w:val="00AB497F"/>
    <w:rsid w:val="00AC791C"/>
    <w:rsid w:val="00B0242E"/>
    <w:rsid w:val="00B23C2D"/>
    <w:rsid w:val="00B32D7B"/>
    <w:rsid w:val="00B43BC8"/>
    <w:rsid w:val="00B45455"/>
    <w:rsid w:val="00B537F3"/>
    <w:rsid w:val="00B5468F"/>
    <w:rsid w:val="00B62205"/>
    <w:rsid w:val="00B67664"/>
    <w:rsid w:val="00B7005E"/>
    <w:rsid w:val="00B7506A"/>
    <w:rsid w:val="00B91393"/>
    <w:rsid w:val="00B91893"/>
    <w:rsid w:val="00BB0661"/>
    <w:rsid w:val="00BB7A56"/>
    <w:rsid w:val="00BE17C4"/>
    <w:rsid w:val="00BF1969"/>
    <w:rsid w:val="00BF5CE5"/>
    <w:rsid w:val="00C30753"/>
    <w:rsid w:val="00C420A5"/>
    <w:rsid w:val="00CB260F"/>
    <w:rsid w:val="00CE5F58"/>
    <w:rsid w:val="00D1723E"/>
    <w:rsid w:val="00D2453F"/>
    <w:rsid w:val="00D25233"/>
    <w:rsid w:val="00D47239"/>
    <w:rsid w:val="00D57AF0"/>
    <w:rsid w:val="00D76414"/>
    <w:rsid w:val="00D82F13"/>
    <w:rsid w:val="00DA6D35"/>
    <w:rsid w:val="00DC2D81"/>
    <w:rsid w:val="00DE41DD"/>
    <w:rsid w:val="00E00A31"/>
    <w:rsid w:val="00E03F8B"/>
    <w:rsid w:val="00E34DA2"/>
    <w:rsid w:val="00E43AC0"/>
    <w:rsid w:val="00E72F5A"/>
    <w:rsid w:val="00EC6753"/>
    <w:rsid w:val="00EC72F4"/>
    <w:rsid w:val="00ED675F"/>
    <w:rsid w:val="00EE5804"/>
    <w:rsid w:val="00F07E23"/>
    <w:rsid w:val="00F12376"/>
    <w:rsid w:val="00F14B97"/>
    <w:rsid w:val="00F179A1"/>
    <w:rsid w:val="00F236EF"/>
    <w:rsid w:val="00F510B2"/>
    <w:rsid w:val="00F658CF"/>
    <w:rsid w:val="00F678C0"/>
    <w:rsid w:val="00F7262D"/>
    <w:rsid w:val="00FE6E3B"/>
    <w:rsid w:val="00FF69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62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74AF5"/>
    <w:pPr>
      <w:keepNext/>
      <w:autoSpaceDE w:val="0"/>
      <w:autoSpaceDN w:val="0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4AF5"/>
    <w:rPr>
      <w:rFonts w:ascii="Times New Roman" w:hAnsi="Times New Roman" w:cs="Times New Roman"/>
      <w:sz w:val="28"/>
      <w:szCs w:val="28"/>
      <w:lang w:eastAsia="ru-RU"/>
    </w:rPr>
  </w:style>
  <w:style w:type="table" w:styleId="a3">
    <w:name w:val="Table Grid"/>
    <w:basedOn w:val="a1"/>
    <w:uiPriority w:val="99"/>
    <w:rsid w:val="0094262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uiPriority w:val="99"/>
    <w:locked/>
    <w:rsid w:val="00D76414"/>
    <w:rPr>
      <w:rFonts w:ascii="Times New Roman" w:hAnsi="Times New Roman" w:cs="Times New Roman"/>
      <w:spacing w:val="4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D76414"/>
    <w:pPr>
      <w:shd w:val="clear" w:color="auto" w:fill="FFFFFF"/>
      <w:spacing w:after="240" w:line="240" w:lineRule="atLeast"/>
    </w:pPr>
    <w:rPr>
      <w:spacing w:val="40"/>
      <w:sz w:val="25"/>
      <w:szCs w:val="25"/>
      <w:lang w:eastAsia="en-US"/>
    </w:rPr>
  </w:style>
  <w:style w:type="character" w:customStyle="1" w:styleId="11">
    <w:name w:val="Заголовок №1_"/>
    <w:link w:val="12"/>
    <w:uiPriority w:val="99"/>
    <w:locked/>
    <w:rsid w:val="00D7641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D76414"/>
    <w:pPr>
      <w:shd w:val="clear" w:color="auto" w:fill="FFFFFF"/>
      <w:spacing w:before="240" w:after="60" w:line="240" w:lineRule="atLeast"/>
      <w:outlineLvl w:val="0"/>
    </w:pPr>
    <w:rPr>
      <w:sz w:val="21"/>
      <w:szCs w:val="21"/>
      <w:lang w:eastAsia="en-US"/>
    </w:rPr>
  </w:style>
  <w:style w:type="character" w:customStyle="1" w:styleId="a4">
    <w:name w:val="Основной текст_"/>
    <w:link w:val="21"/>
    <w:uiPriority w:val="99"/>
    <w:locked/>
    <w:rsid w:val="00D76414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D76414"/>
    <w:pPr>
      <w:shd w:val="clear" w:color="auto" w:fill="FFFFFF"/>
      <w:spacing w:before="60" w:line="283" w:lineRule="exact"/>
      <w:ind w:firstLine="560"/>
      <w:jc w:val="both"/>
    </w:pPr>
    <w:rPr>
      <w:sz w:val="23"/>
      <w:szCs w:val="23"/>
      <w:lang w:eastAsia="en-US"/>
    </w:rPr>
  </w:style>
  <w:style w:type="character" w:customStyle="1" w:styleId="a5">
    <w:name w:val="Основной текст + Курсив"/>
    <w:uiPriority w:val="99"/>
    <w:rsid w:val="00D76414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3">
    <w:name w:val="Основной текст1"/>
    <w:basedOn w:val="a4"/>
    <w:uiPriority w:val="99"/>
    <w:rsid w:val="00D76414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2pt">
    <w:name w:val="Основной текст + Интервал 2 pt"/>
    <w:uiPriority w:val="99"/>
    <w:rsid w:val="00D76414"/>
    <w:rPr>
      <w:rFonts w:ascii="Times New Roman" w:hAnsi="Times New Roman" w:cs="Times New Roman"/>
      <w:spacing w:val="40"/>
      <w:sz w:val="23"/>
      <w:szCs w:val="23"/>
      <w:shd w:val="clear" w:color="auto" w:fill="FFFFFF"/>
    </w:rPr>
  </w:style>
  <w:style w:type="character" w:customStyle="1" w:styleId="22">
    <w:name w:val="Заголовок №2_"/>
    <w:link w:val="23"/>
    <w:uiPriority w:val="99"/>
    <w:locked/>
    <w:rsid w:val="00606888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uiPriority w:val="99"/>
    <w:rsid w:val="00606888"/>
    <w:pPr>
      <w:shd w:val="clear" w:color="auto" w:fill="FFFFFF"/>
      <w:spacing w:before="180" w:after="180" w:line="240" w:lineRule="atLeast"/>
      <w:outlineLvl w:val="1"/>
    </w:pPr>
    <w:rPr>
      <w:sz w:val="27"/>
      <w:szCs w:val="27"/>
      <w:lang w:eastAsia="en-US"/>
    </w:rPr>
  </w:style>
  <w:style w:type="character" w:customStyle="1" w:styleId="3">
    <w:name w:val="Основной текст (3)_"/>
    <w:link w:val="30"/>
    <w:uiPriority w:val="99"/>
    <w:locked/>
    <w:rsid w:val="00606888"/>
    <w:rPr>
      <w:rFonts w:ascii="Times New Roman" w:hAnsi="Times New Roman"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06888"/>
    <w:pPr>
      <w:shd w:val="clear" w:color="auto" w:fill="FFFFFF"/>
      <w:spacing w:line="211" w:lineRule="exact"/>
      <w:ind w:firstLine="340"/>
      <w:jc w:val="both"/>
    </w:pPr>
    <w:rPr>
      <w:sz w:val="22"/>
      <w:szCs w:val="22"/>
      <w:lang w:eastAsia="en-US"/>
    </w:rPr>
  </w:style>
  <w:style w:type="character" w:customStyle="1" w:styleId="a6">
    <w:name w:val="Основной текст + Полужирный"/>
    <w:aliases w:val="Курсив,Основной текст + Segoe UI,Интервал 2 pt,Интервал 0 pt"/>
    <w:uiPriority w:val="99"/>
    <w:rsid w:val="00606888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31">
    <w:name w:val="Основной текст (3) + Не полужирный"/>
    <w:aliases w:val="Не курсив,Основной текст (2) + Не полужирный"/>
    <w:uiPriority w:val="99"/>
    <w:rsid w:val="00606888"/>
    <w:rPr>
      <w:rFonts w:ascii="Times New Roman" w:hAnsi="Times New Roman" w:cs="Times New Roman"/>
      <w:b/>
      <w:bCs/>
      <w:i/>
      <w:iCs/>
      <w:shd w:val="clear" w:color="auto" w:fill="FFFFFF"/>
    </w:rPr>
  </w:style>
  <w:style w:type="character" w:customStyle="1" w:styleId="220">
    <w:name w:val="Заголовок №2 (2)_"/>
    <w:link w:val="221"/>
    <w:uiPriority w:val="99"/>
    <w:locked/>
    <w:rsid w:val="00F7262D"/>
    <w:rPr>
      <w:rFonts w:ascii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uiPriority w:val="99"/>
    <w:rsid w:val="00F7262D"/>
    <w:pPr>
      <w:shd w:val="clear" w:color="auto" w:fill="FFFFFF"/>
      <w:spacing w:line="211" w:lineRule="exact"/>
      <w:ind w:firstLine="340"/>
      <w:jc w:val="both"/>
      <w:outlineLvl w:val="1"/>
    </w:pPr>
    <w:rPr>
      <w:sz w:val="22"/>
      <w:szCs w:val="22"/>
      <w:lang w:eastAsia="en-US"/>
    </w:rPr>
  </w:style>
  <w:style w:type="character" w:customStyle="1" w:styleId="21pt">
    <w:name w:val="Основной текст (2) + Интервал 1 pt"/>
    <w:uiPriority w:val="99"/>
    <w:rsid w:val="00943261"/>
    <w:rPr>
      <w:rFonts w:ascii="Times New Roman" w:hAnsi="Times New Roman" w:cs="Times New Roman"/>
      <w:spacing w:val="20"/>
      <w:sz w:val="25"/>
      <w:szCs w:val="25"/>
      <w:shd w:val="clear" w:color="auto" w:fill="FFFFFF"/>
    </w:rPr>
  </w:style>
  <w:style w:type="paragraph" w:customStyle="1" w:styleId="ParagraphStyle">
    <w:name w:val="Paragraph Style"/>
    <w:uiPriority w:val="99"/>
    <w:rsid w:val="00F236EF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EE580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EE5804"/>
    <w:rPr>
      <w:rFonts w:ascii="Tahom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EE58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EE580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rsid w:val="00EE580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EE580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99"/>
    <w:qFormat/>
    <w:rsid w:val="00E72F5A"/>
    <w:rPr>
      <w:rFonts w:ascii="Times New Roman" w:eastAsia="Times New Roman" w:hAnsi="Times New Roman"/>
      <w:sz w:val="24"/>
      <w:szCs w:val="24"/>
    </w:rPr>
  </w:style>
  <w:style w:type="character" w:customStyle="1" w:styleId="22pt">
    <w:name w:val="Основной текст (2) + Интервал 2 pt"/>
    <w:uiPriority w:val="99"/>
    <w:rsid w:val="003065ED"/>
    <w:rPr>
      <w:rFonts w:ascii="Times New Roman" w:hAnsi="Times New Roman" w:cs="Times New Roman"/>
      <w:spacing w:val="40"/>
      <w:sz w:val="21"/>
      <w:szCs w:val="21"/>
      <w:shd w:val="clear" w:color="auto" w:fill="FFFFFF"/>
    </w:rPr>
  </w:style>
  <w:style w:type="character" w:customStyle="1" w:styleId="12pt">
    <w:name w:val="Заголовок №1 + Интервал 2 pt"/>
    <w:uiPriority w:val="99"/>
    <w:rsid w:val="003065ED"/>
    <w:rPr>
      <w:rFonts w:ascii="Times New Roman" w:hAnsi="Times New Roman" w:cs="Times New Roman"/>
      <w:spacing w:val="40"/>
      <w:sz w:val="21"/>
      <w:szCs w:val="21"/>
      <w:u w:val="none"/>
      <w:effect w:val="none"/>
      <w:shd w:val="clear" w:color="auto" w:fill="FFFFFF"/>
    </w:rPr>
  </w:style>
  <w:style w:type="character" w:styleId="ae">
    <w:name w:val="Emphasis"/>
    <w:basedOn w:val="a0"/>
    <w:qFormat/>
    <w:locked/>
    <w:rsid w:val="00D4723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7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1023</TotalTime>
  <Pages>1</Pages>
  <Words>4488</Words>
  <Characters>25584</Characters>
  <Application>Microsoft Office Word</Application>
  <DocSecurity>0</DocSecurity>
  <Lines>213</Lines>
  <Paragraphs>60</Paragraphs>
  <ScaleCrop>false</ScaleCrop>
  <Company/>
  <LinksUpToDate>false</LinksUpToDate>
  <CharactersWithSpaces>30012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Булгакова</cp:lastModifiedBy>
  <cp:revision>100</cp:revision>
  <cp:lastPrinted>2023-08-25T14:44:00Z</cp:lastPrinted>
  <dcterms:created xsi:type="dcterms:W3CDTF">2016-10-08T20:12:00Z</dcterms:created>
  <dcterms:modified xsi:type="dcterms:W3CDTF">2023-09-19T09:25:00Z</dcterms:modified>
</cp:coreProperties>
</file>