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17" w:rsidRDefault="001D4E17" w:rsidP="00E41195">
      <w:pPr>
        <w:pStyle w:val="af3"/>
      </w:pPr>
    </w:p>
    <w:p w:rsidR="001D4E17" w:rsidRDefault="001D4E17" w:rsidP="00E41195">
      <w:pPr>
        <w:pStyle w:val="af3"/>
      </w:pPr>
    </w:p>
    <w:p w:rsidR="001D4E17" w:rsidRDefault="001D4E17" w:rsidP="00E41195">
      <w:pPr>
        <w:pStyle w:val="af3"/>
      </w:pPr>
    </w:p>
    <w:p w:rsidR="001D4E17" w:rsidRDefault="001D4E17" w:rsidP="00E41195">
      <w:pPr>
        <w:pStyle w:val="af3"/>
      </w:pPr>
    </w:p>
    <w:p w:rsidR="001D4E17" w:rsidRDefault="001D4E17" w:rsidP="00E41195">
      <w:pPr>
        <w:pStyle w:val="af3"/>
      </w:pPr>
    </w:p>
    <w:p w:rsidR="001D4E17" w:rsidRDefault="001D4E17" w:rsidP="00E41195">
      <w:pPr>
        <w:pStyle w:val="af3"/>
      </w:pPr>
    </w:p>
    <w:p w:rsidR="001D4E17" w:rsidRDefault="001D4E17" w:rsidP="00E41195">
      <w:pPr>
        <w:pStyle w:val="af3"/>
      </w:pPr>
    </w:p>
    <w:p w:rsidR="001D4E17" w:rsidRDefault="001D4E17" w:rsidP="00E41195">
      <w:pPr>
        <w:pStyle w:val="af3"/>
      </w:pPr>
    </w:p>
    <w:p w:rsidR="001D4E17" w:rsidRDefault="001D4E17" w:rsidP="00E41195">
      <w:pPr>
        <w:pStyle w:val="af3"/>
      </w:pPr>
    </w:p>
    <w:p w:rsidR="001D4E17" w:rsidRDefault="001D4E17" w:rsidP="00E41195">
      <w:pPr>
        <w:pStyle w:val="af3"/>
      </w:pPr>
    </w:p>
    <w:p w:rsidR="001D4E17" w:rsidRDefault="001D4E17" w:rsidP="00E41195">
      <w:pPr>
        <w:pStyle w:val="af3"/>
      </w:pPr>
    </w:p>
    <w:p w:rsidR="00E41195" w:rsidRDefault="00E41195" w:rsidP="00E41195">
      <w:pPr>
        <w:pStyle w:val="af3"/>
      </w:pPr>
      <w:r>
        <w:rPr>
          <w:noProof/>
        </w:rPr>
        <w:lastRenderedPageBreak/>
        <w:drawing>
          <wp:inline distT="0" distB="0" distL="0" distR="0">
            <wp:extent cx="4719964" cy="5765170"/>
            <wp:effectExtent l="533400" t="0" r="518786" b="0"/>
            <wp:docPr id="1" name="Рисунок 1" descr="C:\Users\User\Desktop\планы 2024-2025\планы 2024-2025\физика 9 к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ы 2024-2025\планы 2024-2025\физика 9 кл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24956" cy="577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195" w:rsidRDefault="00E41195" w:rsidP="0075640B">
      <w:pPr>
        <w:jc w:val="center"/>
        <w:rPr>
          <w:b/>
        </w:rPr>
      </w:pPr>
    </w:p>
    <w:p w:rsidR="00E41195" w:rsidRDefault="00E41195" w:rsidP="0075640B">
      <w:pPr>
        <w:jc w:val="center"/>
        <w:rPr>
          <w:b/>
        </w:rPr>
      </w:pPr>
    </w:p>
    <w:p w:rsidR="00E41195" w:rsidRDefault="00E41195" w:rsidP="0075640B">
      <w:pPr>
        <w:jc w:val="center"/>
        <w:rPr>
          <w:b/>
        </w:rPr>
      </w:pPr>
    </w:p>
    <w:p w:rsidR="00E41195" w:rsidRDefault="00E41195" w:rsidP="0075640B">
      <w:pPr>
        <w:jc w:val="center"/>
        <w:rPr>
          <w:b/>
        </w:rPr>
      </w:pPr>
    </w:p>
    <w:p w:rsidR="00E41195" w:rsidRDefault="00E41195" w:rsidP="0075640B">
      <w:pPr>
        <w:jc w:val="center"/>
        <w:rPr>
          <w:b/>
        </w:rPr>
      </w:pPr>
    </w:p>
    <w:p w:rsidR="00E41195" w:rsidRDefault="00E41195" w:rsidP="0075640B">
      <w:pPr>
        <w:jc w:val="center"/>
        <w:rPr>
          <w:b/>
        </w:rPr>
      </w:pPr>
    </w:p>
    <w:p w:rsidR="00E41195" w:rsidRDefault="00E41195" w:rsidP="0075640B">
      <w:pPr>
        <w:jc w:val="center"/>
        <w:rPr>
          <w:b/>
        </w:rPr>
      </w:pPr>
    </w:p>
    <w:p w:rsidR="00E41195" w:rsidRDefault="00E41195" w:rsidP="0075640B">
      <w:pPr>
        <w:jc w:val="center"/>
        <w:rPr>
          <w:b/>
        </w:rPr>
      </w:pPr>
    </w:p>
    <w:p w:rsidR="00E41195" w:rsidRDefault="00E41195" w:rsidP="0075640B">
      <w:pPr>
        <w:jc w:val="center"/>
        <w:rPr>
          <w:b/>
        </w:rPr>
      </w:pPr>
    </w:p>
    <w:p w:rsidR="0075640B" w:rsidRPr="00866C52" w:rsidRDefault="00F55E57" w:rsidP="0075640B">
      <w:pPr>
        <w:jc w:val="center"/>
      </w:pPr>
      <w:r w:rsidRPr="00866C52">
        <w:rPr>
          <w:b/>
        </w:rPr>
        <w:t>Рабочая программа по физике 9 класс</w:t>
      </w:r>
      <w:r w:rsidR="0075640B" w:rsidRPr="00866C52">
        <w:rPr>
          <w:b/>
        </w:rPr>
        <w:t xml:space="preserve"> к учебникам</w:t>
      </w:r>
      <w:r w:rsidR="0075640B" w:rsidRPr="00866C52">
        <w:t xml:space="preserve"> А.В.Перышкин, Е.М.Гутник </w:t>
      </w:r>
    </w:p>
    <w:p w:rsidR="007233D5" w:rsidRPr="00866C52" w:rsidRDefault="007233D5" w:rsidP="007233D5">
      <w:pPr>
        <w:jc w:val="center"/>
        <w:rPr>
          <w:b/>
        </w:rPr>
      </w:pPr>
    </w:p>
    <w:p w:rsidR="00EF3A47" w:rsidRPr="00866C52" w:rsidRDefault="00EF3A47" w:rsidP="00EF3A47">
      <w:pPr>
        <w:pStyle w:val="a9"/>
        <w:ind w:left="0"/>
        <w:jc w:val="center"/>
        <w:rPr>
          <w:b/>
          <w:bCs/>
          <w:sz w:val="24"/>
        </w:rPr>
      </w:pPr>
      <w:r w:rsidRPr="00866C52">
        <w:rPr>
          <w:b/>
          <w:bCs/>
          <w:sz w:val="24"/>
        </w:rPr>
        <w:t>ПОЯСНИТЕЛЬНАЯ ЗАПИСКА.</w:t>
      </w:r>
    </w:p>
    <w:p w:rsidR="00EF3A47" w:rsidRPr="00866C52" w:rsidRDefault="00EF3A47" w:rsidP="00EF3A47">
      <w:pPr>
        <w:ind w:firstLine="567"/>
        <w:jc w:val="both"/>
      </w:pPr>
      <w:r w:rsidRPr="00866C52"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</w:t>
      </w:r>
      <w:r w:rsidRPr="00866C52">
        <w:lastRenderedPageBreak/>
        <w:t xml:space="preserve">образования, на основе авторской программы основного общего образования по физике в 9 классе (авторы: А. В. Пёрышкин, Н. В. Филонович, Е. М. Гутник) </w:t>
      </w:r>
    </w:p>
    <w:p w:rsidR="00EF3A47" w:rsidRPr="00866C52" w:rsidRDefault="00EF3A47" w:rsidP="00EF3A47">
      <w:pPr>
        <w:widowControl w:val="0"/>
        <w:autoSpaceDE w:val="0"/>
        <w:autoSpaceDN w:val="0"/>
        <w:adjustRightInd w:val="0"/>
        <w:ind w:firstLine="567"/>
        <w:jc w:val="both"/>
      </w:pPr>
      <w:r w:rsidRPr="00866C52">
        <w:t>Федеральный базисный учебный план для образовательных учреждений Российской Федерации отводит 6 часов в неделю для обязательного изучения физики на базовом уровне ступени основного общего образования. В том числе в 7-9 классах по 2 учебных часа в неделю.  В данной рабочей программе на изучение физики в 9 классе отводится 2 часа в неделю, из расчёта 3</w:t>
      </w:r>
      <w:r w:rsidR="00866C52" w:rsidRPr="00866C52">
        <w:t>4</w:t>
      </w:r>
      <w:r w:rsidRPr="00866C52">
        <w:t xml:space="preserve"> учебные недели – 6</w:t>
      </w:r>
      <w:r w:rsidR="00866C52" w:rsidRPr="00866C52">
        <w:t>8</w:t>
      </w:r>
      <w:r w:rsidRPr="00866C52">
        <w:t xml:space="preserve"> часов в год</w:t>
      </w:r>
    </w:p>
    <w:p w:rsidR="00EF3A47" w:rsidRPr="00866C52" w:rsidRDefault="00EF3A47" w:rsidP="00EF3A47">
      <w:pPr>
        <w:jc w:val="center"/>
        <w:rPr>
          <w:b/>
        </w:rPr>
      </w:pPr>
      <w:r w:rsidRPr="00866C52">
        <w:rPr>
          <w:b/>
        </w:rPr>
        <w:t>Планируемые предметные результаты освоения конкретного учебного предмета, курса.</w:t>
      </w:r>
    </w:p>
    <w:p w:rsidR="00EF3A47" w:rsidRPr="00866C52" w:rsidRDefault="00EF3A47" w:rsidP="00EF3A47">
      <w:pPr>
        <w:pStyle w:val="a9"/>
        <w:ind w:left="0" w:firstLine="900"/>
        <w:rPr>
          <w:sz w:val="24"/>
        </w:rPr>
      </w:pPr>
    </w:p>
    <w:p w:rsidR="00C63644" w:rsidRPr="00866C52" w:rsidRDefault="00C63644" w:rsidP="00C63644">
      <w:pPr>
        <w:ind w:firstLine="426"/>
        <w:jc w:val="both"/>
      </w:pPr>
      <w:bookmarkStart w:id="0" w:name="_Toc410653949"/>
      <w:r w:rsidRPr="00866C52"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C63644" w:rsidRPr="00866C52" w:rsidRDefault="00C63644" w:rsidP="00C63644">
      <w:pPr>
        <w:pStyle w:val="14"/>
        <w:ind w:left="-227"/>
        <w:jc w:val="both"/>
        <w:rPr>
          <w:b/>
        </w:rPr>
      </w:pPr>
      <w:r w:rsidRPr="00866C52">
        <w:rPr>
          <w:b/>
        </w:rPr>
        <w:t>Планируемые личностные результаты освоения ООП</w:t>
      </w:r>
    </w:p>
    <w:p w:rsidR="00C63644" w:rsidRPr="00866C52" w:rsidRDefault="00C63644" w:rsidP="00C63644">
      <w:pPr>
        <w:pStyle w:val="14"/>
        <w:ind w:left="-227"/>
        <w:jc w:val="both"/>
        <w:rPr>
          <w:i/>
        </w:rPr>
      </w:pPr>
      <w:r w:rsidRPr="00866C52">
        <w:rPr>
          <w:i/>
        </w:rPr>
        <w:t>Личностные результаты в сфере отношений обучающихся к себе, к своему здоровью, к познанию себя: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неприятие вредных привычек: курения, употребления алкоголя, наркотиков. </w:t>
      </w:r>
    </w:p>
    <w:p w:rsidR="00C63644" w:rsidRPr="00866C52" w:rsidRDefault="00C63644" w:rsidP="00C63644">
      <w:pPr>
        <w:pStyle w:val="14"/>
        <w:ind w:left="-227"/>
        <w:jc w:val="both"/>
        <w:rPr>
          <w:i/>
        </w:rPr>
      </w:pPr>
      <w:r w:rsidRPr="00866C52">
        <w:rPr>
          <w:i/>
        </w:rPr>
        <w:t xml:space="preserve">Личностные результаты в сфере отношений обучающихся к России как к Родине (Отечеству):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воспитание уважения к культуре, языкам, традициям и обычаям народов, проживающих в Российской Федерации. Личностные результаты в сфере отношений обучающихся к закону, государству и к гражданскому обществу: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lastRenderedPageBreak/>
        <w:sym w:font="Symbol" w:char="F0B7"/>
      </w:r>
      <w:r w:rsidRPr="00866C52">
        <w:t xml:space="preserve">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мировоззрение, соответствующее современному уровню развития науки и общественной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t xml:space="preserve">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rPr>
          <w:i/>
        </w:rPr>
        <w:t>Личностные результаты в сфере отношений обучающихся с окружающими людьми: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rPr>
          <w:i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экологическая культура, бережное отношения к родной земле, природным богатствам России и мира; понимание влияния социальноэкономических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деятельности;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эстетическое отношения к миру, готовность к эстетическому обустройству собственного быта.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rPr>
          <w:i/>
        </w:rPr>
        <w:lastRenderedPageBreak/>
        <w:t>Личностные результаты в сфере отношений обучающихся к семье и родителям, в том числе подготовка к семейной жизни: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ответственное отношение к созданию семьи на основе осознанного принятия ценностей семейной жизни;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положительный образ семьи, родительства (отцовства и материнства), интериоризация традиционных семейных ценностей. </w:t>
      </w:r>
    </w:p>
    <w:p w:rsidR="00C63644" w:rsidRPr="00866C52" w:rsidRDefault="00C63644" w:rsidP="00C63644">
      <w:pPr>
        <w:pStyle w:val="14"/>
        <w:ind w:left="-227"/>
        <w:jc w:val="both"/>
        <w:rPr>
          <w:i/>
        </w:rPr>
      </w:pPr>
      <w:r w:rsidRPr="00866C52">
        <w:rPr>
          <w:i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уважение ко всем формам собственности, готовность к защите своей собственности,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осознанный выбор будущей профессии как путь и способ реализации собственных жизненных планов;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готовность к самообслуживанию, включая обучение и выполнение домашних обязанностей. 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rPr>
          <w:i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C63644" w:rsidRPr="00866C52" w:rsidRDefault="00C63644" w:rsidP="00C63644">
      <w:pPr>
        <w:pStyle w:val="14"/>
        <w:ind w:left="-227"/>
        <w:jc w:val="both"/>
      </w:pPr>
      <w:r w:rsidRPr="00866C52">
        <w:sym w:font="Symbol" w:char="F0B7"/>
      </w:r>
      <w:r w:rsidRPr="00866C52">
        <w:t xml:space="preserve">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rPr>
          <w:b/>
        </w:rPr>
        <w:t>Метапредметные результаты:</w:t>
      </w:r>
      <w:r w:rsidRPr="00866C52">
        <w:t xml:space="preserve">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>• овладение навыками самостоятельного приобретения новых знаний, организации учебной деятельности, постанов</w:t>
      </w:r>
      <w:r w:rsidRPr="00866C52">
        <w:softHyphen/>
        <w:t>ки целей, планирования, самоконтроля и оценки результатов своей деятельности, умениями предвидеть возможные резуль</w:t>
      </w:r>
      <w:r w:rsidRPr="00866C52">
        <w:softHyphen/>
        <w:t xml:space="preserve">таты своих действий;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 xml:space="preserve"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>• формирование умений воспринимать, перерабатывать и предъявлять информацию в словесной, образной, символи</w:t>
      </w:r>
      <w:r w:rsidRPr="00866C52">
        <w:softHyphen/>
        <w:t>ческой формах, анализировать и перерабатывать полученную информацию в соответствии с поставленными задачами, вы</w:t>
      </w:r>
      <w:r w:rsidRPr="00866C52">
        <w:softHyphen/>
        <w:t xml:space="preserve">делять основное содержание прочитанного текста, находить в нем ответы на поставленные вопросы и излагать его;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>• приобретение опыта самостоятельного поиска, анализа и отбора информации с использованием различных источни</w:t>
      </w:r>
      <w:r w:rsidRPr="00866C52">
        <w:softHyphen/>
        <w:t>ков и новых информационных технологий для решения по</w:t>
      </w:r>
      <w:r w:rsidRPr="00866C52">
        <w:softHyphen/>
        <w:t xml:space="preserve">знавательных задач;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>• развитие монологической и диалогической речи, умения выражать свои мысли и способности выслушивать собеседни</w:t>
      </w:r>
      <w:r w:rsidRPr="00866C52">
        <w:softHyphen/>
        <w:t>ка, понимать его точку зрения, признавать право другого че</w:t>
      </w:r>
      <w:r w:rsidRPr="00866C52">
        <w:softHyphen/>
        <w:t xml:space="preserve">ловека на иное мнение;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 xml:space="preserve">• освоение приемов действий в нестандартных ситуациях, овладение эвристическими методами решения проблем;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>• формирование умений работать в группе с выполнени</w:t>
      </w:r>
      <w:r w:rsidRPr="00866C52">
        <w:softHyphen/>
        <w:t xml:space="preserve">ем различных социальных ролей, представлять и отстаивать свои взгляды и убеждения, вести дискуссию.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rPr>
          <w:b/>
        </w:rPr>
        <w:t>Предметные результаты:</w:t>
      </w:r>
      <w:r w:rsidRPr="00866C52">
        <w:t xml:space="preserve"> 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>• знания о природе важнейших физических явлений окру</w:t>
      </w:r>
      <w:r w:rsidRPr="00866C52">
        <w:softHyphen/>
        <w:t>жающего мира и понимание смысла физических законов, рас</w:t>
      </w:r>
      <w:r w:rsidRPr="00866C52">
        <w:softHyphen/>
        <w:t xml:space="preserve">крывающих связь изученных явлений;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>• умения пользоваться методами научного исследования явлений природы, проводить наблюдения, планировать и вы</w:t>
      </w:r>
      <w:r w:rsidRPr="00866C52">
        <w:softHyphen/>
        <w:t xml:space="preserve">полнять эксперименты, обрабатывать результаты </w:t>
      </w:r>
      <w:r w:rsidRPr="00866C52">
        <w:lastRenderedPageBreak/>
        <w:t>измерений, представлять результаты измерений с помощью таблиц, графи</w:t>
      </w:r>
      <w:r w:rsidRPr="00866C52">
        <w:softHyphen/>
        <w:t>ков и формул, обнаруживать зависимости между физическими величинами, объяснять полученные результаты и делать выво</w:t>
      </w:r>
      <w:r w:rsidRPr="00866C52">
        <w:softHyphen/>
        <w:t xml:space="preserve">ды, оценивать границы погрешностей результатов измерений;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>• умения применять теоретические знания по физике на практике, решать физические задачи на применение получен</w:t>
      </w:r>
      <w:r w:rsidRPr="00866C52">
        <w:softHyphen/>
        <w:t xml:space="preserve">ных знаний;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</w:t>
      </w:r>
      <w:r w:rsidRPr="00866C52">
        <w:softHyphen/>
        <w:t xml:space="preserve">родопользования и охраны окружающей среды;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>• формирование убеждения в закономерной связи и по</w:t>
      </w:r>
      <w:r w:rsidRPr="00866C52">
        <w:softHyphen/>
        <w:t xml:space="preserve">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EF3A47" w:rsidRPr="00866C52" w:rsidRDefault="00EF3A47" w:rsidP="00EF3A47">
      <w:pPr>
        <w:pStyle w:val="af2"/>
        <w:ind w:firstLine="709"/>
        <w:jc w:val="both"/>
      </w:pPr>
      <w:r w:rsidRPr="00866C52"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</w:t>
      </w:r>
      <w:r w:rsidRPr="00866C52">
        <w:softHyphen/>
        <w:t xml:space="preserve">дить из экспериментальных фактов и теоретических моделей физические законы; </w:t>
      </w:r>
    </w:p>
    <w:p w:rsidR="00EF3A47" w:rsidRPr="00866C52" w:rsidRDefault="00EF3A47" w:rsidP="00EF3A47">
      <w:pPr>
        <w:pStyle w:val="3"/>
        <w:ind w:firstLine="660"/>
        <w:jc w:val="both"/>
        <w:rPr>
          <w:b w:val="0"/>
          <w:sz w:val="24"/>
          <w:highlight w:val="yellow"/>
        </w:rPr>
      </w:pPr>
      <w:r w:rsidRPr="00866C52">
        <w:rPr>
          <w:b w:val="0"/>
          <w:sz w:val="24"/>
        </w:rPr>
        <w:t>• коммуникативные умения докладывать о результатах своего исследования, участвовать в дискуссии, кратко и точ</w:t>
      </w:r>
      <w:r w:rsidRPr="00866C52">
        <w:rPr>
          <w:b w:val="0"/>
          <w:sz w:val="24"/>
        </w:rPr>
        <w:softHyphen/>
        <w:t>но отвечать на вопросы, использовать справочную литерату</w:t>
      </w:r>
      <w:r w:rsidRPr="00866C52">
        <w:rPr>
          <w:b w:val="0"/>
          <w:sz w:val="24"/>
        </w:rPr>
        <w:softHyphen/>
        <w:t>ру и другие источники информации.</w:t>
      </w:r>
    </w:p>
    <w:bookmarkEnd w:id="0"/>
    <w:p w:rsidR="00EF3A47" w:rsidRPr="00866C52" w:rsidRDefault="00EF3A47" w:rsidP="00EF3A47">
      <w:pPr>
        <w:spacing w:line="360" w:lineRule="auto"/>
      </w:pPr>
    </w:p>
    <w:p w:rsidR="0075640B" w:rsidRPr="00866C52" w:rsidRDefault="00EF3A47" w:rsidP="00EF3A47">
      <w:pPr>
        <w:spacing w:line="360" w:lineRule="auto"/>
        <w:rPr>
          <w:b/>
        </w:rPr>
      </w:pPr>
      <w:r w:rsidRPr="00866C52">
        <w:rPr>
          <w:b/>
        </w:rPr>
        <w:t>Законы взаимодействия и движения тел</w:t>
      </w:r>
    </w:p>
    <w:p w:rsidR="00EF3A47" w:rsidRPr="00866C52" w:rsidRDefault="00EF3A47" w:rsidP="00EF3A47">
      <w:pPr>
        <w:tabs>
          <w:tab w:val="left" w:pos="5964"/>
        </w:tabs>
        <w:rPr>
          <w:u w:val="single"/>
        </w:rPr>
      </w:pPr>
      <w:r w:rsidRPr="00866C52">
        <w:rPr>
          <w:u w:val="single"/>
        </w:rPr>
        <w:t>Выпускник научится:</w:t>
      </w:r>
    </w:p>
    <w:p w:rsidR="00EF3A47" w:rsidRPr="00866C52" w:rsidRDefault="00EF3A47" w:rsidP="00EF3A47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взаимодействие тел, реактивное движение, колебательное движение, резонанс, волновое движение (звук);</w:t>
      </w:r>
    </w:p>
    <w:p w:rsidR="00EF3A47" w:rsidRPr="00866C52" w:rsidRDefault="00EF3A47" w:rsidP="00EF3A47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сила (сила тяжести, сила упругости, сила трения), импульс тела, кинетическая энергия, потенциальная энергия, механическая работа, сила трения, амплитуда, период и частота колебаний, длина волны и скорость ее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EF3A47" w:rsidRPr="00866C52" w:rsidRDefault="00EF3A47" w:rsidP="00EF3A47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 xml:space="preserve">- 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сил, I, II и III законы Ньютона, закон сохранения импульса, закон; при этом различать словесную формулировку закона и его математическое выражение; </w:t>
      </w:r>
    </w:p>
    <w:p w:rsidR="00EF3A47" w:rsidRPr="00866C52" w:rsidRDefault="00EF3A47" w:rsidP="00EF3A47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различать основные признаки изученных физических моделей: материальная точка, инерциальная система отсчета;</w:t>
      </w:r>
    </w:p>
    <w:p w:rsidR="00EF3A47" w:rsidRPr="00866C52" w:rsidRDefault="00EF3A47" w:rsidP="00EF3A47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 xml:space="preserve">-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сила,  импульс тела, кинетическая энергия, потенциальная энергия, механическая работа,  сила трения скольжения, коэффициент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75640B" w:rsidRPr="00866C52" w:rsidRDefault="0075640B" w:rsidP="00EF3A47">
      <w:pPr>
        <w:pStyle w:val="a9"/>
        <w:spacing w:line="240" w:lineRule="auto"/>
        <w:ind w:left="0"/>
        <w:jc w:val="left"/>
        <w:rPr>
          <w:b/>
          <w:smallCaps/>
          <w:sz w:val="24"/>
        </w:rPr>
      </w:pPr>
    </w:p>
    <w:p w:rsidR="00EF3A47" w:rsidRPr="00866C52" w:rsidRDefault="00EF3A47" w:rsidP="00EF3A47">
      <w:pPr>
        <w:pStyle w:val="a9"/>
        <w:spacing w:line="240" w:lineRule="auto"/>
        <w:ind w:left="0"/>
        <w:jc w:val="left"/>
        <w:rPr>
          <w:rStyle w:val="af0"/>
          <w:sz w:val="24"/>
        </w:rPr>
      </w:pPr>
      <w:r w:rsidRPr="00866C52">
        <w:rPr>
          <w:rStyle w:val="af0"/>
          <w:sz w:val="24"/>
        </w:rPr>
        <w:lastRenderedPageBreak/>
        <w:t>Выпускник получит возможность научиться:</w:t>
      </w:r>
    </w:p>
    <w:p w:rsidR="00EF3A47" w:rsidRPr="00866C52" w:rsidRDefault="00EF3A47" w:rsidP="00EF3A47">
      <w:pPr>
        <w:pStyle w:val="a9"/>
        <w:spacing w:line="240" w:lineRule="auto"/>
        <w:ind w:left="0"/>
        <w:jc w:val="left"/>
        <w:rPr>
          <w:b/>
          <w:color w:val="000000"/>
          <w:sz w:val="24"/>
        </w:rPr>
      </w:pPr>
    </w:p>
    <w:p w:rsidR="00EF3A47" w:rsidRPr="00866C52" w:rsidRDefault="00EF3A47" w:rsidP="00EF3A47">
      <w:pPr>
        <w:widowControl w:val="0"/>
        <w:tabs>
          <w:tab w:val="left" w:pos="993"/>
        </w:tabs>
        <w:autoSpaceDE w:val="0"/>
        <w:autoSpaceDN w:val="0"/>
        <w:adjustRightInd w:val="0"/>
      </w:pPr>
      <w:r w:rsidRPr="00866C52">
        <w:t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</w:p>
    <w:p w:rsidR="00EF3A47" w:rsidRPr="00866C52" w:rsidRDefault="00EF3A47" w:rsidP="00EF3A47">
      <w:pPr>
        <w:widowControl w:val="0"/>
        <w:tabs>
          <w:tab w:val="left" w:pos="993"/>
        </w:tabs>
        <w:autoSpaceDE w:val="0"/>
        <w:autoSpaceDN w:val="0"/>
        <w:adjustRightInd w:val="0"/>
      </w:pPr>
      <w:r w:rsidRPr="00866C52">
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</w:r>
    </w:p>
    <w:p w:rsidR="00EF3A47" w:rsidRPr="00866C52" w:rsidRDefault="00EF3A47" w:rsidP="00EF3A47">
      <w:pPr>
        <w:widowControl w:val="0"/>
        <w:tabs>
          <w:tab w:val="left" w:pos="993"/>
        </w:tabs>
        <w:autoSpaceDE w:val="0"/>
        <w:autoSpaceDN w:val="0"/>
        <w:adjustRightInd w:val="0"/>
      </w:pPr>
      <w:r w:rsidRPr="00866C52">
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EF3A47" w:rsidRPr="00866C52" w:rsidRDefault="00EF3A47" w:rsidP="00EF3A47">
      <w:pPr>
        <w:pStyle w:val="a9"/>
        <w:spacing w:line="240" w:lineRule="auto"/>
        <w:ind w:left="0"/>
        <w:jc w:val="left"/>
        <w:rPr>
          <w:b/>
          <w:smallCaps/>
          <w:sz w:val="24"/>
        </w:rPr>
      </w:pPr>
    </w:p>
    <w:p w:rsidR="00996089" w:rsidRPr="00866C52" w:rsidRDefault="00996089" w:rsidP="00EF3A47">
      <w:pPr>
        <w:pStyle w:val="a9"/>
        <w:spacing w:line="240" w:lineRule="auto"/>
        <w:ind w:left="0"/>
        <w:jc w:val="left"/>
        <w:rPr>
          <w:b/>
          <w:sz w:val="24"/>
        </w:rPr>
      </w:pPr>
      <w:r w:rsidRPr="00866C52">
        <w:rPr>
          <w:b/>
          <w:sz w:val="24"/>
        </w:rPr>
        <w:t>Электромагнитное поле</w:t>
      </w:r>
    </w:p>
    <w:p w:rsidR="00996089" w:rsidRPr="00866C52" w:rsidRDefault="00996089" w:rsidP="00EF3A47">
      <w:pPr>
        <w:pStyle w:val="a9"/>
        <w:spacing w:line="240" w:lineRule="auto"/>
        <w:ind w:left="0"/>
        <w:jc w:val="left"/>
        <w:rPr>
          <w:b/>
          <w:sz w:val="24"/>
        </w:rPr>
      </w:pPr>
    </w:p>
    <w:p w:rsidR="00996089" w:rsidRPr="00866C52" w:rsidRDefault="00996089" w:rsidP="00996089">
      <w:pPr>
        <w:tabs>
          <w:tab w:val="left" w:pos="5964"/>
        </w:tabs>
        <w:rPr>
          <w:u w:val="single"/>
        </w:rPr>
      </w:pPr>
      <w:r w:rsidRPr="00866C52">
        <w:rPr>
          <w:u w:val="single"/>
        </w:rPr>
        <w:t>Выпускник научится:</w:t>
      </w:r>
    </w:p>
    <w:p w:rsidR="00996089" w:rsidRPr="00866C52" w:rsidRDefault="00996089" w:rsidP="00EF3A47">
      <w:pPr>
        <w:pStyle w:val="a9"/>
        <w:spacing w:line="240" w:lineRule="auto"/>
        <w:ind w:left="0"/>
        <w:jc w:val="left"/>
        <w:rPr>
          <w:b/>
          <w:smallCaps/>
          <w:sz w:val="24"/>
        </w:rPr>
      </w:pP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описывать изученные свойства тел и электромагнитные явления, используя физические величины: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анализировать свойства тел, электромагнитные явления и процессы, используя физические законы: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приводить примеры практического использования физических знаний о электромагнитных явлениях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решать задачи, используя физические законы (закон отражения света, закон преломления света) и формулы, связывающие физические величины (скорость электромагнитных волн, длина волны и частота света: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996089" w:rsidRPr="00866C52" w:rsidRDefault="00996089" w:rsidP="00EF3A47">
      <w:pPr>
        <w:pStyle w:val="a9"/>
        <w:spacing w:line="240" w:lineRule="auto"/>
        <w:ind w:left="0"/>
        <w:jc w:val="left"/>
        <w:rPr>
          <w:b/>
          <w:smallCaps/>
          <w:sz w:val="24"/>
        </w:rPr>
      </w:pPr>
    </w:p>
    <w:p w:rsidR="00996089" w:rsidRPr="00866C52" w:rsidRDefault="00996089" w:rsidP="00996089">
      <w:pPr>
        <w:pStyle w:val="a9"/>
        <w:spacing w:line="240" w:lineRule="auto"/>
        <w:ind w:left="0"/>
        <w:jc w:val="left"/>
        <w:rPr>
          <w:rStyle w:val="af0"/>
          <w:sz w:val="24"/>
        </w:rPr>
      </w:pPr>
      <w:r w:rsidRPr="00866C52">
        <w:rPr>
          <w:rStyle w:val="af0"/>
          <w:sz w:val="24"/>
        </w:rPr>
        <w:t>Выпускник получит возможность научиться:</w:t>
      </w:r>
    </w:p>
    <w:p w:rsidR="00996089" w:rsidRPr="00866C52" w:rsidRDefault="00996089" w:rsidP="00996089">
      <w:pPr>
        <w:rPr>
          <w:rStyle w:val="af0"/>
        </w:rPr>
      </w:pP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</w:pPr>
      <w:r w:rsidRPr="00866C52">
        <w:t>- 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</w:pPr>
      <w:r w:rsidRPr="00866C52">
        <w:t>- различать границы применимости физических законов, понимать всеобщий характер фундаментальных законов  и ограниченность использования частных законов;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</w:pPr>
      <w:r w:rsidRPr="00866C52">
        <w:t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96089" w:rsidRPr="00866C52" w:rsidRDefault="00996089" w:rsidP="00996089">
      <w:r w:rsidRPr="00866C52">
        <w:lastRenderedPageBreak/>
        <w:t>-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996089" w:rsidRPr="00866C52" w:rsidRDefault="00996089" w:rsidP="00996089"/>
    <w:p w:rsidR="00996089" w:rsidRPr="00866C52" w:rsidRDefault="00996089" w:rsidP="00996089">
      <w:pPr>
        <w:rPr>
          <w:b/>
        </w:rPr>
      </w:pPr>
      <w:r w:rsidRPr="00866C52">
        <w:rPr>
          <w:b/>
        </w:rPr>
        <w:t>Строение атома и атомного ядра</w:t>
      </w:r>
    </w:p>
    <w:p w:rsidR="00996089" w:rsidRPr="00866C52" w:rsidRDefault="00996089" w:rsidP="00996089"/>
    <w:p w:rsidR="00996089" w:rsidRPr="00866C52" w:rsidRDefault="00996089" w:rsidP="00996089">
      <w:pPr>
        <w:tabs>
          <w:tab w:val="left" w:pos="5964"/>
        </w:tabs>
        <w:rPr>
          <w:u w:val="single"/>
        </w:rPr>
      </w:pPr>
      <w:r w:rsidRPr="00866C52">
        <w:rPr>
          <w:u w:val="single"/>
        </w:rPr>
        <w:t>Выпускник научится:</w:t>
      </w:r>
    </w:p>
    <w:p w:rsidR="00996089" w:rsidRPr="00866C52" w:rsidRDefault="00996089" w:rsidP="00996089"/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различать основные признаки планетарной модели атома, нуклонной модели атомного ядра;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996089" w:rsidRPr="00866C52" w:rsidRDefault="00996089" w:rsidP="00996089"/>
    <w:p w:rsidR="00996089" w:rsidRPr="00866C52" w:rsidRDefault="00996089" w:rsidP="00996089">
      <w:pPr>
        <w:pStyle w:val="a9"/>
        <w:spacing w:line="240" w:lineRule="auto"/>
        <w:ind w:left="0"/>
        <w:jc w:val="left"/>
        <w:rPr>
          <w:color w:val="000000"/>
          <w:sz w:val="24"/>
          <w:u w:val="single"/>
        </w:rPr>
      </w:pPr>
      <w:r w:rsidRPr="00866C52">
        <w:rPr>
          <w:rStyle w:val="af0"/>
          <w:sz w:val="24"/>
        </w:rPr>
        <w:t>Выпускник получит возможность научиться</w:t>
      </w:r>
      <w:r w:rsidRPr="00866C52">
        <w:rPr>
          <w:color w:val="000000"/>
          <w:sz w:val="24"/>
          <w:u w:val="single"/>
        </w:rPr>
        <w:t>:</w:t>
      </w:r>
    </w:p>
    <w:p w:rsidR="00996089" w:rsidRPr="00866C52" w:rsidRDefault="00996089" w:rsidP="00996089"/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</w:pPr>
      <w:r w:rsidRPr="00866C52">
        <w:t>-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</w:pPr>
      <w:r w:rsidRPr="00866C52">
        <w:t>- соотносить энергию связи атомных ядер с дефектом массы;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</w:pPr>
      <w:r w:rsidRPr="00866C52">
        <w:t>-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996089" w:rsidRPr="00866C52" w:rsidRDefault="00996089" w:rsidP="00996089">
      <w:r w:rsidRPr="00866C52">
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996089" w:rsidRPr="00866C52" w:rsidRDefault="00996089" w:rsidP="00996089">
      <w:pPr>
        <w:rPr>
          <w:b/>
        </w:rPr>
      </w:pPr>
    </w:p>
    <w:p w:rsidR="00996089" w:rsidRPr="00866C52" w:rsidRDefault="00996089" w:rsidP="00996089">
      <w:pPr>
        <w:rPr>
          <w:b/>
        </w:rPr>
      </w:pPr>
      <w:r w:rsidRPr="00866C52">
        <w:rPr>
          <w:b/>
        </w:rPr>
        <w:t>Строение и эволюция Вселенной</w:t>
      </w:r>
    </w:p>
    <w:p w:rsidR="00996089" w:rsidRPr="00866C52" w:rsidRDefault="00996089" w:rsidP="00996089"/>
    <w:p w:rsidR="00996089" w:rsidRPr="00866C52" w:rsidRDefault="00996089" w:rsidP="00996089">
      <w:pPr>
        <w:tabs>
          <w:tab w:val="left" w:pos="5964"/>
        </w:tabs>
        <w:rPr>
          <w:u w:val="single"/>
        </w:rPr>
      </w:pPr>
      <w:r w:rsidRPr="00866C52">
        <w:rPr>
          <w:u w:val="single"/>
        </w:rPr>
        <w:t>Выпускник научится: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866C52">
        <w:t>- 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996089" w:rsidRPr="00866C52" w:rsidRDefault="00996089" w:rsidP="00996089">
      <w:pPr>
        <w:ind w:firstLine="708"/>
      </w:pPr>
      <w:r w:rsidRPr="00866C52">
        <w:t>- понимать различия между гелиоцентрической и геоцентрической системами мира</w:t>
      </w:r>
    </w:p>
    <w:p w:rsidR="00996089" w:rsidRPr="00866C52" w:rsidRDefault="00996089" w:rsidP="00996089">
      <w:pPr>
        <w:rPr>
          <w:rStyle w:val="af0"/>
        </w:rPr>
      </w:pPr>
    </w:p>
    <w:p w:rsidR="00996089" w:rsidRPr="00866C52" w:rsidRDefault="00996089" w:rsidP="00996089">
      <w:pPr>
        <w:pStyle w:val="a9"/>
        <w:spacing w:line="240" w:lineRule="auto"/>
        <w:ind w:left="0"/>
        <w:jc w:val="left"/>
        <w:rPr>
          <w:rStyle w:val="af0"/>
          <w:sz w:val="24"/>
        </w:rPr>
      </w:pPr>
      <w:r w:rsidRPr="00866C52">
        <w:rPr>
          <w:rStyle w:val="af0"/>
          <w:sz w:val="24"/>
        </w:rPr>
        <w:t>Выпускник получит возможность научиться:</w:t>
      </w:r>
    </w:p>
    <w:p w:rsidR="00996089" w:rsidRPr="00866C52" w:rsidRDefault="00996089" w:rsidP="00996089"/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</w:pPr>
      <w:r w:rsidRPr="00866C52">
        <w:t>- 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996089" w:rsidRPr="00866C52" w:rsidRDefault="00996089" w:rsidP="00996089">
      <w:pPr>
        <w:widowControl w:val="0"/>
        <w:tabs>
          <w:tab w:val="left" w:pos="993"/>
        </w:tabs>
        <w:autoSpaceDE w:val="0"/>
        <w:autoSpaceDN w:val="0"/>
        <w:adjustRightInd w:val="0"/>
      </w:pPr>
      <w:r w:rsidRPr="00866C52">
        <w:t>- различать основные характеристики звезд (размер, цвет, температура) соотносить цвет звезды с ее температурой;</w:t>
      </w:r>
    </w:p>
    <w:p w:rsidR="00996089" w:rsidRPr="00866C52" w:rsidRDefault="00996089" w:rsidP="00996089">
      <w:r w:rsidRPr="00866C52">
        <w:t>- различать гипотезы о происхождении Солнечной системы.</w:t>
      </w:r>
    </w:p>
    <w:p w:rsidR="00996089" w:rsidRPr="00866C52" w:rsidRDefault="00996089" w:rsidP="00996089"/>
    <w:p w:rsidR="00996089" w:rsidRPr="00866C52" w:rsidRDefault="00996089" w:rsidP="00996089">
      <w:pPr>
        <w:jc w:val="center"/>
        <w:rPr>
          <w:b/>
        </w:rPr>
      </w:pPr>
      <w:r w:rsidRPr="00866C52">
        <w:rPr>
          <w:b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 w:rsidR="00996089" w:rsidRPr="00866C52" w:rsidRDefault="00996089" w:rsidP="00996089"/>
    <w:p w:rsidR="00996089" w:rsidRPr="00866C52" w:rsidRDefault="00996089" w:rsidP="00996089">
      <w:pPr>
        <w:pStyle w:val="a9"/>
        <w:spacing w:line="240" w:lineRule="auto"/>
        <w:ind w:left="0"/>
        <w:jc w:val="center"/>
        <w:rPr>
          <w:b/>
          <w:bCs/>
          <w:sz w:val="24"/>
        </w:rPr>
      </w:pPr>
      <w:r w:rsidRPr="00866C52">
        <w:rPr>
          <w:sz w:val="24"/>
        </w:rPr>
        <w:t>ФИЗИКА</w:t>
      </w:r>
      <w:r w:rsidRPr="00866C52">
        <w:rPr>
          <w:b/>
          <w:bCs/>
          <w:sz w:val="24"/>
        </w:rPr>
        <w:t xml:space="preserve"> 9 класс</w:t>
      </w:r>
    </w:p>
    <w:p w:rsidR="00996089" w:rsidRPr="00866C52" w:rsidRDefault="00996089" w:rsidP="00996089">
      <w:pPr>
        <w:pStyle w:val="a9"/>
        <w:spacing w:line="240" w:lineRule="auto"/>
        <w:ind w:left="1080"/>
        <w:jc w:val="center"/>
        <w:rPr>
          <w:b/>
          <w:bCs/>
          <w:sz w:val="24"/>
        </w:rPr>
      </w:pPr>
      <w:r w:rsidRPr="00866C52">
        <w:rPr>
          <w:b/>
          <w:bCs/>
          <w:sz w:val="24"/>
        </w:rPr>
        <w:t>(66 часов, 2 часа в неделю)</w:t>
      </w:r>
    </w:p>
    <w:p w:rsidR="00996089" w:rsidRPr="00866C52" w:rsidRDefault="00996089" w:rsidP="00996089"/>
    <w:p w:rsidR="008E6E03" w:rsidRPr="00866C52" w:rsidRDefault="008E6E03" w:rsidP="008E6E03">
      <w:pPr>
        <w:pStyle w:val="dash041e0431044b0447043d044b0439"/>
        <w:ind w:left="360"/>
        <w:rPr>
          <w:b/>
        </w:rPr>
      </w:pPr>
      <w:r w:rsidRPr="00866C52">
        <w:rPr>
          <w:b/>
        </w:rPr>
        <w:t xml:space="preserve">    Законы взаимодействия и движения тел (23 ч)</w:t>
      </w:r>
    </w:p>
    <w:p w:rsidR="008E6E03" w:rsidRPr="00866C52" w:rsidRDefault="008E6E03" w:rsidP="008E6E03">
      <w:pPr>
        <w:pStyle w:val="dash041e0431044b0447043d044b0439"/>
        <w:ind w:left="360"/>
        <w:rPr>
          <w:rFonts w:eastAsia="Times New Roman"/>
          <w:b/>
        </w:rPr>
      </w:pPr>
    </w:p>
    <w:p w:rsidR="008E6E03" w:rsidRPr="00866C52" w:rsidRDefault="008E6E03" w:rsidP="008E6E03">
      <w:pPr>
        <w:shd w:val="clear" w:color="auto" w:fill="FFFFFF"/>
        <w:jc w:val="both"/>
        <w:rPr>
          <w:iCs/>
        </w:rPr>
      </w:pPr>
      <w:r w:rsidRPr="00866C52">
        <w:t xml:space="preserve">Материальная точка. </w:t>
      </w:r>
      <w:r w:rsidRPr="00866C52">
        <w:rPr>
          <w:iCs/>
        </w:rPr>
        <w:t>Система отсчета.</w:t>
      </w:r>
      <w:r w:rsidRPr="00866C52">
        <w:t xml:space="preserve">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</w:t>
      </w:r>
      <w:r w:rsidRPr="00866C52">
        <w:rPr>
          <w:iCs/>
        </w:rPr>
        <w:t>Относительность механического движения. Геоцентрическая и гелиоцентрическая системы мира.</w:t>
      </w:r>
      <w:r w:rsidRPr="00866C52">
        <w:t xml:space="preserve"> </w:t>
      </w:r>
      <w:r w:rsidRPr="00866C52">
        <w:rPr>
          <w:iCs/>
        </w:rPr>
        <w:t xml:space="preserve">Инерциальная система отсчета. </w:t>
      </w:r>
      <w:r w:rsidRPr="00866C52">
        <w:t xml:space="preserve">Первый, второй и третий законы Ньютона. Свободное падение. </w:t>
      </w:r>
      <w:r w:rsidRPr="00866C52">
        <w:rPr>
          <w:iCs/>
        </w:rPr>
        <w:t xml:space="preserve">Невесомость. </w:t>
      </w:r>
      <w:r w:rsidRPr="00866C52">
        <w:t xml:space="preserve">Закон всемирного тяготения. Искусственные спутники Земли. Импульс. Закон сохранения импульса. </w:t>
      </w:r>
      <w:r w:rsidRPr="00866C52">
        <w:rPr>
          <w:iCs/>
        </w:rPr>
        <w:t>Реактивное движение.</w:t>
      </w:r>
    </w:p>
    <w:p w:rsidR="008E6E03" w:rsidRPr="00866C52" w:rsidRDefault="008E6E03" w:rsidP="008E6E03">
      <w:pPr>
        <w:pStyle w:val="1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866C52">
        <w:rPr>
          <w:u w:val="single"/>
        </w:rPr>
        <w:t>Лабораторные работы</w:t>
      </w:r>
    </w:p>
    <w:p w:rsidR="008E6E03" w:rsidRPr="00866C52" w:rsidRDefault="008E6E03" w:rsidP="008E6E03">
      <w:pPr>
        <w:shd w:val="clear" w:color="auto" w:fill="FFFFFF"/>
        <w:jc w:val="both"/>
        <w:rPr>
          <w:bCs/>
          <w:lang w:eastAsia="ru-RU"/>
        </w:rPr>
      </w:pPr>
      <w:r w:rsidRPr="00866C52">
        <w:rPr>
          <w:bCs/>
          <w:lang w:eastAsia="ru-RU"/>
        </w:rPr>
        <w:t xml:space="preserve">             Лабораторная работа №1 «Исследование равноускоренного движения без начальной скорости»</w:t>
      </w:r>
    </w:p>
    <w:p w:rsidR="008E6E03" w:rsidRPr="00866C52" w:rsidRDefault="008E6E03" w:rsidP="008E6E03">
      <w:pPr>
        <w:shd w:val="clear" w:color="auto" w:fill="FFFFFF"/>
        <w:jc w:val="both"/>
        <w:rPr>
          <w:bCs/>
          <w:lang w:eastAsia="ru-RU"/>
        </w:rPr>
      </w:pPr>
      <w:r w:rsidRPr="00866C52">
        <w:rPr>
          <w:bCs/>
          <w:lang w:eastAsia="ru-RU"/>
        </w:rPr>
        <w:t xml:space="preserve">             Лабораторная работа №2 «Измерение ускорения свободного падения»</w:t>
      </w:r>
    </w:p>
    <w:p w:rsidR="008E6E03" w:rsidRPr="00866C52" w:rsidRDefault="008E6E03" w:rsidP="008E6E03">
      <w:pPr>
        <w:shd w:val="clear" w:color="auto" w:fill="FFFFFF"/>
        <w:jc w:val="both"/>
        <w:rPr>
          <w:bCs/>
          <w:lang w:eastAsia="ru-RU"/>
        </w:rPr>
      </w:pPr>
    </w:p>
    <w:p w:rsidR="008E6E03" w:rsidRPr="00866C52" w:rsidRDefault="008E6E03" w:rsidP="008E6E03">
      <w:pPr>
        <w:shd w:val="clear" w:color="auto" w:fill="FFFFFF"/>
        <w:jc w:val="both"/>
        <w:rPr>
          <w:b/>
        </w:rPr>
      </w:pPr>
      <w:r w:rsidRPr="00866C52">
        <w:tab/>
      </w:r>
      <w:r w:rsidRPr="00866C52">
        <w:rPr>
          <w:b/>
        </w:rPr>
        <w:t>Механические колебания и волны. Звук (12 ч)</w:t>
      </w:r>
    </w:p>
    <w:p w:rsidR="008E6E03" w:rsidRPr="00866C52" w:rsidRDefault="008E6E03" w:rsidP="008E6E03">
      <w:pPr>
        <w:shd w:val="clear" w:color="auto" w:fill="FFFFFF"/>
        <w:jc w:val="both"/>
      </w:pPr>
      <w:r w:rsidRPr="00866C52">
        <w:t xml:space="preserve">Колебательное движение. Колебания груза на пружине. Свободные колебания. Колебательная система. Маятник. </w:t>
      </w:r>
      <w:r w:rsidRPr="00866C52">
        <w:rPr>
          <w:iCs/>
        </w:rPr>
        <w:t xml:space="preserve">Амплитуда, период, частота колебаний. </w:t>
      </w:r>
      <w:r w:rsidRPr="00866C52">
        <w:t xml:space="preserve">Гармонические колебания. Превращение энергии при колебательном движении. Затухающие колебания. Вынужденные колебания. </w:t>
      </w:r>
      <w:r w:rsidRPr="00866C52">
        <w:rPr>
          <w:iCs/>
        </w:rPr>
        <w:t>Резонанс.</w:t>
      </w:r>
      <w:r w:rsidRPr="00866C52">
        <w:t xml:space="preserve"> 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Звуковые волны. Скорость звука. </w:t>
      </w:r>
      <w:r w:rsidRPr="00866C52">
        <w:rPr>
          <w:iCs/>
        </w:rPr>
        <w:t xml:space="preserve">Высота, тембр и громкость звука. </w:t>
      </w:r>
      <w:r w:rsidRPr="00866C52">
        <w:t xml:space="preserve">Эхо. </w:t>
      </w:r>
      <w:r w:rsidRPr="00866C52">
        <w:rPr>
          <w:iCs/>
        </w:rPr>
        <w:t xml:space="preserve">Звуковой резонанс. </w:t>
      </w:r>
      <w:r w:rsidRPr="00866C52">
        <w:t>Интерференция звука.</w:t>
      </w:r>
    </w:p>
    <w:p w:rsidR="008E6E03" w:rsidRPr="00866C52" w:rsidRDefault="008E6E03" w:rsidP="008E6E03">
      <w:pPr>
        <w:pStyle w:val="1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866C52">
        <w:rPr>
          <w:u w:val="single"/>
        </w:rPr>
        <w:t>Лабораторные работы</w:t>
      </w:r>
    </w:p>
    <w:p w:rsidR="008E6E03" w:rsidRPr="00866C52" w:rsidRDefault="008E6E03" w:rsidP="008E6E03">
      <w:pPr>
        <w:shd w:val="clear" w:color="auto" w:fill="FFFFFF"/>
        <w:jc w:val="both"/>
        <w:rPr>
          <w:bCs/>
          <w:lang w:eastAsia="ru-RU"/>
        </w:rPr>
      </w:pPr>
      <w:r w:rsidRPr="00866C52">
        <w:rPr>
          <w:bCs/>
          <w:lang w:eastAsia="ru-RU"/>
        </w:rPr>
        <w:t xml:space="preserve">             Лабораторная работа №3 «Исследование зависимости периода и частоты свободных колебаний маятника от длины его нити»</w:t>
      </w:r>
    </w:p>
    <w:p w:rsidR="00996089" w:rsidRPr="00866C52" w:rsidRDefault="00996089" w:rsidP="00996089"/>
    <w:p w:rsidR="008E6E03" w:rsidRPr="00866C52" w:rsidRDefault="008E6E03" w:rsidP="008E6E03">
      <w:pPr>
        <w:shd w:val="clear" w:color="auto" w:fill="FFFFFF"/>
        <w:jc w:val="both"/>
        <w:rPr>
          <w:b/>
        </w:rPr>
      </w:pPr>
      <w:r w:rsidRPr="00866C52">
        <w:t xml:space="preserve">            </w:t>
      </w:r>
      <w:r w:rsidRPr="00866C52">
        <w:rPr>
          <w:b/>
        </w:rPr>
        <w:t>Электромагнитное поле (16 ч)</w:t>
      </w:r>
    </w:p>
    <w:p w:rsidR="008E6E03" w:rsidRPr="00866C52" w:rsidRDefault="008E6E03" w:rsidP="008E6E03">
      <w:pPr>
        <w:shd w:val="clear" w:color="auto" w:fill="FFFFFF"/>
        <w:jc w:val="both"/>
        <w:rPr>
          <w:iCs/>
        </w:rPr>
      </w:pPr>
      <w:r w:rsidRPr="00866C52">
        <w:t xml:space="preserve"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</w:t>
      </w:r>
      <w:r w:rsidRPr="00866C52">
        <w:rPr>
          <w:iCs/>
        </w:rPr>
        <w:t xml:space="preserve">Индукция магнитного поля. Магнитный поток. </w:t>
      </w:r>
      <w:r w:rsidRPr="00866C52">
        <w:t xml:space="preserve">Опыты Фарадея. Электромагнитная индукция. </w:t>
      </w:r>
      <w:r w:rsidRPr="00866C52">
        <w:rPr>
          <w:iCs/>
        </w:rPr>
        <w:t>Направление индукционного тока. Правило Ленца. Явление самоиндукции.</w:t>
      </w:r>
      <w:r w:rsidRPr="00866C52">
        <w:t xml:space="preserve"> Переменный ток. </w:t>
      </w:r>
      <w:r w:rsidRPr="00866C52">
        <w:rPr>
          <w:iCs/>
        </w:rPr>
        <w:t>Генератор переменного тока. Преобразования энергии в электрогенераторах. Трансформатор. Передача электрической энергии на расстояние.</w:t>
      </w:r>
      <w:r w:rsidRPr="00866C52">
        <w:t xml:space="preserve"> Электромагнитное поле. Электромагнитные волны. Скорость распространения электромагнитных волн. </w:t>
      </w:r>
      <w:r w:rsidRPr="00866C52">
        <w:rPr>
          <w:iCs/>
        </w:rPr>
        <w:t>Влияние электромагнитных излучений на живые организмы.</w:t>
      </w:r>
      <w:r w:rsidRPr="00866C52">
        <w:t xml:space="preserve"> Колебательный контур. Получение электромагнитных колебаний. Принципы радиосвязи и телевидения. Интерференция света. </w:t>
      </w:r>
      <w:r w:rsidRPr="00866C52">
        <w:rPr>
          <w:iCs/>
        </w:rPr>
        <w:t xml:space="preserve">Электромагнитная природа света. Преломление света. Показатель преломления. </w:t>
      </w:r>
      <w:r w:rsidRPr="00866C52">
        <w:t xml:space="preserve">Дисперсия света. Цвета тел. Спектрограф и спектроскоп. </w:t>
      </w:r>
      <w:r w:rsidRPr="00866C52">
        <w:rPr>
          <w:iCs/>
        </w:rPr>
        <w:t xml:space="preserve">Типы оптических спектров. </w:t>
      </w:r>
      <w:r w:rsidRPr="00866C52">
        <w:t xml:space="preserve">Спектральный анализ. </w:t>
      </w:r>
      <w:r w:rsidRPr="00866C52">
        <w:rPr>
          <w:iCs/>
        </w:rPr>
        <w:t>Поглощение и испускание света атомами. Происхождение линейчатых спектров.</w:t>
      </w:r>
    </w:p>
    <w:p w:rsidR="008E6E03" w:rsidRPr="00866C52" w:rsidRDefault="008E6E03" w:rsidP="008E6E03">
      <w:pPr>
        <w:pStyle w:val="1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866C52">
        <w:rPr>
          <w:u w:val="single"/>
        </w:rPr>
        <w:t>Лабораторные работы</w:t>
      </w:r>
    </w:p>
    <w:p w:rsidR="008E6E03" w:rsidRPr="00866C52" w:rsidRDefault="008E6E03" w:rsidP="008E6E03">
      <w:pPr>
        <w:shd w:val="clear" w:color="auto" w:fill="FFFFFF"/>
        <w:jc w:val="both"/>
        <w:rPr>
          <w:bCs/>
          <w:lang w:eastAsia="ru-RU"/>
        </w:rPr>
      </w:pPr>
      <w:r w:rsidRPr="00866C52">
        <w:rPr>
          <w:bCs/>
          <w:lang w:eastAsia="ru-RU"/>
        </w:rPr>
        <w:t xml:space="preserve">             Лабораторная работа №4 «Изучение явления электромагнитной индукции»</w:t>
      </w:r>
    </w:p>
    <w:p w:rsidR="008E6E03" w:rsidRPr="00866C52" w:rsidRDefault="008E6E03" w:rsidP="00996089"/>
    <w:p w:rsidR="008E6E03" w:rsidRPr="00866C52" w:rsidRDefault="008E6E03" w:rsidP="008E6E03">
      <w:pPr>
        <w:shd w:val="clear" w:color="auto" w:fill="FFFFFF"/>
        <w:ind w:left="374"/>
        <w:jc w:val="both"/>
        <w:rPr>
          <w:b/>
        </w:rPr>
      </w:pPr>
      <w:r w:rsidRPr="00866C52">
        <w:lastRenderedPageBreak/>
        <w:t xml:space="preserve">   </w:t>
      </w:r>
      <w:r w:rsidRPr="00866C52">
        <w:rPr>
          <w:b/>
        </w:rPr>
        <w:t>Строение атома и атомного ядра (11 ч)</w:t>
      </w:r>
    </w:p>
    <w:p w:rsidR="008E6E03" w:rsidRPr="00866C52" w:rsidRDefault="008E6E03" w:rsidP="008E6E03">
      <w:pPr>
        <w:shd w:val="clear" w:color="auto" w:fill="FFFFFF"/>
        <w:jc w:val="both"/>
      </w:pPr>
      <w:r w:rsidRPr="00866C52">
        <w:t xml:space="preserve">Радиоактивность как свидетельство сложного строения атомов. Альфа-, бета- и гамма-излучения.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</w:t>
      </w:r>
      <w:r w:rsidRPr="00866C52">
        <w:rPr>
          <w:iCs/>
        </w:rPr>
        <w:t>Методы наблюдения и регистрации частиц в ядерной физике.</w:t>
      </w:r>
      <w:r w:rsidRPr="00866C52">
        <w:t xml:space="preserve"> Протонно-нейтронная модель ядра. Физический смысл зарядового и массового чисел. Изотопы. Правило смещения для альфа- и бета-распада. </w:t>
      </w:r>
      <w:r w:rsidRPr="00866C52">
        <w:rPr>
          <w:iCs/>
        </w:rPr>
        <w:t xml:space="preserve">Энергия связи частиц в ядре. </w:t>
      </w:r>
      <w:r w:rsidRPr="00866C52">
        <w:t xml:space="preserve">Деление ядер урана. Цепная реакция. </w:t>
      </w:r>
      <w:r w:rsidRPr="00866C52">
        <w:rPr>
          <w:iCs/>
        </w:rPr>
        <w:t>Ядерная энергетика. Экологические проблемы работы атомных электростанций.</w:t>
      </w:r>
      <w:r w:rsidRPr="00866C52">
        <w:t xml:space="preserve"> </w:t>
      </w:r>
      <w:r w:rsidRPr="00866C52">
        <w:rPr>
          <w:iCs/>
        </w:rPr>
        <w:t>Период полураспада. Закон радиоактивного распада. Влияние радиоактивных излучений на живые организмы.</w:t>
      </w:r>
      <w:r w:rsidRPr="00866C52">
        <w:t xml:space="preserve"> Термоядерная реакция. </w:t>
      </w:r>
    </w:p>
    <w:p w:rsidR="008E6E03" w:rsidRPr="00866C52" w:rsidRDefault="008E6E03" w:rsidP="008E6E03">
      <w:pPr>
        <w:pStyle w:val="1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866C52">
        <w:rPr>
          <w:u w:val="single"/>
        </w:rPr>
        <w:t>Лабораторные работы</w:t>
      </w:r>
    </w:p>
    <w:p w:rsidR="008E6E03" w:rsidRPr="00866C52" w:rsidRDefault="008E6E03" w:rsidP="008E6E03">
      <w:pPr>
        <w:shd w:val="clear" w:color="auto" w:fill="FFFFFF"/>
        <w:jc w:val="both"/>
        <w:rPr>
          <w:bCs/>
          <w:lang w:eastAsia="ru-RU"/>
        </w:rPr>
      </w:pPr>
      <w:r w:rsidRPr="00866C52">
        <w:rPr>
          <w:bCs/>
          <w:lang w:eastAsia="ru-RU"/>
        </w:rPr>
        <w:t xml:space="preserve">             Лабораторная работа </w:t>
      </w:r>
      <w:r w:rsidR="003751AD" w:rsidRPr="00866C52">
        <w:rPr>
          <w:bCs/>
          <w:lang w:eastAsia="ru-RU"/>
        </w:rPr>
        <w:t>№5</w:t>
      </w:r>
      <w:r w:rsidRPr="00866C52">
        <w:rPr>
          <w:bCs/>
          <w:lang w:eastAsia="ru-RU"/>
        </w:rPr>
        <w:t xml:space="preserve"> «Измерение естественного радиационного фона дозиметром»</w:t>
      </w:r>
    </w:p>
    <w:p w:rsidR="008E6E03" w:rsidRPr="00866C52" w:rsidRDefault="008E6E03" w:rsidP="008E6E03">
      <w:pPr>
        <w:shd w:val="clear" w:color="auto" w:fill="FFFFFF"/>
        <w:jc w:val="both"/>
        <w:rPr>
          <w:bCs/>
          <w:lang w:eastAsia="ru-RU"/>
        </w:rPr>
      </w:pPr>
      <w:r w:rsidRPr="00866C52">
        <w:rPr>
          <w:bCs/>
          <w:lang w:eastAsia="ru-RU"/>
        </w:rPr>
        <w:t xml:space="preserve">             Лабораторная работа </w:t>
      </w:r>
      <w:r w:rsidR="003751AD" w:rsidRPr="00866C52">
        <w:rPr>
          <w:bCs/>
          <w:lang w:eastAsia="ru-RU"/>
        </w:rPr>
        <w:t>№6</w:t>
      </w:r>
      <w:r w:rsidRPr="00866C52">
        <w:rPr>
          <w:bCs/>
          <w:lang w:eastAsia="ru-RU"/>
        </w:rPr>
        <w:t xml:space="preserve"> «Изучение деления ядра атома урана по фотографии треков»</w:t>
      </w:r>
    </w:p>
    <w:p w:rsidR="008E6E03" w:rsidRPr="00866C52" w:rsidRDefault="008E6E03" w:rsidP="008E6E03">
      <w:pPr>
        <w:shd w:val="clear" w:color="auto" w:fill="FFFFFF"/>
        <w:jc w:val="both"/>
        <w:rPr>
          <w:bCs/>
          <w:lang w:eastAsia="ru-RU"/>
        </w:rPr>
      </w:pPr>
      <w:r w:rsidRPr="00866C52">
        <w:rPr>
          <w:bCs/>
          <w:lang w:eastAsia="ru-RU"/>
        </w:rPr>
        <w:t xml:space="preserve">             Лабораторная работа </w:t>
      </w:r>
      <w:r w:rsidR="003751AD" w:rsidRPr="00866C52">
        <w:rPr>
          <w:bCs/>
          <w:lang w:eastAsia="ru-RU"/>
        </w:rPr>
        <w:t>№7</w:t>
      </w:r>
      <w:r w:rsidRPr="00866C52">
        <w:rPr>
          <w:bCs/>
          <w:lang w:eastAsia="ru-RU"/>
        </w:rPr>
        <w:t xml:space="preserve"> « Изучение треков заряженных частиц по готовым фотографиям»</w:t>
      </w:r>
    </w:p>
    <w:p w:rsidR="008E6E03" w:rsidRPr="00866C52" w:rsidRDefault="008E6E03" w:rsidP="008E6E03"/>
    <w:p w:rsidR="008E6E03" w:rsidRPr="00866C52" w:rsidRDefault="008E6E03" w:rsidP="008E6E03">
      <w:pPr>
        <w:shd w:val="clear" w:color="auto" w:fill="FFFFFF"/>
        <w:jc w:val="both"/>
        <w:rPr>
          <w:b/>
        </w:rPr>
      </w:pPr>
      <w:r w:rsidRPr="00866C52">
        <w:t xml:space="preserve">         </w:t>
      </w:r>
      <w:r w:rsidRPr="00866C52">
        <w:rPr>
          <w:b/>
        </w:rPr>
        <w:t>Строение и эволюция Вселенной (4 ч )</w:t>
      </w:r>
    </w:p>
    <w:p w:rsidR="008E6E03" w:rsidRPr="00866C52" w:rsidRDefault="008E6E03" w:rsidP="008E6E03">
      <w:pPr>
        <w:shd w:val="clear" w:color="auto" w:fill="FFFFFF"/>
        <w:jc w:val="both"/>
      </w:pPr>
      <w:r w:rsidRPr="00866C52">
        <w:t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 Вселенной.</w:t>
      </w:r>
    </w:p>
    <w:p w:rsidR="008E6E03" w:rsidRPr="00866C52" w:rsidRDefault="008E6E03" w:rsidP="008E6E03">
      <w:pPr>
        <w:shd w:val="clear" w:color="auto" w:fill="FFFFFF"/>
        <w:jc w:val="both"/>
      </w:pPr>
    </w:p>
    <w:p w:rsidR="008E6E03" w:rsidRPr="00866C52" w:rsidRDefault="008E6E03" w:rsidP="008E6E03">
      <w:pPr>
        <w:ind w:left="-17" w:right="-801"/>
        <w:rPr>
          <w:b/>
        </w:rPr>
      </w:pPr>
      <w:r w:rsidRPr="00866C52">
        <w:t xml:space="preserve">         </w:t>
      </w:r>
      <w:r w:rsidRPr="00866C52">
        <w:rPr>
          <w:b/>
        </w:rPr>
        <w:t xml:space="preserve">Формы организации учебного процесса:   </w:t>
      </w:r>
    </w:p>
    <w:p w:rsidR="008E6E03" w:rsidRPr="00866C52" w:rsidRDefault="008E6E03" w:rsidP="008E6E03">
      <w:pPr>
        <w:ind w:left="-17" w:right="-801"/>
      </w:pPr>
      <w:r w:rsidRPr="00866C52">
        <w:rPr>
          <w:b/>
        </w:rPr>
        <w:t xml:space="preserve">- </w:t>
      </w:r>
      <w:r w:rsidRPr="00866C52">
        <w:t xml:space="preserve"> индивидуальные, групповые, индивидуально-групповые, фронтальные.</w:t>
      </w:r>
    </w:p>
    <w:p w:rsidR="008E6E03" w:rsidRPr="00866C52" w:rsidRDefault="008E6E03" w:rsidP="008E6E03">
      <w:pPr>
        <w:ind w:left="-17" w:right="-801"/>
      </w:pPr>
      <w:r w:rsidRPr="00866C52">
        <w:t>Основная форма организации учебного занятия: урок</w:t>
      </w:r>
    </w:p>
    <w:p w:rsidR="008E6E03" w:rsidRPr="00866C52" w:rsidRDefault="008E6E03" w:rsidP="008E6E03">
      <w:pPr>
        <w:rPr>
          <w:b/>
        </w:rPr>
      </w:pPr>
      <w:r w:rsidRPr="00866C52">
        <w:rPr>
          <w:b/>
        </w:rPr>
        <w:t>Основные типы учебных занятий:</w:t>
      </w:r>
    </w:p>
    <w:p w:rsidR="008E6E03" w:rsidRPr="00866C52" w:rsidRDefault="008E6E03" w:rsidP="008E6E03"/>
    <w:p w:rsidR="008E6E03" w:rsidRPr="00866C52" w:rsidRDefault="008E6E03" w:rsidP="008E6E03">
      <w:pPr>
        <w:numPr>
          <w:ilvl w:val="0"/>
          <w:numId w:val="27"/>
        </w:numPr>
        <w:shd w:val="clear" w:color="auto" w:fill="FFFFFF"/>
        <w:spacing w:line="460" w:lineRule="atLeast"/>
        <w:ind w:left="600"/>
      </w:pPr>
      <w:r w:rsidRPr="00866C52">
        <w:t>Урок получения нового знания (</w:t>
      </w:r>
      <w:r w:rsidRPr="00866C52">
        <w:rPr>
          <w:rStyle w:val="af0"/>
          <w:bCs/>
          <w:i w:val="0"/>
          <w:shd w:val="clear" w:color="auto" w:fill="FFFFFF"/>
        </w:rPr>
        <w:t>виды</w:t>
      </w:r>
      <w:r w:rsidRPr="00866C52">
        <w:rPr>
          <w:shd w:val="clear" w:color="auto" w:fill="FFFFFF"/>
        </w:rPr>
        <w:t>: лекция, беседа, презентация,</w:t>
      </w:r>
      <w:r w:rsidRPr="00866C52">
        <w:rPr>
          <w:rStyle w:val="apple-converted-space"/>
          <w:shd w:val="clear" w:color="auto" w:fill="FFFFFF"/>
        </w:rPr>
        <w:t> </w:t>
      </w:r>
      <w:r w:rsidRPr="00866C52">
        <w:rPr>
          <w:shd w:val="clear" w:color="auto" w:fill="FFFFFF"/>
        </w:rPr>
        <w:t>экскурсия, исследование, составление проекта)</w:t>
      </w:r>
    </w:p>
    <w:p w:rsidR="008E6E03" w:rsidRPr="00866C52" w:rsidRDefault="008E6E03" w:rsidP="008E6E03">
      <w:pPr>
        <w:numPr>
          <w:ilvl w:val="0"/>
          <w:numId w:val="27"/>
        </w:numPr>
        <w:shd w:val="clear" w:color="auto" w:fill="FFFFFF"/>
        <w:spacing w:line="460" w:lineRule="atLeast"/>
        <w:ind w:left="600"/>
        <w:jc w:val="both"/>
      </w:pPr>
      <w:r w:rsidRPr="00866C52">
        <w:t>Урок закрепления новых знаний (</w:t>
      </w:r>
      <w:r w:rsidRPr="00866C52">
        <w:rPr>
          <w:rStyle w:val="af0"/>
          <w:bCs/>
          <w:i w:val="0"/>
          <w:shd w:val="clear" w:color="auto" w:fill="FFFFFF"/>
        </w:rPr>
        <w:t>виды</w:t>
      </w:r>
      <w:r w:rsidRPr="00866C52">
        <w:rPr>
          <w:shd w:val="clear" w:color="auto" w:fill="FFFFFF"/>
        </w:rPr>
        <w:t>: практикум, дискуссия, лабораторная работа, проект, деловая игра, конкурс, КВН, викторина)</w:t>
      </w:r>
    </w:p>
    <w:p w:rsidR="008E6E03" w:rsidRPr="00866C52" w:rsidRDefault="008E6E03" w:rsidP="008E6E03">
      <w:pPr>
        <w:numPr>
          <w:ilvl w:val="0"/>
          <w:numId w:val="27"/>
        </w:numPr>
        <w:shd w:val="clear" w:color="auto" w:fill="FFFFFF"/>
        <w:spacing w:line="460" w:lineRule="atLeast"/>
        <w:ind w:left="600"/>
      </w:pPr>
      <w:r w:rsidRPr="00866C52">
        <w:t>Урок обобщения и систематизации (</w:t>
      </w:r>
      <w:r w:rsidRPr="00866C52">
        <w:rPr>
          <w:rStyle w:val="af0"/>
          <w:bCs/>
          <w:i w:val="0"/>
          <w:shd w:val="clear" w:color="auto" w:fill="FFFFFF"/>
        </w:rPr>
        <w:t>виды</w:t>
      </w:r>
      <w:r w:rsidRPr="00866C52">
        <w:rPr>
          <w:i/>
          <w:shd w:val="clear" w:color="auto" w:fill="FFFFFF"/>
        </w:rPr>
        <w:t>:</w:t>
      </w:r>
      <w:r w:rsidRPr="00866C52">
        <w:rPr>
          <w:rStyle w:val="apple-converted-space"/>
          <w:shd w:val="clear" w:color="auto" w:fill="FFFFFF"/>
        </w:rPr>
        <w:t> </w:t>
      </w:r>
      <w:r w:rsidRPr="00866C52">
        <w:rPr>
          <w:shd w:val="clear" w:color="auto" w:fill="FFFFFF"/>
        </w:rPr>
        <w:t>семинар, собеседование, исследование, дискуссия, диспут, ролевые и деловые игры, путешествие, конкурсы, викторины)</w:t>
      </w:r>
    </w:p>
    <w:p w:rsidR="008E6E03" w:rsidRPr="00866C52" w:rsidRDefault="008E6E03" w:rsidP="008E6E03">
      <w:pPr>
        <w:numPr>
          <w:ilvl w:val="0"/>
          <w:numId w:val="27"/>
        </w:numPr>
        <w:shd w:val="clear" w:color="auto" w:fill="FFFFFF"/>
        <w:spacing w:line="460" w:lineRule="atLeast"/>
        <w:ind w:left="600"/>
      </w:pPr>
      <w:r w:rsidRPr="00866C52">
        <w:t xml:space="preserve">Урок проверки и оценки знаний (виды: </w:t>
      </w:r>
      <w:r w:rsidRPr="00866C52">
        <w:rPr>
          <w:shd w:val="clear" w:color="auto" w:fill="FFFFFF"/>
        </w:rPr>
        <w:t>зачеты, тесты, физические диктанты, фронтальный опрос,  контрольные работы</w:t>
      </w:r>
      <w:r w:rsidRPr="00866C52">
        <w:t>)</w:t>
      </w:r>
    </w:p>
    <w:p w:rsidR="008E6E03" w:rsidRPr="00866C52" w:rsidRDefault="008E6E03" w:rsidP="008E6E03">
      <w:pPr>
        <w:numPr>
          <w:ilvl w:val="0"/>
          <w:numId w:val="27"/>
        </w:numPr>
        <w:shd w:val="clear" w:color="auto" w:fill="FFFFFF"/>
        <w:spacing w:line="460" w:lineRule="atLeast"/>
        <w:ind w:left="600"/>
        <w:jc w:val="both"/>
      </w:pPr>
      <w:r w:rsidRPr="00866C52">
        <w:t>Комбинированный урок.</w:t>
      </w:r>
    </w:p>
    <w:p w:rsidR="008E6E03" w:rsidRPr="00866C52" w:rsidRDefault="008E6E03" w:rsidP="008E6E03">
      <w:r w:rsidRPr="00866C52">
        <w:t>Основным типом урока является комбинированный.</w:t>
      </w:r>
    </w:p>
    <w:p w:rsidR="00866C52" w:rsidRPr="00866C52" w:rsidRDefault="00866C52" w:rsidP="00866C52">
      <w:pPr>
        <w:jc w:val="both"/>
        <w:rPr>
          <w:rFonts w:eastAsia="Calibri"/>
          <w:u w:val="single"/>
        </w:rPr>
      </w:pPr>
      <w:r w:rsidRPr="00866C52">
        <w:rPr>
          <w:rFonts w:eastAsia="Calibri"/>
          <w:u w:val="single"/>
        </w:rPr>
        <w:t>Контрольно – измерительные материалы, направленные на изучение уровня:</w:t>
      </w:r>
    </w:p>
    <w:p w:rsidR="00866C52" w:rsidRPr="00866C52" w:rsidRDefault="00866C52" w:rsidP="00866C52">
      <w:pPr>
        <w:numPr>
          <w:ilvl w:val="0"/>
          <w:numId w:val="28"/>
        </w:numPr>
        <w:tabs>
          <w:tab w:val="num" w:pos="567"/>
        </w:tabs>
        <w:spacing w:after="200" w:line="276" w:lineRule="auto"/>
        <w:ind w:left="709"/>
        <w:jc w:val="both"/>
        <w:rPr>
          <w:rFonts w:eastAsia="Calibri"/>
        </w:rPr>
      </w:pPr>
      <w:r w:rsidRPr="00866C52">
        <w:rPr>
          <w:rFonts w:eastAsia="Calibri"/>
          <w:b/>
        </w:rPr>
        <w:t xml:space="preserve">знаний основ физики </w:t>
      </w:r>
      <w:r w:rsidRPr="00866C52">
        <w:rPr>
          <w:rFonts w:eastAsia="Calibri"/>
        </w:rPr>
        <w:t>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866C52" w:rsidRPr="00866C52" w:rsidRDefault="00866C52" w:rsidP="00866C52">
      <w:pPr>
        <w:numPr>
          <w:ilvl w:val="0"/>
          <w:numId w:val="29"/>
        </w:numPr>
        <w:tabs>
          <w:tab w:val="num" w:pos="567"/>
        </w:tabs>
        <w:spacing w:after="200" w:line="276" w:lineRule="auto"/>
        <w:ind w:left="709"/>
        <w:jc w:val="both"/>
        <w:rPr>
          <w:rFonts w:eastAsia="Calibri"/>
        </w:rPr>
      </w:pPr>
      <w:r w:rsidRPr="00866C52">
        <w:rPr>
          <w:rFonts w:eastAsia="Calibri"/>
          <w:b/>
        </w:rPr>
        <w:t>приобретенных навыков</w:t>
      </w:r>
      <w:r w:rsidRPr="00866C52">
        <w:rPr>
          <w:rFonts w:eastAsia="Calibri"/>
        </w:rPr>
        <w:t xml:space="preserve"> самостоятельной и практической деятельности учащихся  (в ходе выполнения лабораторных работ и решения задач)</w:t>
      </w:r>
    </w:p>
    <w:p w:rsidR="00866C52" w:rsidRPr="00866C52" w:rsidRDefault="00866C52" w:rsidP="00866C52">
      <w:pPr>
        <w:numPr>
          <w:ilvl w:val="0"/>
          <w:numId w:val="30"/>
        </w:numPr>
        <w:tabs>
          <w:tab w:val="num" w:pos="567"/>
        </w:tabs>
        <w:spacing w:after="200" w:line="276" w:lineRule="auto"/>
        <w:ind w:left="709"/>
        <w:jc w:val="both"/>
        <w:rPr>
          <w:rFonts w:eastAsia="Calibri"/>
        </w:rPr>
      </w:pPr>
      <w:r w:rsidRPr="00866C52">
        <w:rPr>
          <w:rFonts w:eastAsia="Calibri"/>
          <w:b/>
        </w:rPr>
        <w:lastRenderedPageBreak/>
        <w:t>развитых свойств личности:</w:t>
      </w:r>
      <w:r w:rsidRPr="00866C52">
        <w:rPr>
          <w:rFonts w:eastAsia="Calibri"/>
        </w:rPr>
        <w:t xml:space="preserve"> творческих способностей, интереса к изучению физики, самостоятельности, коммуникативности, критичности, рефлексии.</w:t>
      </w:r>
    </w:p>
    <w:p w:rsidR="00866C52" w:rsidRPr="00866C52" w:rsidRDefault="00866C52" w:rsidP="00866C52">
      <w:pPr>
        <w:jc w:val="both"/>
        <w:rPr>
          <w:rFonts w:eastAsia="Calibri"/>
          <w:b/>
          <w:i/>
          <w:u w:val="single"/>
        </w:rPr>
      </w:pPr>
      <w:r w:rsidRPr="00866C52">
        <w:rPr>
          <w:rFonts w:eastAsia="Calibri"/>
          <w:b/>
          <w:i/>
          <w:u w:val="single"/>
        </w:rPr>
        <w:t>Используемые технические средства</w:t>
      </w:r>
      <w:bookmarkStart w:id="1" w:name="_GoBack"/>
      <w:bookmarkEnd w:id="1"/>
    </w:p>
    <w:p w:rsidR="00866C52" w:rsidRPr="00866C52" w:rsidRDefault="00866C52" w:rsidP="00866C52">
      <w:pPr>
        <w:numPr>
          <w:ilvl w:val="0"/>
          <w:numId w:val="31"/>
        </w:numPr>
        <w:spacing w:after="200" w:line="276" w:lineRule="auto"/>
        <w:jc w:val="both"/>
        <w:rPr>
          <w:rFonts w:eastAsia="Calibri"/>
        </w:rPr>
      </w:pPr>
      <w:r w:rsidRPr="00866C52">
        <w:rPr>
          <w:rFonts w:eastAsia="Calibri"/>
        </w:rPr>
        <w:t xml:space="preserve">Персональный компьютер </w:t>
      </w:r>
    </w:p>
    <w:p w:rsidR="00866C52" w:rsidRPr="00866C52" w:rsidRDefault="00866C52" w:rsidP="00866C52">
      <w:pPr>
        <w:numPr>
          <w:ilvl w:val="0"/>
          <w:numId w:val="31"/>
        </w:numPr>
        <w:spacing w:after="200" w:line="276" w:lineRule="auto"/>
        <w:jc w:val="both"/>
        <w:rPr>
          <w:rFonts w:eastAsia="Calibri"/>
        </w:rPr>
      </w:pPr>
      <w:r w:rsidRPr="00866C52">
        <w:rPr>
          <w:rFonts w:eastAsia="Calibri"/>
        </w:rPr>
        <w:t>Мультимедийный проектор</w:t>
      </w:r>
    </w:p>
    <w:p w:rsidR="00866C52" w:rsidRPr="00866C52" w:rsidRDefault="00866C52" w:rsidP="00866C52">
      <w:pPr>
        <w:jc w:val="both"/>
        <w:rPr>
          <w:rFonts w:eastAsia="Calibri"/>
        </w:rPr>
      </w:pPr>
      <w:r w:rsidRPr="00866C52">
        <w:rPr>
          <w:rFonts w:eastAsia="Calibri"/>
          <w:b/>
          <w:i/>
          <w:u w:val="single"/>
        </w:rPr>
        <w:t>Используемыетехнологии</w:t>
      </w:r>
      <w:r w:rsidRPr="00866C52">
        <w:rPr>
          <w:rFonts w:eastAsia="Calibri"/>
          <w:u w:val="single"/>
        </w:rPr>
        <w:t>:</w:t>
      </w:r>
      <w:r w:rsidR="0008204A">
        <w:rPr>
          <w:rFonts w:eastAsia="Calibri"/>
          <w:u w:val="single"/>
        </w:rPr>
        <w:t xml:space="preserve"> </w:t>
      </w:r>
      <w:r w:rsidRPr="00866C52">
        <w:rPr>
          <w:rFonts w:eastAsia="Calibri"/>
        </w:rPr>
        <w:t>здоровьесбережения, проблемного обучения, педагогика сотрудничества, развития исследовательских навыков, дифференцированного подхода в обучении развития творческих способностей</w:t>
      </w:r>
    </w:p>
    <w:p w:rsidR="00C63644" w:rsidRPr="00866C52" w:rsidRDefault="00C63644" w:rsidP="008E6E03"/>
    <w:p w:rsidR="00866C52" w:rsidRPr="00866C52" w:rsidRDefault="00866C52" w:rsidP="00866C52">
      <w:pPr>
        <w:jc w:val="center"/>
        <w:rPr>
          <w:b/>
          <w:i/>
          <w:iCs/>
          <w:spacing w:val="15"/>
          <w:u w:val="single"/>
          <w:lang w:eastAsia="ru-RU"/>
        </w:rPr>
      </w:pPr>
      <w:r w:rsidRPr="00866C52">
        <w:rPr>
          <w:b/>
          <w:i/>
          <w:iCs/>
          <w:spacing w:val="15"/>
          <w:u w:val="single"/>
          <w:lang w:eastAsia="ru-RU"/>
        </w:rPr>
        <w:t>Система оценки</w:t>
      </w:r>
    </w:p>
    <w:p w:rsidR="00866C52" w:rsidRPr="00866C52" w:rsidRDefault="00866C52" w:rsidP="00866C52">
      <w:pPr>
        <w:jc w:val="center"/>
        <w:rPr>
          <w:b/>
          <w:i/>
          <w:iCs/>
          <w:spacing w:val="15"/>
          <w:u w:val="single"/>
          <w:lang w:eastAsia="ru-RU"/>
        </w:rPr>
      </w:pPr>
    </w:p>
    <w:p w:rsidR="00866C52" w:rsidRPr="00866C52" w:rsidRDefault="00866C52" w:rsidP="00866C52">
      <w:pPr>
        <w:jc w:val="center"/>
        <w:textAlignment w:val="top"/>
        <w:rPr>
          <w:b/>
          <w:u w:val="single"/>
          <w:lang w:eastAsia="ru-RU"/>
        </w:rPr>
      </w:pPr>
      <w:r w:rsidRPr="00866C52">
        <w:rPr>
          <w:b/>
          <w:u w:val="single"/>
          <w:lang w:eastAsia="ru-RU"/>
        </w:rPr>
        <w:t>Оценка ответов учащихся</w:t>
      </w:r>
    </w:p>
    <w:p w:rsidR="00866C52" w:rsidRPr="00866C52" w:rsidRDefault="00866C52" w:rsidP="00866C52">
      <w:pPr>
        <w:jc w:val="center"/>
        <w:textAlignment w:val="top"/>
        <w:rPr>
          <w:b/>
          <w:u w:val="single"/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b/>
          <w:lang w:eastAsia="ru-RU"/>
        </w:rPr>
        <w:t>Оценка «5»</w:t>
      </w:r>
      <w:r w:rsidRPr="00866C52">
        <w:rPr>
          <w:lang w:eastAsia="ru-RU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b/>
          <w:lang w:eastAsia="ru-RU"/>
        </w:rPr>
        <w:t>Оценка «4»</w:t>
      </w:r>
      <w:r w:rsidRPr="00866C52">
        <w:rPr>
          <w:lang w:eastAsia="ru-RU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b/>
          <w:lang w:eastAsia="ru-RU"/>
        </w:rPr>
        <w:t>Оценка «3»</w:t>
      </w:r>
      <w:r w:rsidRPr="00866C52">
        <w:rPr>
          <w:lang w:eastAsia="ru-RU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</w:t>
      </w: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lang w:eastAsia="ru-RU"/>
        </w:rPr>
        <w:t xml:space="preserve">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b/>
          <w:lang w:eastAsia="ru-RU"/>
        </w:rPr>
        <w:t>Оценка «2»</w:t>
      </w:r>
      <w:r w:rsidRPr="00866C52">
        <w:rPr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</w:p>
    <w:p w:rsidR="00866C52" w:rsidRPr="00866C52" w:rsidRDefault="00866C52" w:rsidP="00866C52">
      <w:pPr>
        <w:jc w:val="center"/>
        <w:textAlignment w:val="top"/>
        <w:rPr>
          <w:b/>
          <w:u w:val="single"/>
          <w:lang w:eastAsia="ru-RU"/>
        </w:rPr>
      </w:pPr>
      <w:r w:rsidRPr="00866C52">
        <w:rPr>
          <w:b/>
          <w:u w:val="single"/>
          <w:lang w:eastAsia="ru-RU"/>
        </w:rPr>
        <w:t>Оценка контрольных работ</w:t>
      </w:r>
    </w:p>
    <w:p w:rsidR="00866C52" w:rsidRPr="00866C52" w:rsidRDefault="00866C52" w:rsidP="00866C52">
      <w:pPr>
        <w:jc w:val="center"/>
        <w:textAlignment w:val="top"/>
        <w:rPr>
          <w:b/>
          <w:u w:val="single"/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b/>
          <w:lang w:eastAsia="ru-RU"/>
        </w:rPr>
        <w:t xml:space="preserve">   Оценка «5» </w:t>
      </w:r>
      <w:r w:rsidRPr="00866C52">
        <w:rPr>
          <w:lang w:eastAsia="ru-RU"/>
        </w:rPr>
        <w:t>ставится за работу,  выполненную  полностью без ошибок  и недочётов.</w:t>
      </w: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b/>
          <w:lang w:eastAsia="ru-RU"/>
        </w:rPr>
        <w:t>Оценка «4»</w:t>
      </w:r>
      <w:r w:rsidRPr="00866C52">
        <w:rPr>
          <w:lang w:eastAsia="ru-RU"/>
        </w:rPr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b/>
          <w:lang w:eastAsia="ru-RU"/>
        </w:rPr>
        <w:t>Оценка «3»</w:t>
      </w:r>
      <w:r w:rsidRPr="00866C52">
        <w:rPr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и.двух недочётов, не более 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b/>
          <w:lang w:eastAsia="ru-RU"/>
        </w:rPr>
        <w:t>Оценка «2»</w:t>
      </w:r>
      <w:r w:rsidRPr="00866C52">
        <w:rPr>
          <w:lang w:eastAsia="ru-RU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866C52" w:rsidRPr="00866C52" w:rsidRDefault="00866C52" w:rsidP="00866C52">
      <w:pPr>
        <w:jc w:val="center"/>
        <w:textAlignment w:val="top"/>
        <w:rPr>
          <w:b/>
          <w:u w:val="single"/>
          <w:lang w:eastAsia="ru-RU"/>
        </w:rPr>
      </w:pPr>
      <w:r w:rsidRPr="00866C52">
        <w:rPr>
          <w:b/>
          <w:u w:val="single"/>
          <w:lang w:eastAsia="ru-RU"/>
        </w:rPr>
        <w:t>Оценка лабораторных работ</w:t>
      </w:r>
    </w:p>
    <w:p w:rsidR="00866C52" w:rsidRPr="00866C52" w:rsidRDefault="00866C52" w:rsidP="00866C52">
      <w:pPr>
        <w:jc w:val="center"/>
        <w:textAlignment w:val="top"/>
        <w:rPr>
          <w:b/>
          <w:u w:val="single"/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b/>
          <w:lang w:eastAsia="ru-RU"/>
        </w:rPr>
        <w:t>Оценка «5»</w:t>
      </w:r>
      <w:r w:rsidRPr="00866C52">
        <w:rPr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866C52" w:rsidRPr="00866C52" w:rsidRDefault="00866C52" w:rsidP="00866C52">
      <w:pPr>
        <w:jc w:val="both"/>
        <w:textAlignment w:val="top"/>
        <w:rPr>
          <w:b/>
          <w:u w:val="single"/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b/>
          <w:lang w:eastAsia="ru-RU"/>
        </w:rPr>
        <w:t>Оценка «4»</w:t>
      </w:r>
      <w:r w:rsidRPr="00866C52">
        <w:rPr>
          <w:lang w:eastAsia="ru-RU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</w:p>
    <w:p w:rsidR="00866C52" w:rsidRPr="00866C52" w:rsidRDefault="00866C52" w:rsidP="00866C52">
      <w:pPr>
        <w:textAlignment w:val="top"/>
        <w:rPr>
          <w:lang w:eastAsia="ru-RU"/>
        </w:rPr>
      </w:pPr>
      <w:r w:rsidRPr="00866C52">
        <w:rPr>
          <w:b/>
          <w:lang w:eastAsia="ru-RU"/>
        </w:rPr>
        <w:t>Оценка   «3»</w:t>
      </w:r>
      <w:r w:rsidRPr="00866C52">
        <w:rPr>
          <w:lang w:eastAsia="ru-RU"/>
        </w:rPr>
        <w:t xml:space="preserve">   ставится,   если   работа  выполнена   не   полностью,   но  объемвыполненной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  <w:r w:rsidRPr="00866C52">
        <w:rPr>
          <w:b/>
          <w:lang w:eastAsia="ru-RU"/>
        </w:rPr>
        <w:t>Оценка   «2»</w:t>
      </w:r>
      <w:r w:rsidRPr="00866C52">
        <w:rPr>
          <w:lang w:eastAsia="ru-RU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866C52" w:rsidRPr="00866C52" w:rsidRDefault="00866C52" w:rsidP="00866C52">
      <w:pPr>
        <w:jc w:val="both"/>
        <w:textAlignment w:val="top"/>
        <w:rPr>
          <w:lang w:eastAsia="ru-RU"/>
        </w:rPr>
      </w:pPr>
    </w:p>
    <w:p w:rsidR="00866C52" w:rsidRPr="00866C52" w:rsidRDefault="00866C52" w:rsidP="00866C52">
      <w:pPr>
        <w:jc w:val="both"/>
        <w:textAlignment w:val="top"/>
        <w:rPr>
          <w:i/>
          <w:lang w:eastAsia="ru-RU"/>
        </w:rPr>
      </w:pPr>
      <w:r w:rsidRPr="00866C52">
        <w:rPr>
          <w:i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866C52" w:rsidRPr="00866C52" w:rsidRDefault="00866C52" w:rsidP="00866C52">
      <w:pPr>
        <w:jc w:val="both"/>
        <w:textAlignment w:val="top"/>
        <w:rPr>
          <w:i/>
          <w:lang w:eastAsia="ru-RU"/>
        </w:rPr>
      </w:pPr>
    </w:p>
    <w:p w:rsidR="00866C52" w:rsidRPr="00866C52" w:rsidRDefault="00866C52" w:rsidP="00866C52">
      <w:pPr>
        <w:jc w:val="center"/>
        <w:rPr>
          <w:b/>
          <w:i/>
          <w:u w:val="single"/>
        </w:rPr>
      </w:pPr>
      <w:r w:rsidRPr="00866C52">
        <w:rPr>
          <w:b/>
          <w:i/>
          <w:u w:val="single"/>
        </w:rPr>
        <w:t>Перечень ошибок:</w:t>
      </w:r>
    </w:p>
    <w:p w:rsidR="00866C52" w:rsidRPr="00866C52" w:rsidRDefault="00866C52" w:rsidP="00866C52">
      <w:pPr>
        <w:rPr>
          <w:b/>
          <w:i/>
          <w:u w:val="single"/>
        </w:rPr>
      </w:pPr>
      <w:r w:rsidRPr="00866C52">
        <w:rPr>
          <w:b/>
          <w:i/>
          <w:u w:val="single"/>
        </w:rPr>
        <w:t>Грубые ошибки</w:t>
      </w:r>
    </w:p>
    <w:p w:rsidR="00866C52" w:rsidRPr="00866C52" w:rsidRDefault="00866C52" w:rsidP="00866C52">
      <w:pPr>
        <w:numPr>
          <w:ilvl w:val="0"/>
          <w:numId w:val="32"/>
        </w:numPr>
      </w:pPr>
      <w:r w:rsidRPr="00866C52"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866C52" w:rsidRPr="00866C52" w:rsidRDefault="00866C52" w:rsidP="00866C52">
      <w:pPr>
        <w:numPr>
          <w:ilvl w:val="0"/>
          <w:numId w:val="32"/>
        </w:numPr>
      </w:pPr>
      <w:r w:rsidRPr="00866C52">
        <w:t>Неумение выделять в ответе главное.</w:t>
      </w:r>
    </w:p>
    <w:p w:rsidR="00866C52" w:rsidRPr="00866C52" w:rsidRDefault="00866C52" w:rsidP="00866C52">
      <w:pPr>
        <w:numPr>
          <w:ilvl w:val="0"/>
          <w:numId w:val="32"/>
        </w:numPr>
      </w:pPr>
      <w:r w:rsidRPr="00866C52"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866C52" w:rsidRPr="00866C52" w:rsidRDefault="00866C52" w:rsidP="00866C52">
      <w:pPr>
        <w:numPr>
          <w:ilvl w:val="0"/>
          <w:numId w:val="32"/>
        </w:numPr>
      </w:pPr>
      <w:r w:rsidRPr="00866C52">
        <w:t>Неумение читать и строить графики и принципиальные схемы</w:t>
      </w:r>
    </w:p>
    <w:p w:rsidR="00866C52" w:rsidRPr="00866C52" w:rsidRDefault="00866C52" w:rsidP="00866C52">
      <w:pPr>
        <w:numPr>
          <w:ilvl w:val="0"/>
          <w:numId w:val="32"/>
        </w:numPr>
      </w:pPr>
      <w:r w:rsidRPr="00866C52"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866C52" w:rsidRPr="00866C52" w:rsidRDefault="00866C52" w:rsidP="00866C52">
      <w:pPr>
        <w:numPr>
          <w:ilvl w:val="0"/>
          <w:numId w:val="32"/>
        </w:numPr>
      </w:pPr>
      <w:r w:rsidRPr="00866C52">
        <w:t>Небрежное отношение  к лабораторному оборудованию и измерительным приборам.</w:t>
      </w:r>
    </w:p>
    <w:p w:rsidR="00866C52" w:rsidRPr="00866C52" w:rsidRDefault="00866C52" w:rsidP="00866C52">
      <w:pPr>
        <w:numPr>
          <w:ilvl w:val="0"/>
          <w:numId w:val="32"/>
        </w:numPr>
      </w:pPr>
      <w:r w:rsidRPr="00866C52">
        <w:t>Неумение определить показания измерительного прибора.</w:t>
      </w:r>
    </w:p>
    <w:p w:rsidR="00866C52" w:rsidRPr="00866C52" w:rsidRDefault="00866C52" w:rsidP="00866C52">
      <w:pPr>
        <w:numPr>
          <w:ilvl w:val="0"/>
          <w:numId w:val="32"/>
        </w:numPr>
      </w:pPr>
      <w:r w:rsidRPr="00866C52">
        <w:t>Нарушение требований правил безопасного труда при выполнении эксперимента.</w:t>
      </w:r>
    </w:p>
    <w:p w:rsidR="00866C52" w:rsidRPr="00866C52" w:rsidRDefault="00866C52" w:rsidP="00866C52">
      <w:pPr>
        <w:rPr>
          <w:b/>
          <w:i/>
          <w:u w:val="single"/>
        </w:rPr>
      </w:pPr>
      <w:r w:rsidRPr="00866C52">
        <w:rPr>
          <w:b/>
          <w:i/>
          <w:u w:val="single"/>
        </w:rPr>
        <w:t>Негрубые ошибки</w:t>
      </w:r>
    </w:p>
    <w:p w:rsidR="00866C52" w:rsidRPr="00866C52" w:rsidRDefault="00866C52" w:rsidP="00866C52">
      <w:pPr>
        <w:numPr>
          <w:ilvl w:val="0"/>
          <w:numId w:val="33"/>
        </w:numPr>
      </w:pPr>
      <w:r w:rsidRPr="00866C52">
        <w:lastRenderedPageBreak/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866C52" w:rsidRPr="00866C52" w:rsidRDefault="00866C52" w:rsidP="00866C52">
      <w:pPr>
        <w:numPr>
          <w:ilvl w:val="0"/>
          <w:numId w:val="33"/>
        </w:numPr>
      </w:pPr>
      <w:r w:rsidRPr="00866C52">
        <w:t>Ошибки в условных обозначениях на принципиальных схемах, неточности чертежей, графиков, схем.</w:t>
      </w:r>
    </w:p>
    <w:p w:rsidR="00866C52" w:rsidRPr="00866C52" w:rsidRDefault="00866C52" w:rsidP="00866C52">
      <w:pPr>
        <w:numPr>
          <w:ilvl w:val="0"/>
          <w:numId w:val="33"/>
        </w:numPr>
      </w:pPr>
      <w:r w:rsidRPr="00866C52">
        <w:t>Пропуск или неточное написание наименований единиц физических величин.</w:t>
      </w:r>
    </w:p>
    <w:p w:rsidR="00866C52" w:rsidRPr="00866C52" w:rsidRDefault="00866C52" w:rsidP="00866C52">
      <w:pPr>
        <w:numPr>
          <w:ilvl w:val="0"/>
          <w:numId w:val="33"/>
        </w:numPr>
      </w:pPr>
      <w:r w:rsidRPr="00866C52">
        <w:t>Нерациональный выбор хода решения.</w:t>
      </w:r>
    </w:p>
    <w:p w:rsidR="00866C52" w:rsidRPr="00866C52" w:rsidRDefault="00866C52" w:rsidP="00866C52">
      <w:pPr>
        <w:rPr>
          <w:b/>
          <w:i/>
          <w:u w:val="single"/>
        </w:rPr>
      </w:pPr>
      <w:r w:rsidRPr="00866C52">
        <w:rPr>
          <w:b/>
          <w:i/>
          <w:u w:val="single"/>
        </w:rPr>
        <w:t>Недочеты</w:t>
      </w:r>
    </w:p>
    <w:p w:rsidR="00866C52" w:rsidRPr="00866C52" w:rsidRDefault="00866C52" w:rsidP="00866C52">
      <w:pPr>
        <w:numPr>
          <w:ilvl w:val="0"/>
          <w:numId w:val="34"/>
        </w:numPr>
      </w:pPr>
      <w:r w:rsidRPr="00866C52">
        <w:t>Нерациональные записи при вычислениях, нерациональные приемы вычислений, преобразований и решения задач.</w:t>
      </w:r>
    </w:p>
    <w:p w:rsidR="00866C52" w:rsidRPr="00866C52" w:rsidRDefault="00866C52" w:rsidP="00866C52">
      <w:pPr>
        <w:numPr>
          <w:ilvl w:val="0"/>
          <w:numId w:val="34"/>
        </w:numPr>
      </w:pPr>
      <w:r w:rsidRPr="00866C52">
        <w:t>Арифметические ошибки в вычислениях, если эти ошибки грубо не искажают реальность полученного результата.</w:t>
      </w:r>
    </w:p>
    <w:p w:rsidR="00866C52" w:rsidRPr="00866C52" w:rsidRDefault="00866C52" w:rsidP="00866C52">
      <w:pPr>
        <w:numPr>
          <w:ilvl w:val="0"/>
          <w:numId w:val="34"/>
        </w:numPr>
      </w:pPr>
      <w:r w:rsidRPr="00866C52">
        <w:t>Отдельные погрешности в формулировке вопроса или ответа.</w:t>
      </w:r>
    </w:p>
    <w:p w:rsidR="00866C52" w:rsidRPr="00866C52" w:rsidRDefault="00866C52" w:rsidP="00866C52">
      <w:pPr>
        <w:numPr>
          <w:ilvl w:val="0"/>
          <w:numId w:val="34"/>
        </w:numPr>
      </w:pPr>
      <w:r w:rsidRPr="00866C52">
        <w:t>Небрежное выполнение записей, чертежей, схем, графиков.</w:t>
      </w:r>
    </w:p>
    <w:p w:rsidR="00866C52" w:rsidRPr="00866C52" w:rsidRDefault="00866C52" w:rsidP="00866C52">
      <w:pPr>
        <w:numPr>
          <w:ilvl w:val="0"/>
          <w:numId w:val="34"/>
        </w:numPr>
        <w:rPr>
          <w:lang w:eastAsia="ru-RU"/>
        </w:rPr>
      </w:pPr>
      <w:r w:rsidRPr="00866C52">
        <w:t>Орфографические и пунктуационные ошибки</w:t>
      </w:r>
    </w:p>
    <w:p w:rsidR="00C63644" w:rsidRPr="00866C52" w:rsidRDefault="00C63644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866C52" w:rsidRDefault="00866C52" w:rsidP="008E6E03"/>
    <w:p w:rsidR="0008204A" w:rsidRDefault="0008204A" w:rsidP="008E6E03"/>
    <w:p w:rsidR="0008204A" w:rsidRDefault="0008204A" w:rsidP="008E6E03"/>
    <w:p w:rsidR="0008204A" w:rsidRDefault="0008204A" w:rsidP="008E6E03"/>
    <w:p w:rsidR="0008204A" w:rsidRDefault="0008204A" w:rsidP="008E6E03"/>
    <w:p w:rsidR="0008204A" w:rsidRDefault="0008204A" w:rsidP="008E6E03"/>
    <w:p w:rsidR="0008204A" w:rsidRDefault="0008204A" w:rsidP="008E6E03"/>
    <w:p w:rsidR="008E6E03" w:rsidRPr="008E6E03" w:rsidRDefault="008E6E03" w:rsidP="008E6E03"/>
    <w:p w:rsidR="008E6E03" w:rsidRPr="000A746B" w:rsidRDefault="00AF5536" w:rsidP="008E6E03">
      <w:pPr>
        <w:pStyle w:val="ae"/>
        <w:rPr>
          <w:b/>
        </w:rPr>
      </w:pPr>
      <w:r>
        <w:rPr>
          <w:b/>
        </w:rPr>
        <w:t>Т</w:t>
      </w:r>
      <w:r w:rsidR="008E6E03" w:rsidRPr="000A746B">
        <w:rPr>
          <w:b/>
        </w:rPr>
        <w:t>ематическое планирование с указанием количества часов, отводимых на освоение каждой темы</w:t>
      </w:r>
    </w:p>
    <w:p w:rsidR="001173A0" w:rsidRDefault="008E6E03" w:rsidP="001173A0">
      <w:pPr>
        <w:jc w:val="center"/>
      </w:pPr>
      <w:r>
        <w:t xml:space="preserve"> по физике  в 9</w:t>
      </w:r>
      <w:r w:rsidR="001173A0">
        <w:t xml:space="preserve"> классе </w:t>
      </w:r>
      <w:r w:rsidR="001173A0" w:rsidRPr="001173A0">
        <w:t xml:space="preserve"> </w:t>
      </w:r>
      <w:r w:rsidR="001173A0">
        <w:t>(2 часа в неделю, всего 66 часов, учебник: А.В.Пёрышкин, Е.М.Гутник)</w:t>
      </w:r>
    </w:p>
    <w:p w:rsidR="008E6E03" w:rsidRDefault="008E6E03" w:rsidP="008E6E03">
      <w:pPr>
        <w:pStyle w:val="ae"/>
        <w:jc w:val="left"/>
      </w:pPr>
    </w:p>
    <w:tbl>
      <w:tblPr>
        <w:tblW w:w="10313" w:type="dxa"/>
        <w:tblInd w:w="-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48"/>
        <w:gridCol w:w="3262"/>
        <w:gridCol w:w="3259"/>
        <w:gridCol w:w="709"/>
        <w:gridCol w:w="850"/>
        <w:gridCol w:w="851"/>
      </w:tblGrid>
      <w:tr w:rsidR="003A357A" w:rsidTr="00FD318E">
        <w:trPr>
          <w:cantSplit/>
          <w:trHeight w:val="743"/>
        </w:trPr>
        <w:tc>
          <w:tcPr>
            <w:tcW w:w="534" w:type="dxa"/>
            <w:vMerge w:val="restart"/>
            <w:textDirection w:val="btLr"/>
          </w:tcPr>
          <w:p w:rsidR="003A357A" w:rsidRDefault="003A357A" w:rsidP="003751AD">
            <w:pPr>
              <w:ind w:left="113" w:right="113"/>
            </w:pPr>
          </w:p>
        </w:tc>
        <w:tc>
          <w:tcPr>
            <w:tcW w:w="848" w:type="dxa"/>
            <w:vMerge w:val="restart"/>
            <w:textDirection w:val="btLr"/>
          </w:tcPr>
          <w:p w:rsidR="003A357A" w:rsidRDefault="003A357A" w:rsidP="003751AD">
            <w:pPr>
              <w:ind w:left="113" w:right="113"/>
            </w:pPr>
            <w:r>
              <w:t>№ урока</w:t>
            </w:r>
          </w:p>
        </w:tc>
        <w:tc>
          <w:tcPr>
            <w:tcW w:w="3262" w:type="dxa"/>
            <w:vMerge w:val="restart"/>
          </w:tcPr>
          <w:p w:rsidR="003A357A" w:rsidRDefault="003A357A" w:rsidP="003751AD">
            <w:pPr>
              <w:jc w:val="center"/>
            </w:pPr>
            <w:r>
              <w:t>Тема урока</w:t>
            </w:r>
          </w:p>
        </w:tc>
        <w:tc>
          <w:tcPr>
            <w:tcW w:w="3259" w:type="dxa"/>
            <w:vMerge w:val="restart"/>
          </w:tcPr>
          <w:p w:rsidR="003A357A" w:rsidRDefault="003A357A" w:rsidP="003A357A">
            <w:r w:rsidRPr="00897A9C">
              <w:rPr>
                <w:b/>
                <w:color w:val="000000"/>
                <w:lang w:eastAsia="ru-RU"/>
              </w:rPr>
              <w:t xml:space="preserve">Основные виды </w:t>
            </w:r>
            <w:r w:rsidRPr="00897A9C">
              <w:rPr>
                <w:b/>
                <w:color w:val="000000"/>
                <w:lang w:eastAsia="ru-RU"/>
              </w:rPr>
              <w:br/>
              <w:t>учебной деятельности</w:t>
            </w:r>
          </w:p>
        </w:tc>
        <w:tc>
          <w:tcPr>
            <w:tcW w:w="709" w:type="dxa"/>
            <w:vMerge w:val="restart"/>
            <w:textDirection w:val="btLr"/>
          </w:tcPr>
          <w:p w:rsidR="003A357A" w:rsidRDefault="003A357A" w:rsidP="003751AD">
            <w:pPr>
              <w:ind w:left="113" w:right="113"/>
            </w:pPr>
            <w:r>
              <w:t>Количество</w:t>
            </w:r>
          </w:p>
          <w:p w:rsidR="003A357A" w:rsidRDefault="003A357A" w:rsidP="003751AD">
            <w:pPr>
              <w:ind w:left="113" w:right="113"/>
            </w:pPr>
            <w:r>
              <w:t>часов</w:t>
            </w:r>
          </w:p>
        </w:tc>
        <w:tc>
          <w:tcPr>
            <w:tcW w:w="1701" w:type="dxa"/>
            <w:gridSpan w:val="2"/>
          </w:tcPr>
          <w:p w:rsidR="003A357A" w:rsidRDefault="003A357A" w:rsidP="003751AD">
            <w:r>
              <w:t xml:space="preserve">Дата </w:t>
            </w:r>
          </w:p>
          <w:p w:rsidR="003A357A" w:rsidRDefault="003A357A" w:rsidP="003751AD">
            <w:r>
              <w:t>проведения</w:t>
            </w:r>
          </w:p>
        </w:tc>
      </w:tr>
      <w:tr w:rsidR="003A357A" w:rsidTr="00FD318E">
        <w:trPr>
          <w:cantSplit/>
          <w:trHeight w:val="742"/>
        </w:trPr>
        <w:tc>
          <w:tcPr>
            <w:tcW w:w="534" w:type="dxa"/>
            <w:vMerge/>
            <w:textDirection w:val="btLr"/>
          </w:tcPr>
          <w:p w:rsidR="003A357A" w:rsidRDefault="003A357A" w:rsidP="003751AD">
            <w:pPr>
              <w:ind w:left="113" w:right="113"/>
            </w:pPr>
          </w:p>
        </w:tc>
        <w:tc>
          <w:tcPr>
            <w:tcW w:w="848" w:type="dxa"/>
            <w:vMerge/>
            <w:textDirection w:val="btLr"/>
          </w:tcPr>
          <w:p w:rsidR="003A357A" w:rsidRDefault="003A357A" w:rsidP="003751AD">
            <w:pPr>
              <w:ind w:left="113" w:right="113"/>
            </w:pPr>
          </w:p>
        </w:tc>
        <w:tc>
          <w:tcPr>
            <w:tcW w:w="3262" w:type="dxa"/>
            <w:vMerge/>
          </w:tcPr>
          <w:p w:rsidR="003A357A" w:rsidRDefault="003A357A" w:rsidP="003751AD">
            <w:pPr>
              <w:jc w:val="center"/>
            </w:pPr>
          </w:p>
        </w:tc>
        <w:tc>
          <w:tcPr>
            <w:tcW w:w="3259" w:type="dxa"/>
            <w:vMerge/>
            <w:textDirection w:val="btLr"/>
          </w:tcPr>
          <w:p w:rsidR="003A357A" w:rsidRDefault="003A357A" w:rsidP="003751AD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3A357A" w:rsidRDefault="003A357A" w:rsidP="003751AD">
            <w:pPr>
              <w:ind w:left="113" w:right="113"/>
            </w:pPr>
          </w:p>
        </w:tc>
        <w:tc>
          <w:tcPr>
            <w:tcW w:w="850" w:type="dxa"/>
          </w:tcPr>
          <w:p w:rsidR="003A357A" w:rsidRDefault="003A357A" w:rsidP="003751AD">
            <w:r>
              <w:t>План</w:t>
            </w:r>
          </w:p>
        </w:tc>
        <w:tc>
          <w:tcPr>
            <w:tcW w:w="851" w:type="dxa"/>
          </w:tcPr>
          <w:p w:rsidR="003A357A" w:rsidRDefault="003A357A" w:rsidP="003751AD">
            <w:r>
              <w:t>Факт</w:t>
            </w:r>
          </w:p>
        </w:tc>
      </w:tr>
      <w:tr w:rsidR="003A357A" w:rsidTr="00FD318E">
        <w:tc>
          <w:tcPr>
            <w:tcW w:w="534" w:type="dxa"/>
            <w:vMerge w:val="restart"/>
            <w:textDirection w:val="tbRl"/>
          </w:tcPr>
          <w:p w:rsidR="003A357A" w:rsidRDefault="003A357A" w:rsidP="001D79DF">
            <w:pPr>
              <w:ind w:left="113" w:right="113"/>
            </w:pPr>
            <w:r w:rsidRPr="00AE37D0">
              <w:rPr>
                <w:b/>
              </w:rPr>
              <w:t>ЗАКОНЫ ВЗАИМОДЕСТВИЯ И ДВИЖЕНИЯ ТЕЛ</w:t>
            </w:r>
            <w:r>
              <w:t>.(23)</w:t>
            </w:r>
          </w:p>
        </w:tc>
        <w:tc>
          <w:tcPr>
            <w:tcW w:w="848" w:type="dxa"/>
          </w:tcPr>
          <w:p w:rsidR="003A357A" w:rsidRDefault="003A357A" w:rsidP="003751AD">
            <w:r>
              <w:t>1/1</w:t>
            </w:r>
          </w:p>
        </w:tc>
        <w:tc>
          <w:tcPr>
            <w:tcW w:w="3262" w:type="dxa"/>
          </w:tcPr>
          <w:p w:rsidR="003A357A" w:rsidRDefault="003A357A" w:rsidP="003751AD">
            <w:r>
              <w:t>Материальная точка. Система отсчёта. Инструктаж по ТБ</w:t>
            </w:r>
          </w:p>
        </w:tc>
        <w:tc>
          <w:tcPr>
            <w:tcW w:w="3259" w:type="dxa"/>
          </w:tcPr>
          <w:p w:rsidR="003A357A" w:rsidRPr="00897A9C" w:rsidRDefault="003A357A" w:rsidP="003A357A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понятия: механическое движение, система отсчета.</w:t>
            </w:r>
          </w:p>
          <w:p w:rsidR="003A357A" w:rsidRDefault="003A357A" w:rsidP="003A357A">
            <w:r w:rsidRPr="00897A9C">
              <w:rPr>
                <w:lang w:eastAsia="ru-RU"/>
              </w:rPr>
              <w:t>Уметь привести примеры механического движения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2/2</w:t>
            </w:r>
          </w:p>
        </w:tc>
        <w:tc>
          <w:tcPr>
            <w:tcW w:w="3262" w:type="dxa"/>
          </w:tcPr>
          <w:p w:rsidR="003A357A" w:rsidRDefault="003A357A" w:rsidP="003751AD">
            <w:r>
              <w:t xml:space="preserve">Перемещение. </w:t>
            </w:r>
          </w:p>
        </w:tc>
        <w:tc>
          <w:tcPr>
            <w:tcW w:w="3259" w:type="dxa"/>
          </w:tcPr>
          <w:p w:rsidR="003A357A" w:rsidRPr="00897A9C" w:rsidRDefault="003A357A" w:rsidP="003A357A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 xml:space="preserve">Знать понятия: траектория, путь и перемещение. </w:t>
            </w:r>
          </w:p>
          <w:p w:rsidR="003A357A" w:rsidRDefault="003A357A" w:rsidP="003A357A">
            <w:r w:rsidRPr="00897A9C">
              <w:rPr>
                <w:lang w:eastAsia="ru-RU"/>
              </w:rPr>
              <w:t>Уметь объяснить их физический смысл.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3/3</w:t>
            </w:r>
          </w:p>
        </w:tc>
        <w:tc>
          <w:tcPr>
            <w:tcW w:w="3262" w:type="dxa"/>
          </w:tcPr>
          <w:p w:rsidR="003A357A" w:rsidRDefault="003A357A" w:rsidP="003751AD">
            <w:r>
              <w:t>Определение координаты движущегося тела.</w:t>
            </w:r>
          </w:p>
        </w:tc>
        <w:tc>
          <w:tcPr>
            <w:tcW w:w="3259" w:type="dxa"/>
          </w:tcPr>
          <w:p w:rsidR="003A357A" w:rsidRDefault="003A357A" w:rsidP="003751AD"/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4/4</w:t>
            </w:r>
          </w:p>
        </w:tc>
        <w:tc>
          <w:tcPr>
            <w:tcW w:w="3262" w:type="dxa"/>
          </w:tcPr>
          <w:p w:rsidR="003A357A" w:rsidRDefault="003A357A" w:rsidP="003751AD">
            <w:r>
              <w:t>Перемещение при прямолинейном равномерном движении.</w:t>
            </w:r>
          </w:p>
        </w:tc>
        <w:tc>
          <w:tcPr>
            <w:tcW w:w="3259" w:type="dxa"/>
          </w:tcPr>
          <w:p w:rsidR="003A357A" w:rsidRPr="00897A9C" w:rsidRDefault="003A357A" w:rsidP="003A357A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понятие: прямолинейное равномерное движение.</w:t>
            </w:r>
          </w:p>
          <w:p w:rsidR="003A357A" w:rsidRDefault="003A357A" w:rsidP="003A357A">
            <w:r w:rsidRPr="00897A9C">
              <w:rPr>
                <w:lang w:eastAsia="ru-RU"/>
              </w:rPr>
              <w:t>Уметь описать и объяснить.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5/5</w:t>
            </w:r>
          </w:p>
        </w:tc>
        <w:tc>
          <w:tcPr>
            <w:tcW w:w="3262" w:type="dxa"/>
          </w:tcPr>
          <w:p w:rsidR="003A357A" w:rsidRDefault="003A357A" w:rsidP="003751AD">
            <w:r>
              <w:t xml:space="preserve">Прямолинейное равноускоренное движение. Ускорение. </w:t>
            </w:r>
          </w:p>
        </w:tc>
        <w:tc>
          <w:tcPr>
            <w:tcW w:w="3259" w:type="dxa"/>
          </w:tcPr>
          <w:p w:rsidR="003A357A" w:rsidRPr="00897A9C" w:rsidRDefault="003A357A" w:rsidP="003A357A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понятия: прямолинейное равноускоренное движение.</w:t>
            </w:r>
          </w:p>
          <w:p w:rsidR="003A357A" w:rsidRDefault="003A357A" w:rsidP="003A357A">
            <w:r w:rsidRPr="00897A9C">
              <w:rPr>
                <w:lang w:eastAsia="ru-RU"/>
              </w:rPr>
              <w:t>Уметь описать и объяснить.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6/6</w:t>
            </w:r>
          </w:p>
        </w:tc>
        <w:tc>
          <w:tcPr>
            <w:tcW w:w="3262" w:type="dxa"/>
          </w:tcPr>
          <w:p w:rsidR="003A357A" w:rsidRDefault="003A357A" w:rsidP="003751AD">
            <w:r>
              <w:t>Скорость прямолинейного равноускоренного движения. График скорости.</w:t>
            </w:r>
          </w:p>
        </w:tc>
        <w:tc>
          <w:tcPr>
            <w:tcW w:w="3259" w:type="dxa"/>
          </w:tcPr>
          <w:p w:rsidR="003A357A" w:rsidRPr="00897A9C" w:rsidRDefault="003A357A" w:rsidP="003A357A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понятия: скорость при прямолинейном равноускоренном движении.</w:t>
            </w:r>
          </w:p>
          <w:p w:rsidR="003A357A" w:rsidRDefault="003A357A" w:rsidP="003A357A">
            <w:r w:rsidRPr="00897A9C">
              <w:rPr>
                <w:lang w:eastAsia="ru-RU"/>
              </w:rPr>
              <w:t>Уметь объяснить физический смысл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7/7</w:t>
            </w:r>
          </w:p>
        </w:tc>
        <w:tc>
          <w:tcPr>
            <w:tcW w:w="3262" w:type="dxa"/>
          </w:tcPr>
          <w:p w:rsidR="003A357A" w:rsidRDefault="003A357A" w:rsidP="003751AD">
            <w:r>
              <w:t>Перемещение при прямолинейном равноускоренном движении.</w:t>
            </w:r>
          </w:p>
        </w:tc>
        <w:tc>
          <w:tcPr>
            <w:tcW w:w="3259" w:type="dxa"/>
          </w:tcPr>
          <w:p w:rsidR="003A357A" w:rsidRPr="00897A9C" w:rsidRDefault="003A357A" w:rsidP="003A357A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понятия: перемещение при прямолинейном равноускоренном движении.</w:t>
            </w:r>
          </w:p>
          <w:p w:rsidR="003A357A" w:rsidRDefault="003A357A" w:rsidP="003A357A">
            <w:r w:rsidRPr="00897A9C">
              <w:rPr>
                <w:lang w:eastAsia="ru-RU"/>
              </w:rPr>
              <w:t>Уметь объяснить физический смысл.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8/8</w:t>
            </w:r>
          </w:p>
        </w:tc>
        <w:tc>
          <w:tcPr>
            <w:tcW w:w="3262" w:type="dxa"/>
          </w:tcPr>
          <w:p w:rsidR="003A357A" w:rsidRDefault="003A357A" w:rsidP="003751AD">
            <w: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3259" w:type="dxa"/>
          </w:tcPr>
          <w:p w:rsidR="003A357A" w:rsidRPr="00897A9C" w:rsidRDefault="003A357A" w:rsidP="003A357A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понятия: перемещение при прямолинейном равноускоренном движении.</w:t>
            </w:r>
          </w:p>
          <w:p w:rsidR="003A357A" w:rsidRDefault="003A357A" w:rsidP="003A357A">
            <w:r w:rsidRPr="00897A9C">
              <w:rPr>
                <w:lang w:eastAsia="ru-RU"/>
              </w:rPr>
              <w:t>Уметь объяснить физический смысл.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9/9</w:t>
            </w:r>
          </w:p>
        </w:tc>
        <w:tc>
          <w:tcPr>
            <w:tcW w:w="3262" w:type="dxa"/>
          </w:tcPr>
          <w:p w:rsidR="003A357A" w:rsidRDefault="003A357A" w:rsidP="003751AD">
            <w: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3259" w:type="dxa"/>
          </w:tcPr>
          <w:p w:rsidR="003A357A" w:rsidRDefault="003A357A" w:rsidP="003751AD">
            <w:r w:rsidRPr="00897A9C">
              <w:rPr>
                <w:lang w:eastAsia="ru-RU"/>
              </w:rPr>
              <w:t>Приобретения навыков при работе с оборудованием (секундомер, измерительная лента).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10/10</w:t>
            </w:r>
          </w:p>
        </w:tc>
        <w:tc>
          <w:tcPr>
            <w:tcW w:w="3262" w:type="dxa"/>
          </w:tcPr>
          <w:p w:rsidR="003A357A" w:rsidRDefault="003A357A" w:rsidP="003751AD">
            <w:r>
              <w:t xml:space="preserve">Относительность движения. </w:t>
            </w:r>
          </w:p>
        </w:tc>
        <w:tc>
          <w:tcPr>
            <w:tcW w:w="3259" w:type="dxa"/>
          </w:tcPr>
          <w:p w:rsidR="003A357A" w:rsidRDefault="003A357A" w:rsidP="003751AD">
            <w:r w:rsidRPr="00897A9C">
              <w:rPr>
                <w:lang w:eastAsia="ru-RU"/>
              </w:rPr>
              <w:t>Понимать и объяснять относительность перемещения и скорости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11/11</w:t>
            </w:r>
          </w:p>
        </w:tc>
        <w:tc>
          <w:tcPr>
            <w:tcW w:w="3262" w:type="dxa"/>
          </w:tcPr>
          <w:p w:rsidR="003A357A" w:rsidRDefault="003A357A" w:rsidP="003751AD">
            <w:r>
              <w:t>Инерциальные системы отсчёта. Первый закон Ньютона</w:t>
            </w:r>
          </w:p>
        </w:tc>
        <w:tc>
          <w:tcPr>
            <w:tcW w:w="3259" w:type="dxa"/>
          </w:tcPr>
          <w:p w:rsidR="003A357A" w:rsidRDefault="003A357A" w:rsidP="003751AD">
            <w:r w:rsidRPr="00897A9C">
              <w:rPr>
                <w:lang w:eastAsia="ru-RU"/>
              </w:rPr>
              <w:t>Знать содержание первого закона Ньютона, понятие инерциальной системы отсчета, примеры.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12/12</w:t>
            </w:r>
          </w:p>
        </w:tc>
        <w:tc>
          <w:tcPr>
            <w:tcW w:w="3262" w:type="dxa"/>
          </w:tcPr>
          <w:p w:rsidR="003A357A" w:rsidRDefault="003A357A" w:rsidP="003751AD">
            <w:r>
              <w:t>Второй закон Ньютона.</w:t>
            </w:r>
          </w:p>
        </w:tc>
        <w:tc>
          <w:tcPr>
            <w:tcW w:w="3259" w:type="dxa"/>
          </w:tcPr>
          <w:p w:rsidR="003A357A" w:rsidRPr="00897A9C" w:rsidRDefault="003A357A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содержание второго закона Ньютона, формулу.</w:t>
            </w:r>
          </w:p>
          <w:p w:rsidR="003A357A" w:rsidRPr="00897A9C" w:rsidRDefault="003A357A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Написать формулу и объяснить.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13/13</w:t>
            </w:r>
          </w:p>
        </w:tc>
        <w:tc>
          <w:tcPr>
            <w:tcW w:w="3262" w:type="dxa"/>
          </w:tcPr>
          <w:p w:rsidR="003A357A" w:rsidRDefault="003A357A" w:rsidP="003751AD">
            <w:r>
              <w:t>Третий закон Ньютона.</w:t>
            </w:r>
          </w:p>
        </w:tc>
        <w:tc>
          <w:tcPr>
            <w:tcW w:w="3259" w:type="dxa"/>
          </w:tcPr>
          <w:p w:rsidR="003A357A" w:rsidRPr="00897A9C" w:rsidRDefault="003A357A" w:rsidP="003A357A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 xml:space="preserve">Знать содержание третьего </w:t>
            </w:r>
            <w:r w:rsidRPr="00897A9C">
              <w:rPr>
                <w:lang w:eastAsia="ru-RU"/>
              </w:rPr>
              <w:lastRenderedPageBreak/>
              <w:t>закона Ньютона.</w:t>
            </w:r>
          </w:p>
          <w:p w:rsidR="003A357A" w:rsidRDefault="003A357A" w:rsidP="003A357A">
            <w:r w:rsidRPr="00897A9C">
              <w:rPr>
                <w:lang w:eastAsia="ru-RU"/>
              </w:rPr>
              <w:t>Объяснить и написать формулу</w:t>
            </w:r>
          </w:p>
        </w:tc>
        <w:tc>
          <w:tcPr>
            <w:tcW w:w="709" w:type="dxa"/>
          </w:tcPr>
          <w:p w:rsidR="003A357A" w:rsidRDefault="003A357A" w:rsidP="003751AD">
            <w:r>
              <w:lastRenderedPageBreak/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14/14</w:t>
            </w:r>
          </w:p>
        </w:tc>
        <w:tc>
          <w:tcPr>
            <w:tcW w:w="3262" w:type="dxa"/>
          </w:tcPr>
          <w:p w:rsidR="003A357A" w:rsidRDefault="003A357A" w:rsidP="003751AD">
            <w:r>
              <w:t xml:space="preserve">Свободное падение тел. </w:t>
            </w:r>
          </w:p>
        </w:tc>
        <w:tc>
          <w:tcPr>
            <w:tcW w:w="3259" w:type="dxa"/>
          </w:tcPr>
          <w:p w:rsidR="003A357A" w:rsidRDefault="003A357A" w:rsidP="003751AD">
            <w:r w:rsidRPr="00897A9C">
              <w:rPr>
                <w:lang w:eastAsia="ru-RU"/>
              </w:rPr>
              <w:t>Объяснить свободное падение (физический смысл), формулу скорости и перемещения тела, брошенного вертикально вверх, понятие невесомости.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F6375C" w:rsidTr="00FD318E">
        <w:tc>
          <w:tcPr>
            <w:tcW w:w="534" w:type="dxa"/>
            <w:vMerge/>
          </w:tcPr>
          <w:p w:rsidR="00F6375C" w:rsidRDefault="00F6375C" w:rsidP="003751AD"/>
        </w:tc>
        <w:tc>
          <w:tcPr>
            <w:tcW w:w="848" w:type="dxa"/>
          </w:tcPr>
          <w:p w:rsidR="00F6375C" w:rsidRDefault="00F6375C" w:rsidP="003751AD">
            <w:r>
              <w:t>15/15</w:t>
            </w:r>
          </w:p>
        </w:tc>
        <w:tc>
          <w:tcPr>
            <w:tcW w:w="3262" w:type="dxa"/>
          </w:tcPr>
          <w:p w:rsidR="00F6375C" w:rsidRPr="003751AD" w:rsidRDefault="00F6375C" w:rsidP="003751AD">
            <w:pPr>
              <w:rPr>
                <w:sz w:val="22"/>
                <w:szCs w:val="22"/>
              </w:rPr>
            </w:pPr>
            <w:r w:rsidRPr="003751AD">
              <w:rPr>
                <w:sz w:val="22"/>
                <w:szCs w:val="22"/>
              </w:rPr>
              <w:t>Движение тела, брошенного вертикально вверх. Невесомость. Лабораторная работа №2 «Измерение ускорения  свободного падения».</w:t>
            </w:r>
          </w:p>
        </w:tc>
        <w:tc>
          <w:tcPr>
            <w:tcW w:w="3259" w:type="dxa"/>
          </w:tcPr>
          <w:p w:rsidR="00F6375C" w:rsidRPr="00897A9C" w:rsidRDefault="00F6375C" w:rsidP="00400E0C">
            <w:r w:rsidRPr="00897A9C">
              <w:t>Знать формулу для расчёта параметров при свободном падении.</w:t>
            </w:r>
          </w:p>
          <w:p w:rsidR="00F6375C" w:rsidRPr="00897A9C" w:rsidRDefault="00F6375C" w:rsidP="00400E0C">
            <w:pPr>
              <w:rPr>
                <w:lang w:eastAsia="ru-RU"/>
              </w:rPr>
            </w:pPr>
            <w:r w:rsidRPr="00897A9C">
              <w:t>Уметь решать задачи на расчёт скорости и высоты при свободном движении, объяснить физический смысл свободного падения.</w:t>
            </w:r>
          </w:p>
        </w:tc>
        <w:tc>
          <w:tcPr>
            <w:tcW w:w="709" w:type="dxa"/>
          </w:tcPr>
          <w:p w:rsidR="00F6375C" w:rsidRDefault="00F6375C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6375C" w:rsidRDefault="00F6375C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6375C" w:rsidRDefault="00F6375C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16/16</w:t>
            </w:r>
          </w:p>
        </w:tc>
        <w:tc>
          <w:tcPr>
            <w:tcW w:w="3262" w:type="dxa"/>
          </w:tcPr>
          <w:p w:rsidR="003A357A" w:rsidRDefault="003A357A" w:rsidP="003751AD">
            <w:r>
              <w:t>Закон всемирного тяготения.</w:t>
            </w:r>
          </w:p>
        </w:tc>
        <w:tc>
          <w:tcPr>
            <w:tcW w:w="3259" w:type="dxa"/>
          </w:tcPr>
          <w:p w:rsidR="003A357A" w:rsidRDefault="00F6375C" w:rsidP="003751AD">
            <w:r w:rsidRPr="00897A9C">
              <w:rPr>
                <w:lang w:eastAsia="ru-RU"/>
              </w:rPr>
              <w:t>Знать понятия: гравитационное взаимодействие, гравитационная постоянная. Написать формулу и объяснить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17/17</w:t>
            </w:r>
          </w:p>
        </w:tc>
        <w:tc>
          <w:tcPr>
            <w:tcW w:w="3262" w:type="dxa"/>
          </w:tcPr>
          <w:p w:rsidR="003A357A" w:rsidRDefault="003A357A" w:rsidP="003751AD">
            <w:r>
              <w:t>Ускорение свободного падения на Земле и других небесных телах.</w:t>
            </w:r>
          </w:p>
        </w:tc>
        <w:tc>
          <w:tcPr>
            <w:tcW w:w="3259" w:type="dxa"/>
          </w:tcPr>
          <w:p w:rsidR="003A357A" w:rsidRDefault="00F6375C" w:rsidP="003751AD">
            <w:r w:rsidRPr="00897A9C">
              <w:rPr>
                <w:lang w:eastAsia="ru-RU"/>
              </w:rPr>
              <w:t>Знать зависимость ускорения свободного падения от широты и высоты над Землей.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18/18</w:t>
            </w:r>
          </w:p>
        </w:tc>
        <w:tc>
          <w:tcPr>
            <w:tcW w:w="3262" w:type="dxa"/>
          </w:tcPr>
          <w:p w:rsidR="003A357A" w:rsidRPr="003751AD" w:rsidRDefault="003A357A" w:rsidP="003751AD">
            <w:r w:rsidRPr="003751AD"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3259" w:type="dxa"/>
          </w:tcPr>
          <w:p w:rsidR="003A357A" w:rsidRDefault="00F6375C" w:rsidP="003751AD">
            <w:r w:rsidRPr="00897A9C">
              <w:rPr>
                <w:lang w:eastAsia="ru-RU"/>
              </w:rPr>
              <w:t>Знать:</w:t>
            </w:r>
            <w:r>
              <w:rPr>
                <w:lang w:eastAsia="ru-RU"/>
              </w:rPr>
              <w:t xml:space="preserve"> </w:t>
            </w:r>
            <w:r w:rsidRPr="00897A9C">
              <w:rPr>
                <w:lang w:eastAsia="ru-RU"/>
              </w:rPr>
              <w:t>определение криволи</w:t>
            </w:r>
            <w:r>
              <w:rPr>
                <w:lang w:eastAsia="ru-RU"/>
              </w:rPr>
              <w:t>нейного движения,</w:t>
            </w:r>
            <w:r w:rsidRPr="00897A9C">
              <w:rPr>
                <w:lang w:eastAsia="ru-RU"/>
              </w:rPr>
              <w:t xml:space="preserve"> приводить примеры;</w:t>
            </w:r>
            <w:r>
              <w:rPr>
                <w:lang w:eastAsia="ru-RU"/>
              </w:rPr>
              <w:t xml:space="preserve"> </w:t>
            </w:r>
            <w:r w:rsidRPr="00897A9C">
              <w:rPr>
                <w:lang w:eastAsia="ru-RU"/>
              </w:rPr>
              <w:t>единицу измерения периода, частоты, угловой скорости.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19/19</w:t>
            </w:r>
          </w:p>
        </w:tc>
        <w:tc>
          <w:tcPr>
            <w:tcW w:w="3262" w:type="dxa"/>
          </w:tcPr>
          <w:p w:rsidR="003A357A" w:rsidRDefault="003A357A" w:rsidP="003751AD">
            <w:r>
              <w:t>Решение задач.</w:t>
            </w:r>
            <w:r w:rsidR="00F6375C">
              <w:t xml:space="preserve"> Движение тел</w:t>
            </w:r>
          </w:p>
        </w:tc>
        <w:tc>
          <w:tcPr>
            <w:tcW w:w="3259" w:type="dxa"/>
          </w:tcPr>
          <w:p w:rsidR="003A357A" w:rsidRDefault="00F6375C" w:rsidP="003751AD">
            <w:r w:rsidRPr="00897A9C">
              <w:rPr>
                <w:lang w:eastAsia="ru-RU"/>
              </w:rPr>
              <w:t>Уметь применять знания при решении соответствующих задач.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20/20</w:t>
            </w:r>
          </w:p>
        </w:tc>
        <w:tc>
          <w:tcPr>
            <w:tcW w:w="3262" w:type="dxa"/>
          </w:tcPr>
          <w:p w:rsidR="003A357A" w:rsidRDefault="003A357A" w:rsidP="003751AD">
            <w:r>
              <w:t>Импульс тела. Закон сохранения импульса.</w:t>
            </w:r>
          </w:p>
        </w:tc>
        <w:tc>
          <w:tcPr>
            <w:tcW w:w="3259" w:type="dxa"/>
          </w:tcPr>
          <w:p w:rsidR="003A357A" w:rsidRDefault="00F6375C" w:rsidP="003751AD">
            <w:r w:rsidRPr="00897A9C">
              <w:rPr>
                <w:lang w:eastAsia="ru-RU"/>
              </w:rPr>
              <w:t>Знать понятия: импульс тела и импульс силы. Уметь применять закон сохранения импульса на практике. Написать формулы и объяснить.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21/21</w:t>
            </w:r>
          </w:p>
        </w:tc>
        <w:tc>
          <w:tcPr>
            <w:tcW w:w="3262" w:type="dxa"/>
          </w:tcPr>
          <w:p w:rsidR="003A357A" w:rsidRDefault="003A357A" w:rsidP="003751AD">
            <w:r>
              <w:t>Реактивное движение. Ракеты.</w:t>
            </w:r>
          </w:p>
        </w:tc>
        <w:tc>
          <w:tcPr>
            <w:tcW w:w="3259" w:type="dxa"/>
          </w:tcPr>
          <w:p w:rsidR="003A357A" w:rsidRDefault="00F6375C" w:rsidP="00F6375C">
            <w:r w:rsidRPr="00897A9C">
              <w:t>Знать сущность реактивного движения, назначение, констр</w:t>
            </w:r>
            <w:r>
              <w:t>укцию и принцип действия ракет</w:t>
            </w:r>
            <w:r w:rsidRPr="00897A9C">
              <w:t>, владеть исторической информацией о развитии космического кора</w:t>
            </w:r>
            <w:r>
              <w:t>блестроения</w:t>
            </w:r>
            <w:r w:rsidRPr="00897A9C">
              <w:t xml:space="preserve">. </w:t>
            </w:r>
          </w:p>
        </w:tc>
        <w:tc>
          <w:tcPr>
            <w:tcW w:w="709" w:type="dxa"/>
          </w:tcPr>
          <w:p w:rsidR="003A357A" w:rsidRDefault="003A357A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3A357A" w:rsidTr="00FD318E">
        <w:tc>
          <w:tcPr>
            <w:tcW w:w="534" w:type="dxa"/>
            <w:vMerge/>
          </w:tcPr>
          <w:p w:rsidR="003A357A" w:rsidRDefault="003A357A" w:rsidP="003751AD"/>
        </w:tc>
        <w:tc>
          <w:tcPr>
            <w:tcW w:w="848" w:type="dxa"/>
          </w:tcPr>
          <w:p w:rsidR="003A357A" w:rsidRDefault="003A357A" w:rsidP="003751AD">
            <w:r>
              <w:t>22/22</w:t>
            </w:r>
          </w:p>
        </w:tc>
        <w:tc>
          <w:tcPr>
            <w:tcW w:w="3262" w:type="dxa"/>
          </w:tcPr>
          <w:p w:rsidR="003A357A" w:rsidRDefault="003A357A" w:rsidP="003751AD">
            <w:r>
              <w:t>Вывод закона сохранения механической энергии</w:t>
            </w:r>
          </w:p>
        </w:tc>
        <w:tc>
          <w:tcPr>
            <w:tcW w:w="3259" w:type="dxa"/>
          </w:tcPr>
          <w:p w:rsidR="003A357A" w:rsidRDefault="00F6375C" w:rsidP="003751AD">
            <w:r w:rsidRPr="00897A9C">
              <w:rPr>
                <w:lang w:eastAsia="ru-RU"/>
              </w:rPr>
              <w:t xml:space="preserve">Знать понятия кинетической и потенциальной энергии, закона сохранения энергии. Написать формулы и </w:t>
            </w:r>
            <w:r w:rsidRPr="00897A9C">
              <w:rPr>
                <w:lang w:eastAsia="ru-RU"/>
              </w:rPr>
              <w:lastRenderedPageBreak/>
              <w:t>объяснить.</w:t>
            </w:r>
          </w:p>
        </w:tc>
        <w:tc>
          <w:tcPr>
            <w:tcW w:w="709" w:type="dxa"/>
          </w:tcPr>
          <w:p w:rsidR="003A357A" w:rsidRDefault="003A357A" w:rsidP="003751AD">
            <w:r>
              <w:lastRenderedPageBreak/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3A357A" w:rsidRDefault="003A357A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3A357A" w:rsidRDefault="003A357A" w:rsidP="003751AD"/>
        </w:tc>
      </w:tr>
      <w:tr w:rsidR="00F6375C" w:rsidTr="00FD318E">
        <w:tc>
          <w:tcPr>
            <w:tcW w:w="534" w:type="dxa"/>
            <w:vMerge/>
          </w:tcPr>
          <w:p w:rsidR="00F6375C" w:rsidRDefault="00F6375C" w:rsidP="003751AD"/>
        </w:tc>
        <w:tc>
          <w:tcPr>
            <w:tcW w:w="848" w:type="dxa"/>
          </w:tcPr>
          <w:p w:rsidR="00F6375C" w:rsidRDefault="00F6375C" w:rsidP="003751AD">
            <w:r>
              <w:t>23/23</w:t>
            </w:r>
          </w:p>
        </w:tc>
        <w:tc>
          <w:tcPr>
            <w:tcW w:w="3262" w:type="dxa"/>
          </w:tcPr>
          <w:p w:rsidR="00F6375C" w:rsidRDefault="00F6375C" w:rsidP="003751AD">
            <w:r>
              <w:t>Контрольная работа №1 «Законы взаимодействия и движения тел».</w:t>
            </w:r>
          </w:p>
        </w:tc>
        <w:tc>
          <w:tcPr>
            <w:tcW w:w="3259" w:type="dxa"/>
          </w:tcPr>
          <w:p w:rsidR="00F6375C" w:rsidRPr="00897A9C" w:rsidRDefault="00F6375C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Уметь применять знания при решение типовых задач.</w:t>
            </w:r>
          </w:p>
        </w:tc>
        <w:tc>
          <w:tcPr>
            <w:tcW w:w="709" w:type="dxa"/>
          </w:tcPr>
          <w:p w:rsidR="00F6375C" w:rsidRDefault="00F6375C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6375C" w:rsidRDefault="00F6375C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6375C" w:rsidRDefault="00F6375C" w:rsidP="003751AD"/>
        </w:tc>
      </w:tr>
      <w:tr w:rsidR="00FD318E" w:rsidTr="00FD318E">
        <w:tc>
          <w:tcPr>
            <w:tcW w:w="534" w:type="dxa"/>
            <w:vMerge w:val="restart"/>
            <w:textDirection w:val="tbRl"/>
          </w:tcPr>
          <w:p w:rsidR="00FD318E" w:rsidRDefault="00FD318E" w:rsidP="001D79DF">
            <w:pPr>
              <w:ind w:left="113" w:right="113"/>
            </w:pPr>
            <w:r w:rsidRPr="00AE37D0">
              <w:rPr>
                <w:b/>
              </w:rPr>
              <w:t>МЕХАНИЧЕСКИЕ КОЛЕБАНИЯ И ВОЛНЫ. ЗВУК.</w:t>
            </w:r>
            <w:r>
              <w:rPr>
                <w:b/>
              </w:rPr>
              <w:t xml:space="preserve"> (12)</w:t>
            </w:r>
          </w:p>
        </w:tc>
        <w:tc>
          <w:tcPr>
            <w:tcW w:w="848" w:type="dxa"/>
          </w:tcPr>
          <w:p w:rsidR="00FD318E" w:rsidRDefault="00FD318E" w:rsidP="003751AD">
            <w:r>
              <w:t>24/1</w:t>
            </w:r>
          </w:p>
        </w:tc>
        <w:tc>
          <w:tcPr>
            <w:tcW w:w="3262" w:type="dxa"/>
          </w:tcPr>
          <w:p w:rsidR="00FD318E" w:rsidRDefault="00FD318E" w:rsidP="003751AD">
            <w:r>
              <w:t xml:space="preserve">Колебательное движение. Свободные колебания. </w:t>
            </w:r>
          </w:p>
        </w:tc>
        <w:tc>
          <w:tcPr>
            <w:tcW w:w="3259" w:type="dxa"/>
          </w:tcPr>
          <w:p w:rsidR="00FD318E" w:rsidRDefault="00FD318E" w:rsidP="003751AD">
            <w:r w:rsidRPr="00897A9C">
              <w:rPr>
                <w:lang w:eastAsia="ru-RU"/>
              </w:rPr>
              <w:t>Знать условия существования свободных колебаний, привести примеры.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693B5B"/>
        </w:tc>
        <w:tc>
          <w:tcPr>
            <w:tcW w:w="848" w:type="dxa"/>
          </w:tcPr>
          <w:p w:rsidR="00FD318E" w:rsidRDefault="00FD318E" w:rsidP="003751AD">
            <w:r>
              <w:t>25/2</w:t>
            </w:r>
          </w:p>
        </w:tc>
        <w:tc>
          <w:tcPr>
            <w:tcW w:w="3262" w:type="dxa"/>
          </w:tcPr>
          <w:p w:rsidR="00FD318E" w:rsidRDefault="00FD318E" w:rsidP="003751AD">
            <w:r>
              <w:t>Величины, характеризующие колебательное движение. Гармонические колебания.</w:t>
            </w:r>
          </w:p>
        </w:tc>
        <w:tc>
          <w:tcPr>
            <w:tcW w:w="3259" w:type="dxa"/>
          </w:tcPr>
          <w:p w:rsidR="00FD318E" w:rsidRPr="00897A9C" w:rsidRDefault="00FD318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уравнение колебательного движения. Написать формулу и объяснить.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693B5B"/>
        </w:tc>
        <w:tc>
          <w:tcPr>
            <w:tcW w:w="848" w:type="dxa"/>
          </w:tcPr>
          <w:p w:rsidR="00FD318E" w:rsidRDefault="00FD318E" w:rsidP="003751AD">
            <w:r>
              <w:t>26/3</w:t>
            </w:r>
          </w:p>
        </w:tc>
        <w:tc>
          <w:tcPr>
            <w:tcW w:w="3262" w:type="dxa"/>
          </w:tcPr>
          <w:p w:rsidR="00FD318E" w:rsidRDefault="00FD318E" w:rsidP="003751AD">
            <w:r>
              <w:t>Лабораторная работа №3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3259" w:type="dxa"/>
          </w:tcPr>
          <w:p w:rsidR="00FD318E" w:rsidRDefault="00FD318E" w:rsidP="003751AD">
            <w:r w:rsidRPr="00897A9C">
              <w:rPr>
                <w:lang w:eastAsia="ru-RU"/>
              </w:rPr>
              <w:t>Приобретение навыков при работе с оборудованием.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693B5B"/>
        </w:tc>
        <w:tc>
          <w:tcPr>
            <w:tcW w:w="848" w:type="dxa"/>
          </w:tcPr>
          <w:p w:rsidR="00FD318E" w:rsidRDefault="00FD318E" w:rsidP="003751AD">
            <w:r>
              <w:t>27/4</w:t>
            </w:r>
          </w:p>
        </w:tc>
        <w:tc>
          <w:tcPr>
            <w:tcW w:w="3262" w:type="dxa"/>
          </w:tcPr>
          <w:p w:rsidR="00FD318E" w:rsidRDefault="00FD318E" w:rsidP="003751AD">
            <w:r>
              <w:t xml:space="preserve">Затухающие колебания. Вынужденные колебания. </w:t>
            </w:r>
          </w:p>
        </w:tc>
        <w:tc>
          <w:tcPr>
            <w:tcW w:w="3259" w:type="dxa"/>
          </w:tcPr>
          <w:p w:rsidR="00FD318E" w:rsidRDefault="00FD318E" w:rsidP="003751AD">
            <w:r w:rsidRPr="00897A9C">
              <w:rPr>
                <w:lang w:eastAsia="ru-RU"/>
              </w:rPr>
              <w:t xml:space="preserve">Знать определение вынужденных колебаний, уметь привести примеры. 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693B5B"/>
        </w:tc>
        <w:tc>
          <w:tcPr>
            <w:tcW w:w="848" w:type="dxa"/>
          </w:tcPr>
          <w:p w:rsidR="00FD318E" w:rsidRDefault="00FD318E" w:rsidP="003751AD">
            <w:r>
              <w:t>28/5</w:t>
            </w:r>
          </w:p>
        </w:tc>
        <w:tc>
          <w:tcPr>
            <w:tcW w:w="3262" w:type="dxa"/>
          </w:tcPr>
          <w:p w:rsidR="00FD318E" w:rsidRDefault="00FD318E" w:rsidP="003751AD">
            <w:r>
              <w:t>Резонанс.</w:t>
            </w:r>
          </w:p>
        </w:tc>
        <w:tc>
          <w:tcPr>
            <w:tcW w:w="3259" w:type="dxa"/>
          </w:tcPr>
          <w:p w:rsidR="00FD318E" w:rsidRDefault="00FD318E" w:rsidP="003751AD">
            <w:r w:rsidRPr="00897A9C">
              <w:rPr>
                <w:lang w:eastAsia="ru-RU"/>
              </w:rPr>
              <w:t>Знать условие возникновения резонанса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693B5B"/>
        </w:tc>
        <w:tc>
          <w:tcPr>
            <w:tcW w:w="848" w:type="dxa"/>
          </w:tcPr>
          <w:p w:rsidR="00FD318E" w:rsidRDefault="00FD318E" w:rsidP="003751AD">
            <w:r>
              <w:t>29/6</w:t>
            </w:r>
          </w:p>
        </w:tc>
        <w:tc>
          <w:tcPr>
            <w:tcW w:w="3262" w:type="dxa"/>
          </w:tcPr>
          <w:p w:rsidR="00FD318E" w:rsidRDefault="00FD318E" w:rsidP="003751AD">
            <w:r>
              <w:t xml:space="preserve">Распространение колебаний в среде. Волны. </w:t>
            </w:r>
          </w:p>
        </w:tc>
        <w:tc>
          <w:tcPr>
            <w:tcW w:w="3259" w:type="dxa"/>
          </w:tcPr>
          <w:p w:rsidR="00FD318E" w:rsidRDefault="00FD318E" w:rsidP="003751AD">
            <w:r w:rsidRPr="00897A9C">
              <w:rPr>
                <w:lang w:eastAsia="ru-RU"/>
              </w:rPr>
              <w:t>Знать определение механических волн. Основные характеристики волн.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693B5B"/>
        </w:tc>
        <w:tc>
          <w:tcPr>
            <w:tcW w:w="848" w:type="dxa"/>
          </w:tcPr>
          <w:p w:rsidR="00FD318E" w:rsidRDefault="00FD318E" w:rsidP="003751AD">
            <w:r>
              <w:t>30/7</w:t>
            </w:r>
          </w:p>
        </w:tc>
        <w:tc>
          <w:tcPr>
            <w:tcW w:w="3262" w:type="dxa"/>
          </w:tcPr>
          <w:p w:rsidR="00FD318E" w:rsidRDefault="00FD318E" w:rsidP="003751AD">
            <w:r>
              <w:t>Длина волны. Скорость распространения волн.</w:t>
            </w:r>
          </w:p>
        </w:tc>
        <w:tc>
          <w:tcPr>
            <w:tcW w:w="3259" w:type="dxa"/>
          </w:tcPr>
          <w:p w:rsidR="00FD318E" w:rsidRDefault="00FD318E" w:rsidP="003751AD">
            <w:r w:rsidRPr="00897A9C">
              <w:rPr>
                <w:lang w:eastAsia="ru-RU"/>
              </w:rPr>
              <w:t>Знать понятия скорости и длины волны, уметь находить эти величины по формуле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693B5B"/>
        </w:tc>
        <w:tc>
          <w:tcPr>
            <w:tcW w:w="848" w:type="dxa"/>
          </w:tcPr>
          <w:p w:rsidR="00FD318E" w:rsidRDefault="00FD318E" w:rsidP="003751AD">
            <w:r>
              <w:t>31/8</w:t>
            </w:r>
          </w:p>
        </w:tc>
        <w:tc>
          <w:tcPr>
            <w:tcW w:w="3262" w:type="dxa"/>
          </w:tcPr>
          <w:p w:rsidR="00FD318E" w:rsidRDefault="00FD318E" w:rsidP="003751AD">
            <w:r>
              <w:t xml:space="preserve">Источники звука. Звуковые колебания. </w:t>
            </w:r>
          </w:p>
        </w:tc>
        <w:tc>
          <w:tcPr>
            <w:tcW w:w="3259" w:type="dxa"/>
          </w:tcPr>
          <w:p w:rsidR="00FD318E" w:rsidRDefault="00FD318E" w:rsidP="003751AD">
            <w:r>
              <w:rPr>
                <w:lang w:eastAsia="ru-RU"/>
              </w:rPr>
              <w:t>Д</w:t>
            </w:r>
            <w:r w:rsidRPr="00897A9C">
              <w:rPr>
                <w:lang w:eastAsia="ru-RU"/>
              </w:rPr>
              <w:t>ать определение звуковым колебаниям; знать об ультразвуке и инфразвуке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693B5B"/>
        </w:tc>
        <w:tc>
          <w:tcPr>
            <w:tcW w:w="848" w:type="dxa"/>
          </w:tcPr>
          <w:p w:rsidR="00FD318E" w:rsidRDefault="00FD318E" w:rsidP="003751AD">
            <w:r>
              <w:t>32/9</w:t>
            </w:r>
          </w:p>
        </w:tc>
        <w:tc>
          <w:tcPr>
            <w:tcW w:w="3262" w:type="dxa"/>
          </w:tcPr>
          <w:p w:rsidR="00FD318E" w:rsidRDefault="00FD318E" w:rsidP="003751AD">
            <w:r>
              <w:t xml:space="preserve">Высота, тембр и громкость звука. </w:t>
            </w:r>
          </w:p>
        </w:tc>
        <w:tc>
          <w:tcPr>
            <w:tcW w:w="3259" w:type="dxa"/>
          </w:tcPr>
          <w:p w:rsidR="00FD318E" w:rsidRPr="00897A9C" w:rsidRDefault="00FD318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физические характеристики звука: высота, тембр, громкость.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693B5B"/>
        </w:tc>
        <w:tc>
          <w:tcPr>
            <w:tcW w:w="848" w:type="dxa"/>
          </w:tcPr>
          <w:p w:rsidR="00FD318E" w:rsidRDefault="00FD318E" w:rsidP="003751AD">
            <w:r>
              <w:t>33/10</w:t>
            </w:r>
          </w:p>
        </w:tc>
        <w:tc>
          <w:tcPr>
            <w:tcW w:w="3262" w:type="dxa"/>
          </w:tcPr>
          <w:p w:rsidR="00FD318E" w:rsidRDefault="00FD318E" w:rsidP="003751AD">
            <w:r>
              <w:t xml:space="preserve">Распространения звука. Звуковые волны. </w:t>
            </w:r>
          </w:p>
        </w:tc>
        <w:tc>
          <w:tcPr>
            <w:tcW w:w="3259" w:type="dxa"/>
          </w:tcPr>
          <w:p w:rsidR="00FD318E" w:rsidRPr="00897A9C" w:rsidRDefault="00FD318E" w:rsidP="006A37BE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 xml:space="preserve">Уметь объяснять особенности распространения звука в различных средах, от чего зависит скорость звука. 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693B5B"/>
        </w:tc>
        <w:tc>
          <w:tcPr>
            <w:tcW w:w="848" w:type="dxa"/>
          </w:tcPr>
          <w:p w:rsidR="00FD318E" w:rsidRDefault="00FD318E" w:rsidP="003751AD">
            <w:r>
              <w:t>34/11</w:t>
            </w:r>
          </w:p>
        </w:tc>
        <w:tc>
          <w:tcPr>
            <w:tcW w:w="3262" w:type="dxa"/>
          </w:tcPr>
          <w:p w:rsidR="00FD318E" w:rsidRDefault="00FD318E" w:rsidP="003751AD">
            <w:r>
              <w:t xml:space="preserve">Отражение звука. Звуковой резонанс. </w:t>
            </w:r>
          </w:p>
        </w:tc>
        <w:tc>
          <w:tcPr>
            <w:tcW w:w="3259" w:type="dxa"/>
          </w:tcPr>
          <w:p w:rsidR="00FD318E" w:rsidRDefault="00FD318E" w:rsidP="003751AD">
            <w:r w:rsidRPr="00897A9C">
              <w:rPr>
                <w:lang w:eastAsia="ru-RU"/>
              </w:rPr>
              <w:t>Знать особенности поведения звуковых волн на границе раздела двух сред, уметь объяснять. Привести примеры проявления звукового резонанса.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693B5B"/>
        </w:tc>
        <w:tc>
          <w:tcPr>
            <w:tcW w:w="848" w:type="dxa"/>
          </w:tcPr>
          <w:p w:rsidR="00FD318E" w:rsidRDefault="00FD318E" w:rsidP="003751AD">
            <w:r>
              <w:t>35/12</w:t>
            </w:r>
          </w:p>
        </w:tc>
        <w:tc>
          <w:tcPr>
            <w:tcW w:w="3262" w:type="dxa"/>
          </w:tcPr>
          <w:p w:rsidR="00FD318E" w:rsidRDefault="00FD318E" w:rsidP="003751AD">
            <w:r>
              <w:t>Контрольная работа №3 «Механические колебания и волны. Звук».</w:t>
            </w:r>
          </w:p>
        </w:tc>
        <w:tc>
          <w:tcPr>
            <w:tcW w:w="3259" w:type="dxa"/>
          </w:tcPr>
          <w:p w:rsidR="00FD318E" w:rsidRDefault="00FD318E" w:rsidP="003751AD">
            <w:r w:rsidRPr="00897A9C">
              <w:rPr>
                <w:lang w:eastAsia="ru-RU"/>
              </w:rPr>
              <w:t>Уметь решать тестовые задания «Механические колебания и волны. Звук».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6A37BE" w:rsidTr="00FD318E">
        <w:tc>
          <w:tcPr>
            <w:tcW w:w="534" w:type="dxa"/>
            <w:vMerge w:val="restart"/>
            <w:textDirection w:val="tbRl"/>
          </w:tcPr>
          <w:p w:rsidR="006A37BE" w:rsidRDefault="006A37BE" w:rsidP="001D79DF">
            <w:pPr>
              <w:ind w:left="113" w:right="113"/>
            </w:pPr>
            <w:r w:rsidRPr="00AE37D0">
              <w:rPr>
                <w:b/>
              </w:rPr>
              <w:t>ЭЛЕКТРОМАГНИТНОЕ ПОЛЕ.</w:t>
            </w:r>
            <w:r>
              <w:rPr>
                <w:b/>
              </w:rPr>
              <w:t xml:space="preserve"> (16)</w:t>
            </w:r>
          </w:p>
        </w:tc>
        <w:tc>
          <w:tcPr>
            <w:tcW w:w="848" w:type="dxa"/>
          </w:tcPr>
          <w:p w:rsidR="006A37BE" w:rsidRDefault="006A37BE" w:rsidP="003751AD">
            <w:r>
              <w:t>36/1</w:t>
            </w:r>
          </w:p>
        </w:tc>
        <w:tc>
          <w:tcPr>
            <w:tcW w:w="3262" w:type="dxa"/>
          </w:tcPr>
          <w:p w:rsidR="006A37BE" w:rsidRDefault="006A37BE" w:rsidP="003751AD">
            <w:r>
              <w:t>Магнитное поле.</w:t>
            </w:r>
          </w:p>
        </w:tc>
        <w:tc>
          <w:tcPr>
            <w:tcW w:w="3259" w:type="dxa"/>
          </w:tcPr>
          <w:p w:rsidR="006A37BE" w:rsidRPr="00897A9C" w:rsidRDefault="006A37B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 xml:space="preserve">Знать понятия: магнитное </w:t>
            </w:r>
            <w:r w:rsidRPr="00897A9C">
              <w:rPr>
                <w:lang w:eastAsia="ru-RU"/>
              </w:rPr>
              <w:lastRenderedPageBreak/>
              <w:t>поле; магнитные линии, их направление и форма; однородное и неоднородное поле.</w:t>
            </w:r>
          </w:p>
        </w:tc>
        <w:tc>
          <w:tcPr>
            <w:tcW w:w="709" w:type="dxa"/>
          </w:tcPr>
          <w:p w:rsidR="006A37BE" w:rsidRDefault="006A37BE" w:rsidP="003751AD">
            <w:r>
              <w:lastRenderedPageBreak/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693B5B"/>
        </w:tc>
        <w:tc>
          <w:tcPr>
            <w:tcW w:w="848" w:type="dxa"/>
          </w:tcPr>
          <w:p w:rsidR="006A37BE" w:rsidRDefault="006A37BE" w:rsidP="003751AD">
            <w:r>
              <w:t>37/2</w:t>
            </w:r>
          </w:p>
        </w:tc>
        <w:tc>
          <w:tcPr>
            <w:tcW w:w="3262" w:type="dxa"/>
          </w:tcPr>
          <w:p w:rsidR="006A37BE" w:rsidRDefault="006A37BE" w:rsidP="003751AD">
            <w:r>
              <w:t xml:space="preserve">Направление тока и направление линий его магнитного поля. </w:t>
            </w:r>
          </w:p>
        </w:tc>
        <w:tc>
          <w:tcPr>
            <w:tcW w:w="3259" w:type="dxa"/>
          </w:tcPr>
          <w:p w:rsidR="006A37BE" w:rsidRPr="00897A9C" w:rsidRDefault="006A37B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 xml:space="preserve">Знать направление линий магнитного поля тока, уметь найти это направление с помощью правила буравчика и правила правой руки. 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693B5B"/>
        </w:tc>
        <w:tc>
          <w:tcPr>
            <w:tcW w:w="848" w:type="dxa"/>
          </w:tcPr>
          <w:p w:rsidR="006A37BE" w:rsidRDefault="006A37BE" w:rsidP="003751AD">
            <w:r>
              <w:t>38/3</w:t>
            </w:r>
          </w:p>
        </w:tc>
        <w:tc>
          <w:tcPr>
            <w:tcW w:w="3262" w:type="dxa"/>
          </w:tcPr>
          <w:p w:rsidR="006A37BE" w:rsidRDefault="006A37BE" w:rsidP="003751AD">
            <w: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3259" w:type="dxa"/>
          </w:tcPr>
          <w:p w:rsidR="006A37BE" w:rsidRDefault="006A37BE" w:rsidP="003751AD">
            <w:r w:rsidRPr="00897A9C">
              <w:rPr>
                <w:lang w:eastAsia="ru-RU"/>
              </w:rPr>
              <w:t>Знать силу Ампера, силу Лоренца уметь определить направление этих сил по правилу левой руки.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693B5B"/>
        </w:tc>
        <w:tc>
          <w:tcPr>
            <w:tcW w:w="848" w:type="dxa"/>
          </w:tcPr>
          <w:p w:rsidR="006A37BE" w:rsidRDefault="006A37BE" w:rsidP="003751AD">
            <w:r>
              <w:t>39/4</w:t>
            </w:r>
          </w:p>
        </w:tc>
        <w:tc>
          <w:tcPr>
            <w:tcW w:w="3262" w:type="dxa"/>
          </w:tcPr>
          <w:p w:rsidR="006A37BE" w:rsidRDefault="006A37BE" w:rsidP="003751AD">
            <w:r>
              <w:t>Индукция магнитного поля. Магнитный поток.</w:t>
            </w:r>
          </w:p>
        </w:tc>
        <w:tc>
          <w:tcPr>
            <w:tcW w:w="3259" w:type="dxa"/>
          </w:tcPr>
          <w:p w:rsidR="006A37BE" w:rsidRDefault="006A37BE" w:rsidP="003751AD">
            <w:r w:rsidRPr="00897A9C">
              <w:rPr>
                <w:lang w:eastAsia="ru-RU"/>
              </w:rPr>
              <w:t>Знать силовую характеристику магнитного поля, понятие магнитного потока.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693B5B"/>
        </w:tc>
        <w:tc>
          <w:tcPr>
            <w:tcW w:w="848" w:type="dxa"/>
          </w:tcPr>
          <w:p w:rsidR="006A37BE" w:rsidRDefault="006A37BE" w:rsidP="003751AD">
            <w:r>
              <w:t>40/5</w:t>
            </w:r>
          </w:p>
        </w:tc>
        <w:tc>
          <w:tcPr>
            <w:tcW w:w="3262" w:type="dxa"/>
          </w:tcPr>
          <w:p w:rsidR="006A37BE" w:rsidRDefault="006A37BE" w:rsidP="003751AD">
            <w:r>
              <w:t>Явления электромагнитной индукции.</w:t>
            </w:r>
          </w:p>
          <w:p w:rsidR="006A37BE" w:rsidRDefault="006A37BE" w:rsidP="003751AD"/>
        </w:tc>
        <w:tc>
          <w:tcPr>
            <w:tcW w:w="3259" w:type="dxa"/>
          </w:tcPr>
          <w:p w:rsidR="006A37BE" w:rsidRPr="00897A9C" w:rsidRDefault="006A37B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закон электромагнитной индукции. Приобретение навыков при работе с оборудованием.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693B5B"/>
        </w:tc>
        <w:tc>
          <w:tcPr>
            <w:tcW w:w="848" w:type="dxa"/>
          </w:tcPr>
          <w:p w:rsidR="006A37BE" w:rsidRDefault="006A37BE" w:rsidP="003751AD">
            <w:r>
              <w:t>41/6</w:t>
            </w:r>
          </w:p>
        </w:tc>
        <w:tc>
          <w:tcPr>
            <w:tcW w:w="3262" w:type="dxa"/>
          </w:tcPr>
          <w:p w:rsidR="006A37BE" w:rsidRDefault="006A37BE" w:rsidP="003751AD">
            <w:r>
              <w:t>Лабораторная работа №4 «Изучение явления электромагнитной индукции».</w:t>
            </w:r>
          </w:p>
        </w:tc>
        <w:tc>
          <w:tcPr>
            <w:tcW w:w="3259" w:type="dxa"/>
          </w:tcPr>
          <w:p w:rsidR="006A37BE" w:rsidRDefault="006A37BE" w:rsidP="003751AD">
            <w:r w:rsidRPr="00897A9C">
              <w:rPr>
                <w:lang w:eastAsia="ru-RU"/>
              </w:rPr>
              <w:t>Приобретение навыков при работе с оборудованием.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693B5B"/>
        </w:tc>
        <w:tc>
          <w:tcPr>
            <w:tcW w:w="848" w:type="dxa"/>
          </w:tcPr>
          <w:p w:rsidR="006A37BE" w:rsidRDefault="006A37BE" w:rsidP="003751AD">
            <w:r>
              <w:t>42/7</w:t>
            </w:r>
          </w:p>
        </w:tc>
        <w:tc>
          <w:tcPr>
            <w:tcW w:w="3262" w:type="dxa"/>
          </w:tcPr>
          <w:p w:rsidR="006A37BE" w:rsidRDefault="006A37BE" w:rsidP="003751AD">
            <w:r>
              <w:t>Направление индукционного тока. Правило Ленца.</w:t>
            </w:r>
          </w:p>
        </w:tc>
        <w:tc>
          <w:tcPr>
            <w:tcW w:w="3259" w:type="dxa"/>
          </w:tcPr>
          <w:p w:rsidR="006A37BE" w:rsidRDefault="006A37BE" w:rsidP="003751AD">
            <w:r w:rsidRPr="00897A9C">
              <w:rPr>
                <w:lang w:eastAsia="ru-RU"/>
              </w:rPr>
              <w:t>Знать правило Ленца для определения направления индукционного тока.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693B5B"/>
        </w:tc>
        <w:tc>
          <w:tcPr>
            <w:tcW w:w="848" w:type="dxa"/>
          </w:tcPr>
          <w:p w:rsidR="006A37BE" w:rsidRDefault="006A37BE" w:rsidP="003751AD">
            <w:r>
              <w:t>43/8</w:t>
            </w:r>
          </w:p>
        </w:tc>
        <w:tc>
          <w:tcPr>
            <w:tcW w:w="3262" w:type="dxa"/>
          </w:tcPr>
          <w:p w:rsidR="006A37BE" w:rsidRDefault="006A37BE" w:rsidP="003751AD">
            <w:r>
              <w:t>Явление самоиндукции.</w:t>
            </w:r>
          </w:p>
        </w:tc>
        <w:tc>
          <w:tcPr>
            <w:tcW w:w="3259" w:type="dxa"/>
          </w:tcPr>
          <w:p w:rsidR="006A37BE" w:rsidRPr="00897A9C" w:rsidRDefault="006A37B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в чем заключается явление самоиндукции; условия возникновения.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693B5B"/>
        </w:tc>
        <w:tc>
          <w:tcPr>
            <w:tcW w:w="848" w:type="dxa"/>
          </w:tcPr>
          <w:p w:rsidR="006A37BE" w:rsidRDefault="006A37BE" w:rsidP="003751AD">
            <w:r>
              <w:t>44/9</w:t>
            </w:r>
          </w:p>
        </w:tc>
        <w:tc>
          <w:tcPr>
            <w:tcW w:w="3262" w:type="dxa"/>
          </w:tcPr>
          <w:p w:rsidR="006A37BE" w:rsidRDefault="006A37BE" w:rsidP="003751AD">
            <w:r>
              <w:t>Получение и передача переменного электрического тока. Трансформатор</w:t>
            </w:r>
          </w:p>
        </w:tc>
        <w:tc>
          <w:tcPr>
            <w:tcW w:w="3259" w:type="dxa"/>
          </w:tcPr>
          <w:p w:rsidR="006A37BE" w:rsidRDefault="006A37BE" w:rsidP="003751AD">
            <w:r w:rsidRPr="00897A9C">
              <w:rPr>
                <w:lang w:eastAsia="ru-RU"/>
              </w:rPr>
              <w:t>Знать понятие переменного тока, где он используется и условия его переноса до потребителя; устройство, принцип действия генератора.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693B5B"/>
        </w:tc>
        <w:tc>
          <w:tcPr>
            <w:tcW w:w="848" w:type="dxa"/>
          </w:tcPr>
          <w:p w:rsidR="006A37BE" w:rsidRDefault="006A37BE" w:rsidP="003751AD">
            <w:r>
              <w:t>45/10</w:t>
            </w:r>
          </w:p>
        </w:tc>
        <w:tc>
          <w:tcPr>
            <w:tcW w:w="3262" w:type="dxa"/>
          </w:tcPr>
          <w:p w:rsidR="006A37BE" w:rsidRDefault="006A37BE" w:rsidP="003751AD">
            <w:r>
              <w:t>Электромагнитное поле. Электромагнитные волны.</w:t>
            </w:r>
          </w:p>
        </w:tc>
        <w:tc>
          <w:tcPr>
            <w:tcW w:w="3259" w:type="dxa"/>
          </w:tcPr>
          <w:p w:rsidR="006A37BE" w:rsidRDefault="006A37BE" w:rsidP="003751AD">
            <w:r w:rsidRPr="00897A9C">
              <w:rPr>
                <w:lang w:eastAsia="ru-RU"/>
              </w:rPr>
              <w:t>Понимать механизм возникновения электромагнитных волн.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693B5B"/>
        </w:tc>
        <w:tc>
          <w:tcPr>
            <w:tcW w:w="848" w:type="dxa"/>
          </w:tcPr>
          <w:p w:rsidR="006A37BE" w:rsidRDefault="006A37BE" w:rsidP="003751AD">
            <w:r>
              <w:t>46/11</w:t>
            </w:r>
          </w:p>
        </w:tc>
        <w:tc>
          <w:tcPr>
            <w:tcW w:w="3262" w:type="dxa"/>
          </w:tcPr>
          <w:p w:rsidR="006A37BE" w:rsidRPr="00742BBF" w:rsidRDefault="006A37BE" w:rsidP="00375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Колебательный контур. Получение электромагнитных колебаний.</w:t>
            </w:r>
          </w:p>
        </w:tc>
        <w:tc>
          <w:tcPr>
            <w:tcW w:w="3259" w:type="dxa"/>
          </w:tcPr>
          <w:p w:rsidR="006A37BE" w:rsidRPr="00897A9C" w:rsidRDefault="006A37B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Понимать механизм возникновения электромагнитных волн.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Pr="00AE37D0" w:rsidRDefault="006A37BE" w:rsidP="00693B5B">
            <w:pPr>
              <w:rPr>
                <w:b/>
              </w:rPr>
            </w:pPr>
          </w:p>
        </w:tc>
        <w:tc>
          <w:tcPr>
            <w:tcW w:w="848" w:type="dxa"/>
          </w:tcPr>
          <w:p w:rsidR="006A37BE" w:rsidRDefault="006A37BE" w:rsidP="003751AD">
            <w:r>
              <w:t>47/12</w:t>
            </w:r>
          </w:p>
        </w:tc>
        <w:tc>
          <w:tcPr>
            <w:tcW w:w="3262" w:type="dxa"/>
          </w:tcPr>
          <w:p w:rsidR="006A37BE" w:rsidRPr="00742BBF" w:rsidRDefault="006A37BE" w:rsidP="00375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радиосвязи и телевидения</w:t>
            </w:r>
          </w:p>
        </w:tc>
        <w:tc>
          <w:tcPr>
            <w:tcW w:w="3259" w:type="dxa"/>
          </w:tcPr>
          <w:p w:rsidR="006A37BE" w:rsidRDefault="006A37BE" w:rsidP="00400E0C">
            <w:r w:rsidRPr="00897A9C">
              <w:rPr>
                <w:lang w:eastAsia="ru-RU"/>
              </w:rPr>
              <w:t>Знать  принципы радиосвязи и телевидения.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693B5B"/>
        </w:tc>
        <w:tc>
          <w:tcPr>
            <w:tcW w:w="848" w:type="dxa"/>
          </w:tcPr>
          <w:p w:rsidR="006A37BE" w:rsidRDefault="006A37BE" w:rsidP="003751AD">
            <w:r>
              <w:t>48/13</w:t>
            </w:r>
          </w:p>
        </w:tc>
        <w:tc>
          <w:tcPr>
            <w:tcW w:w="3262" w:type="dxa"/>
          </w:tcPr>
          <w:p w:rsidR="006A37BE" w:rsidRDefault="006A37BE" w:rsidP="003751AD">
            <w:r w:rsidRPr="00742BBF">
              <w:rPr>
                <w:sz w:val="22"/>
                <w:szCs w:val="22"/>
              </w:rPr>
              <w:t>Электромагнитная природа света.</w:t>
            </w:r>
          </w:p>
        </w:tc>
        <w:tc>
          <w:tcPr>
            <w:tcW w:w="3259" w:type="dxa"/>
          </w:tcPr>
          <w:p w:rsidR="006A37BE" w:rsidRPr="00897A9C" w:rsidRDefault="006A37B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понятие радиосвязи, модуляции и детектирования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3751AD"/>
        </w:tc>
        <w:tc>
          <w:tcPr>
            <w:tcW w:w="848" w:type="dxa"/>
          </w:tcPr>
          <w:p w:rsidR="006A37BE" w:rsidRDefault="006A37BE" w:rsidP="003751AD">
            <w:r>
              <w:t>49/14</w:t>
            </w:r>
          </w:p>
        </w:tc>
        <w:tc>
          <w:tcPr>
            <w:tcW w:w="3262" w:type="dxa"/>
          </w:tcPr>
          <w:p w:rsidR="006A37BE" w:rsidRPr="00742BBF" w:rsidRDefault="006A37BE" w:rsidP="00375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Преломление света. Физический смысл показателя преломления. Дисперсия света. Цвета тел. </w:t>
            </w:r>
          </w:p>
        </w:tc>
        <w:tc>
          <w:tcPr>
            <w:tcW w:w="3259" w:type="dxa"/>
          </w:tcPr>
          <w:p w:rsidR="006A37BE" w:rsidRDefault="006A37BE" w:rsidP="003751AD">
            <w:r w:rsidRPr="00897A9C">
              <w:rPr>
                <w:lang w:eastAsia="ru-RU"/>
              </w:rPr>
              <w:t xml:space="preserve">Знать определение относительного и абсолютного показателя преломления, чему они равны, как они </w:t>
            </w:r>
            <w:r w:rsidRPr="00897A9C">
              <w:rPr>
                <w:lang w:eastAsia="ru-RU"/>
              </w:rPr>
              <w:lastRenderedPageBreak/>
              <w:t>определяются.</w:t>
            </w:r>
          </w:p>
        </w:tc>
        <w:tc>
          <w:tcPr>
            <w:tcW w:w="709" w:type="dxa"/>
          </w:tcPr>
          <w:p w:rsidR="006A37BE" w:rsidRDefault="006A37BE" w:rsidP="003751AD">
            <w:r>
              <w:lastRenderedPageBreak/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3751AD"/>
        </w:tc>
        <w:tc>
          <w:tcPr>
            <w:tcW w:w="848" w:type="dxa"/>
          </w:tcPr>
          <w:p w:rsidR="006A37BE" w:rsidRDefault="006A37BE" w:rsidP="003751AD">
            <w:r>
              <w:t>50/15</w:t>
            </w:r>
          </w:p>
        </w:tc>
        <w:tc>
          <w:tcPr>
            <w:tcW w:w="3262" w:type="dxa"/>
          </w:tcPr>
          <w:p w:rsidR="006A37BE" w:rsidRDefault="006A37BE" w:rsidP="00375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Типы оптических спектров. </w:t>
            </w:r>
          </w:p>
        </w:tc>
        <w:tc>
          <w:tcPr>
            <w:tcW w:w="3259" w:type="dxa"/>
          </w:tcPr>
          <w:p w:rsidR="006A37BE" w:rsidRPr="00897A9C" w:rsidRDefault="006A37BE" w:rsidP="006A37BE">
            <w:r w:rsidRPr="00897A9C">
              <w:t>Знать историческое развитие взглядов на природу света.</w:t>
            </w:r>
          </w:p>
          <w:p w:rsidR="006A37BE" w:rsidRDefault="006A37BE" w:rsidP="003751AD"/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3751AD"/>
        </w:tc>
        <w:tc>
          <w:tcPr>
            <w:tcW w:w="848" w:type="dxa"/>
          </w:tcPr>
          <w:p w:rsidR="006A37BE" w:rsidRDefault="006A37BE" w:rsidP="003751AD">
            <w:r>
              <w:t>51/16</w:t>
            </w:r>
          </w:p>
        </w:tc>
        <w:tc>
          <w:tcPr>
            <w:tcW w:w="3262" w:type="dxa"/>
          </w:tcPr>
          <w:p w:rsidR="006A37BE" w:rsidRDefault="006A37BE" w:rsidP="00375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3259" w:type="dxa"/>
          </w:tcPr>
          <w:p w:rsidR="006A37BE" w:rsidRPr="00897A9C" w:rsidRDefault="006A37BE" w:rsidP="00400E0C">
            <w:pPr>
              <w:rPr>
                <w:color w:val="000000"/>
              </w:rPr>
            </w:pPr>
            <w:r w:rsidRPr="00897A9C">
              <w:rPr>
                <w:color w:val="000000"/>
              </w:rPr>
              <w:t>Знать происхождение</w:t>
            </w:r>
            <w:r w:rsidRPr="00897A9C">
              <w:rPr>
                <w:color w:val="000000"/>
              </w:rPr>
              <w:br/>
              <w:t>линейчатых спектров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 w:val="restart"/>
            <w:textDirection w:val="tbRl"/>
          </w:tcPr>
          <w:p w:rsidR="006A37BE" w:rsidRDefault="006A37BE" w:rsidP="001D79DF">
            <w:pPr>
              <w:ind w:left="113" w:right="113"/>
            </w:pPr>
            <w:r w:rsidRPr="00AE37D0">
              <w:rPr>
                <w:b/>
              </w:rPr>
              <w:t>СТРОЕНИЕ АТОМА И АТОМНОГ</w:t>
            </w:r>
            <w:r>
              <w:rPr>
                <w:b/>
              </w:rPr>
              <w:t>О ЯДРА. (11)</w:t>
            </w:r>
          </w:p>
        </w:tc>
        <w:tc>
          <w:tcPr>
            <w:tcW w:w="848" w:type="dxa"/>
          </w:tcPr>
          <w:p w:rsidR="006A37BE" w:rsidRDefault="006A37BE" w:rsidP="003751AD">
            <w:r>
              <w:t>52/1</w:t>
            </w:r>
          </w:p>
        </w:tc>
        <w:tc>
          <w:tcPr>
            <w:tcW w:w="3262" w:type="dxa"/>
          </w:tcPr>
          <w:p w:rsidR="006A37BE" w:rsidRDefault="006A37BE" w:rsidP="003751AD">
            <w:r>
              <w:t xml:space="preserve">Радиоактивность. Модели атомов. </w:t>
            </w:r>
          </w:p>
        </w:tc>
        <w:tc>
          <w:tcPr>
            <w:tcW w:w="3259" w:type="dxa"/>
          </w:tcPr>
          <w:p w:rsidR="006A37BE" w:rsidRPr="00897A9C" w:rsidRDefault="006A37BE" w:rsidP="006A37BE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α-, β-, γ-лучи</w:t>
            </w:r>
          </w:p>
          <w:p w:rsidR="006A37BE" w:rsidRDefault="006A37BE" w:rsidP="006A37BE">
            <w:r w:rsidRPr="00897A9C">
              <w:rPr>
                <w:lang w:eastAsia="ru-RU"/>
              </w:rPr>
              <w:t xml:space="preserve"> (природа лучей). Знать строение атома по Резерфорду, показать на моделях.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3751AD"/>
        </w:tc>
        <w:tc>
          <w:tcPr>
            <w:tcW w:w="848" w:type="dxa"/>
          </w:tcPr>
          <w:p w:rsidR="006A37BE" w:rsidRDefault="006A37BE" w:rsidP="003751AD">
            <w:r>
              <w:t>53/2</w:t>
            </w:r>
          </w:p>
        </w:tc>
        <w:tc>
          <w:tcPr>
            <w:tcW w:w="3262" w:type="dxa"/>
          </w:tcPr>
          <w:p w:rsidR="006A37BE" w:rsidRDefault="006A37BE" w:rsidP="003751AD">
            <w:r>
              <w:t>Радиоактивные превращения атомных ядер.</w:t>
            </w:r>
          </w:p>
        </w:tc>
        <w:tc>
          <w:tcPr>
            <w:tcW w:w="3259" w:type="dxa"/>
          </w:tcPr>
          <w:p w:rsidR="006A37BE" w:rsidRDefault="006A37BE" w:rsidP="003751AD">
            <w:r w:rsidRPr="00897A9C">
              <w:rPr>
                <w:lang w:eastAsia="ru-RU"/>
              </w:rPr>
              <w:t>Знать природу радиоактивного распада и его закономерности.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3751AD"/>
        </w:tc>
        <w:tc>
          <w:tcPr>
            <w:tcW w:w="848" w:type="dxa"/>
          </w:tcPr>
          <w:p w:rsidR="006A37BE" w:rsidRDefault="006A37BE" w:rsidP="003751AD">
            <w:r>
              <w:t>54/3</w:t>
            </w:r>
          </w:p>
        </w:tc>
        <w:tc>
          <w:tcPr>
            <w:tcW w:w="3262" w:type="dxa"/>
          </w:tcPr>
          <w:p w:rsidR="006A37BE" w:rsidRDefault="006A37BE" w:rsidP="003751AD">
            <w:r>
              <w:t>Экспериментальные методы  исследования частиц.</w:t>
            </w:r>
            <w:r w:rsidRPr="00DA5B77">
              <w:t xml:space="preserve"> </w:t>
            </w:r>
            <w:r>
              <w:t>Лабораторная работа № 5 «Измерение естественного радиационного фона дозиметром»</w:t>
            </w:r>
          </w:p>
        </w:tc>
        <w:tc>
          <w:tcPr>
            <w:tcW w:w="3259" w:type="dxa"/>
          </w:tcPr>
          <w:p w:rsidR="006A37BE" w:rsidRDefault="00FD318E" w:rsidP="003751AD">
            <w:r w:rsidRPr="00897A9C">
              <w:rPr>
                <w:lang w:eastAsia="ru-RU"/>
              </w:rPr>
              <w:t xml:space="preserve">Приобретение навыков при работе с </w:t>
            </w:r>
            <w:r w:rsidRPr="00897A9C">
              <w:rPr>
                <w:color w:val="000000"/>
              </w:rPr>
              <w:t>дозиметром.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3751AD"/>
        </w:tc>
        <w:tc>
          <w:tcPr>
            <w:tcW w:w="848" w:type="dxa"/>
          </w:tcPr>
          <w:p w:rsidR="00FD318E" w:rsidRDefault="00FD318E" w:rsidP="003751AD">
            <w:r>
              <w:t>55/4</w:t>
            </w:r>
          </w:p>
        </w:tc>
        <w:tc>
          <w:tcPr>
            <w:tcW w:w="3262" w:type="dxa"/>
          </w:tcPr>
          <w:p w:rsidR="00FD318E" w:rsidRDefault="00FD318E" w:rsidP="003751AD">
            <w:r>
              <w:t>Открытие протона и</w:t>
            </w:r>
            <w:r w:rsidRPr="00DA5B77">
              <w:t xml:space="preserve"> нейтрона.</w:t>
            </w:r>
          </w:p>
        </w:tc>
        <w:tc>
          <w:tcPr>
            <w:tcW w:w="3259" w:type="dxa"/>
          </w:tcPr>
          <w:p w:rsidR="00FD318E" w:rsidRPr="00897A9C" w:rsidRDefault="00FD318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историю открытие протона и нейтрона. Знать строение ядра атома, модели.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3751AD"/>
        </w:tc>
        <w:tc>
          <w:tcPr>
            <w:tcW w:w="848" w:type="dxa"/>
          </w:tcPr>
          <w:p w:rsidR="006A37BE" w:rsidRDefault="006A37BE" w:rsidP="003751AD">
            <w:r>
              <w:t>56/5</w:t>
            </w:r>
          </w:p>
        </w:tc>
        <w:tc>
          <w:tcPr>
            <w:tcW w:w="3262" w:type="dxa"/>
          </w:tcPr>
          <w:p w:rsidR="006A37BE" w:rsidRDefault="006A37BE" w:rsidP="003751AD">
            <w:r>
              <w:t>Состав атомного ядра. Ядерные силы..</w:t>
            </w:r>
          </w:p>
        </w:tc>
        <w:tc>
          <w:tcPr>
            <w:tcW w:w="3259" w:type="dxa"/>
          </w:tcPr>
          <w:p w:rsidR="006A37BE" w:rsidRDefault="00FD318E" w:rsidP="003751AD">
            <w:r w:rsidRPr="00897A9C">
              <w:rPr>
                <w:lang w:eastAsia="ru-RU"/>
              </w:rPr>
              <w:t>Понимать механизм деления ядер урана.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3751AD"/>
        </w:tc>
        <w:tc>
          <w:tcPr>
            <w:tcW w:w="848" w:type="dxa"/>
          </w:tcPr>
          <w:p w:rsidR="00FD318E" w:rsidRDefault="00FD318E" w:rsidP="003751AD">
            <w:r>
              <w:t>57/6</w:t>
            </w:r>
          </w:p>
        </w:tc>
        <w:tc>
          <w:tcPr>
            <w:tcW w:w="3262" w:type="dxa"/>
          </w:tcPr>
          <w:p w:rsidR="00FD318E" w:rsidRDefault="00FD318E" w:rsidP="003751AD">
            <w:r>
              <w:t xml:space="preserve">Энергия связи. Дефект масс. </w:t>
            </w:r>
          </w:p>
        </w:tc>
        <w:tc>
          <w:tcPr>
            <w:tcW w:w="3259" w:type="dxa"/>
          </w:tcPr>
          <w:p w:rsidR="00FD318E" w:rsidRPr="00897A9C" w:rsidRDefault="00FD318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понятие «прочность атомных ядер»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6A37BE" w:rsidTr="00FD318E">
        <w:tc>
          <w:tcPr>
            <w:tcW w:w="534" w:type="dxa"/>
            <w:vMerge/>
          </w:tcPr>
          <w:p w:rsidR="006A37BE" w:rsidRDefault="006A37BE" w:rsidP="003751AD"/>
        </w:tc>
        <w:tc>
          <w:tcPr>
            <w:tcW w:w="848" w:type="dxa"/>
          </w:tcPr>
          <w:p w:rsidR="006A37BE" w:rsidRDefault="006A37BE" w:rsidP="003751AD">
            <w:r>
              <w:t>58/7</w:t>
            </w:r>
          </w:p>
        </w:tc>
        <w:tc>
          <w:tcPr>
            <w:tcW w:w="3262" w:type="dxa"/>
          </w:tcPr>
          <w:p w:rsidR="006A37BE" w:rsidRDefault="006A37BE" w:rsidP="003751AD">
            <w:r>
              <w:t>Деление ядер урана. Цепная реакция. Лабораторная работа №6«Изучение деления ядра атома урана по фотографии треков».</w:t>
            </w:r>
          </w:p>
        </w:tc>
        <w:tc>
          <w:tcPr>
            <w:tcW w:w="3259" w:type="dxa"/>
          </w:tcPr>
          <w:p w:rsidR="006A37BE" w:rsidRDefault="00FD318E" w:rsidP="003751AD">
            <w:r w:rsidRPr="00897A9C">
              <w:rPr>
                <w:lang w:eastAsia="ru-RU"/>
              </w:rPr>
              <w:t>Приобретение навыков при работе по фотографии</w:t>
            </w:r>
          </w:p>
        </w:tc>
        <w:tc>
          <w:tcPr>
            <w:tcW w:w="709" w:type="dxa"/>
          </w:tcPr>
          <w:p w:rsidR="006A37BE" w:rsidRDefault="006A37B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6A37BE" w:rsidRDefault="006A37B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6A37BE" w:rsidRDefault="006A37B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3751AD"/>
        </w:tc>
        <w:tc>
          <w:tcPr>
            <w:tcW w:w="848" w:type="dxa"/>
          </w:tcPr>
          <w:p w:rsidR="00FD318E" w:rsidRDefault="00FD318E" w:rsidP="003751AD">
            <w:r>
              <w:t>59/8</w:t>
            </w:r>
          </w:p>
        </w:tc>
        <w:tc>
          <w:tcPr>
            <w:tcW w:w="3262" w:type="dxa"/>
          </w:tcPr>
          <w:p w:rsidR="00FD318E" w:rsidRDefault="00FD318E" w:rsidP="003751AD">
            <w:r>
              <w:t>Ядерный реактор. Преобразование внутренней энергии ядер в электрическую энергию. Атомная энергетика.</w:t>
            </w:r>
          </w:p>
        </w:tc>
        <w:tc>
          <w:tcPr>
            <w:tcW w:w="3259" w:type="dxa"/>
          </w:tcPr>
          <w:p w:rsidR="00FD318E" w:rsidRPr="00897A9C" w:rsidRDefault="00FD318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Знать устройство ядерного реактора. Знать преимущества и недостатки атомных электростанций.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3751AD"/>
        </w:tc>
        <w:tc>
          <w:tcPr>
            <w:tcW w:w="848" w:type="dxa"/>
          </w:tcPr>
          <w:p w:rsidR="00FD318E" w:rsidRDefault="00FD318E" w:rsidP="003751AD">
            <w:r>
              <w:t>60/9</w:t>
            </w:r>
          </w:p>
        </w:tc>
        <w:tc>
          <w:tcPr>
            <w:tcW w:w="3262" w:type="dxa"/>
          </w:tcPr>
          <w:p w:rsidR="00FD318E" w:rsidRDefault="00FD318E" w:rsidP="003751AD">
            <w:r>
              <w:t xml:space="preserve">Биологическое действие радиации. Закон радиоактивного распада. </w:t>
            </w:r>
          </w:p>
        </w:tc>
        <w:tc>
          <w:tcPr>
            <w:tcW w:w="3259" w:type="dxa"/>
          </w:tcPr>
          <w:p w:rsidR="00FD318E" w:rsidRDefault="00FD318E" w:rsidP="003751AD"/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3751AD"/>
        </w:tc>
        <w:tc>
          <w:tcPr>
            <w:tcW w:w="848" w:type="dxa"/>
          </w:tcPr>
          <w:p w:rsidR="00FD318E" w:rsidRDefault="00FD318E" w:rsidP="003751AD">
            <w:r>
              <w:t>61/10</w:t>
            </w:r>
          </w:p>
        </w:tc>
        <w:tc>
          <w:tcPr>
            <w:tcW w:w="3262" w:type="dxa"/>
          </w:tcPr>
          <w:p w:rsidR="00FD318E" w:rsidRDefault="00FD318E" w:rsidP="003751AD">
            <w:r>
              <w:t>Термоядерная реакция.</w:t>
            </w:r>
          </w:p>
          <w:p w:rsidR="00FD318E" w:rsidRDefault="00FD318E" w:rsidP="003751AD">
            <w:r>
              <w:t>Лабораторная работа №7 «Изучение треков заряженных частиц по готовым фотографиям».</w:t>
            </w:r>
          </w:p>
          <w:p w:rsidR="00FD318E" w:rsidRDefault="00FD318E" w:rsidP="003751AD"/>
        </w:tc>
        <w:tc>
          <w:tcPr>
            <w:tcW w:w="3259" w:type="dxa"/>
          </w:tcPr>
          <w:p w:rsidR="00FD318E" w:rsidRPr="00897A9C" w:rsidRDefault="00FD318E" w:rsidP="00400E0C">
            <w:pPr>
              <w:rPr>
                <w:lang w:eastAsia="ru-RU"/>
              </w:rPr>
            </w:pPr>
            <w:r w:rsidRPr="00897A9C">
              <w:rPr>
                <w:lang w:eastAsia="ru-RU"/>
              </w:rPr>
              <w:t>Приобретение навыков при работе с оборудованием.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3751AD"/>
        </w:tc>
        <w:tc>
          <w:tcPr>
            <w:tcW w:w="848" w:type="dxa"/>
          </w:tcPr>
          <w:p w:rsidR="00FD318E" w:rsidRDefault="00FD318E" w:rsidP="003751AD">
            <w:r>
              <w:t>62/11</w:t>
            </w:r>
          </w:p>
        </w:tc>
        <w:tc>
          <w:tcPr>
            <w:tcW w:w="3262" w:type="dxa"/>
          </w:tcPr>
          <w:p w:rsidR="00FD318E" w:rsidRDefault="00FD318E" w:rsidP="003751AD">
            <w:r>
              <w:t>Контрольная работа №3 «Строение атома и атомного ядра. Использование энергии атомных ядер.»</w:t>
            </w:r>
          </w:p>
        </w:tc>
        <w:tc>
          <w:tcPr>
            <w:tcW w:w="3259" w:type="dxa"/>
          </w:tcPr>
          <w:p w:rsidR="00FD318E" w:rsidRDefault="00FD318E" w:rsidP="003751AD">
            <w:r w:rsidRPr="00897A9C">
              <w:rPr>
                <w:lang w:eastAsia="ru-RU"/>
              </w:rPr>
              <w:t>Уметь решать задачи на закон радиоактивного распада, записывать уравнения ядерных реакций, определять энергию связи.</w:t>
            </w: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 w:val="restart"/>
            <w:textDirection w:val="tbRl"/>
          </w:tcPr>
          <w:p w:rsidR="00FD318E" w:rsidRPr="00B52FAF" w:rsidRDefault="00FD318E" w:rsidP="00FD318E">
            <w:pPr>
              <w:ind w:left="113" w:right="113"/>
              <w:rPr>
                <w:b/>
              </w:rPr>
            </w:pPr>
            <w:r w:rsidRPr="00B52FAF">
              <w:rPr>
                <w:b/>
              </w:rPr>
              <w:lastRenderedPageBreak/>
              <w:t>Строение и эволюция Вселенной.</w:t>
            </w:r>
          </w:p>
        </w:tc>
        <w:tc>
          <w:tcPr>
            <w:tcW w:w="848" w:type="dxa"/>
          </w:tcPr>
          <w:p w:rsidR="00FD318E" w:rsidRDefault="00FD318E" w:rsidP="003751AD">
            <w:r>
              <w:t>63/1</w:t>
            </w:r>
          </w:p>
        </w:tc>
        <w:tc>
          <w:tcPr>
            <w:tcW w:w="3262" w:type="dxa"/>
          </w:tcPr>
          <w:p w:rsidR="00FD318E" w:rsidRDefault="00FD318E" w:rsidP="003751AD">
            <w:r>
              <w:t>Состав, строение и происхождение Солнечной системы</w:t>
            </w:r>
          </w:p>
        </w:tc>
        <w:tc>
          <w:tcPr>
            <w:tcW w:w="3259" w:type="dxa"/>
          </w:tcPr>
          <w:p w:rsidR="00FD318E" w:rsidRPr="00897A9C" w:rsidRDefault="00FD318E" w:rsidP="00FD318E">
            <w:pPr>
              <w:spacing w:line="240" w:lineRule="atLeast"/>
            </w:pPr>
            <w:r w:rsidRPr="00897A9C">
              <w:t>Наблюдать слайды или фотографии небесных объектов; называть группы объектов, входящих в солнечную систему  приводить примеры изменения вида звездного неба в течение суток</w:t>
            </w:r>
          </w:p>
          <w:p w:rsidR="00FD318E" w:rsidRDefault="00FD318E" w:rsidP="003751AD"/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3751AD"/>
        </w:tc>
        <w:tc>
          <w:tcPr>
            <w:tcW w:w="848" w:type="dxa"/>
          </w:tcPr>
          <w:p w:rsidR="00FD318E" w:rsidRDefault="00FD318E" w:rsidP="003751AD">
            <w:r>
              <w:t>64/2</w:t>
            </w:r>
          </w:p>
        </w:tc>
        <w:tc>
          <w:tcPr>
            <w:tcW w:w="3262" w:type="dxa"/>
          </w:tcPr>
          <w:p w:rsidR="00FD318E" w:rsidRDefault="00FD318E" w:rsidP="003751AD">
            <w:r>
              <w:t>Большие планеты и малые тела Солнечной системы</w:t>
            </w:r>
          </w:p>
        </w:tc>
        <w:tc>
          <w:tcPr>
            <w:tcW w:w="3259" w:type="dxa"/>
          </w:tcPr>
          <w:p w:rsidR="00FD318E" w:rsidRPr="00897A9C" w:rsidRDefault="00FD318E" w:rsidP="00FD318E">
            <w:pPr>
              <w:spacing w:line="240" w:lineRule="atLeast"/>
            </w:pPr>
            <w:r w:rsidRPr="00897A9C">
              <w:t>Сравнивать планеты Земной группы; планеты-гиганты; анализировать фотографии или слайды планет</w:t>
            </w:r>
          </w:p>
          <w:p w:rsidR="00FD318E" w:rsidRDefault="00FD318E" w:rsidP="003751AD"/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3751AD"/>
        </w:tc>
        <w:tc>
          <w:tcPr>
            <w:tcW w:w="848" w:type="dxa"/>
          </w:tcPr>
          <w:p w:rsidR="00FD318E" w:rsidRDefault="00FD318E" w:rsidP="003751AD">
            <w:r>
              <w:t>65/3</w:t>
            </w:r>
          </w:p>
        </w:tc>
        <w:tc>
          <w:tcPr>
            <w:tcW w:w="3262" w:type="dxa"/>
          </w:tcPr>
          <w:p w:rsidR="00FD318E" w:rsidRDefault="00FD318E" w:rsidP="003751AD">
            <w:r>
              <w:t>Строение, излучение и эволюция Солнца и звёзд</w:t>
            </w:r>
          </w:p>
        </w:tc>
        <w:tc>
          <w:tcPr>
            <w:tcW w:w="3259" w:type="dxa"/>
          </w:tcPr>
          <w:p w:rsidR="00FD318E" w:rsidRPr="00897A9C" w:rsidRDefault="00FD318E" w:rsidP="00400E0C">
            <w:pPr>
              <w:spacing w:line="240" w:lineRule="atLeast"/>
            </w:pPr>
            <w:r w:rsidRPr="00897A9C">
              <w:t>Объяснять физические процессы, происходящие в недрах Солнца и звезд; называть причины образования пятен на Солнце; анализировать фотографии солнечной короны и образований в ней</w:t>
            </w:r>
          </w:p>
          <w:p w:rsidR="00FD318E" w:rsidRPr="00897A9C" w:rsidRDefault="00FD318E" w:rsidP="00400E0C">
            <w:pPr>
              <w:rPr>
                <w:lang w:eastAsia="ru-RU"/>
              </w:rPr>
            </w:pPr>
          </w:p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  <w:tr w:rsidR="00FD318E" w:rsidTr="00FD318E">
        <w:tc>
          <w:tcPr>
            <w:tcW w:w="534" w:type="dxa"/>
            <w:vMerge/>
          </w:tcPr>
          <w:p w:rsidR="00FD318E" w:rsidRDefault="00FD318E" w:rsidP="003751AD"/>
        </w:tc>
        <w:tc>
          <w:tcPr>
            <w:tcW w:w="848" w:type="dxa"/>
          </w:tcPr>
          <w:p w:rsidR="00FD318E" w:rsidRDefault="00FD318E" w:rsidP="003751AD">
            <w:r>
              <w:t>66/4</w:t>
            </w:r>
          </w:p>
        </w:tc>
        <w:tc>
          <w:tcPr>
            <w:tcW w:w="3262" w:type="dxa"/>
          </w:tcPr>
          <w:p w:rsidR="00FD318E" w:rsidRDefault="00FD318E" w:rsidP="003751AD">
            <w:r>
              <w:t>Строение и эволюция Вселенной</w:t>
            </w:r>
          </w:p>
        </w:tc>
        <w:tc>
          <w:tcPr>
            <w:tcW w:w="3259" w:type="dxa"/>
          </w:tcPr>
          <w:p w:rsidR="00FD318E" w:rsidRPr="00897A9C" w:rsidRDefault="00FD318E" w:rsidP="00FD318E">
            <w:pPr>
              <w:spacing w:line="240" w:lineRule="atLeast"/>
            </w:pPr>
            <w:r w:rsidRPr="00897A9C">
              <w:t>Описывать три модели нестационраной Вселенной, предложенные Фридманом; объяснять в чем проявляется нестационарность Вселенной;</w:t>
            </w:r>
          </w:p>
          <w:p w:rsidR="00FD318E" w:rsidRDefault="00FD318E" w:rsidP="003751AD"/>
        </w:tc>
        <w:tc>
          <w:tcPr>
            <w:tcW w:w="709" w:type="dxa"/>
          </w:tcPr>
          <w:p w:rsidR="00FD318E" w:rsidRDefault="00FD318E" w:rsidP="003751AD">
            <w:r>
              <w:t>1</w:t>
            </w: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FD318E" w:rsidRDefault="00FD318E" w:rsidP="003751AD"/>
        </w:tc>
        <w:tc>
          <w:tcPr>
            <w:tcW w:w="851" w:type="dxa"/>
            <w:tcBorders>
              <w:left w:val="single" w:sz="2" w:space="0" w:color="000000"/>
            </w:tcBorders>
          </w:tcPr>
          <w:p w:rsidR="00FD318E" w:rsidRDefault="00FD318E" w:rsidP="003751AD"/>
        </w:tc>
      </w:tr>
    </w:tbl>
    <w:p w:rsidR="008E6E03" w:rsidRPr="008E6E03" w:rsidRDefault="008E6E03" w:rsidP="008E6E03">
      <w:pPr>
        <w:sectPr w:rsidR="008E6E03" w:rsidRPr="008E6E03" w:rsidSect="007233D5"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077" w:right="794" w:bottom="1077" w:left="1644" w:header="720" w:footer="720" w:gutter="0"/>
          <w:cols w:space="720"/>
          <w:titlePg/>
          <w:docGrid w:linePitch="360"/>
        </w:sectPr>
      </w:pPr>
    </w:p>
    <w:p w:rsidR="00866C52" w:rsidRPr="00866C52" w:rsidRDefault="00866C52" w:rsidP="00866C52">
      <w:pPr>
        <w:rPr>
          <w:rFonts w:eastAsia="Calibri"/>
          <w:b/>
          <w:i/>
          <w:sz w:val="28"/>
          <w:szCs w:val="28"/>
          <w:u w:val="single"/>
        </w:rPr>
      </w:pPr>
      <w:r w:rsidRPr="00866C52">
        <w:rPr>
          <w:rFonts w:eastAsia="Calibri"/>
          <w:b/>
          <w:i/>
          <w:sz w:val="28"/>
          <w:szCs w:val="28"/>
          <w:u w:val="single"/>
        </w:rPr>
        <w:lastRenderedPageBreak/>
        <w:t>Учебно – методический комплект</w:t>
      </w:r>
    </w:p>
    <w:p w:rsidR="00866C52" w:rsidRPr="00866C52" w:rsidRDefault="00866C52" w:rsidP="00866C52">
      <w:pPr>
        <w:jc w:val="both"/>
        <w:rPr>
          <w:rFonts w:eastAsia="Calibri"/>
          <w:sz w:val="28"/>
          <w:szCs w:val="28"/>
        </w:rPr>
      </w:pPr>
      <w:r w:rsidRPr="00866C52">
        <w:rPr>
          <w:rFonts w:eastAsia="Calibri"/>
          <w:sz w:val="28"/>
          <w:szCs w:val="28"/>
        </w:rPr>
        <w:t>1. Перышкин А.В., Гутник Е.М. Физика. 9 класс. – М.: Дрофа, 2011</w:t>
      </w:r>
    </w:p>
    <w:p w:rsidR="00866C52" w:rsidRPr="00866C52" w:rsidRDefault="00866C52" w:rsidP="00866C52">
      <w:pPr>
        <w:jc w:val="both"/>
        <w:rPr>
          <w:rFonts w:eastAsia="Calibri"/>
          <w:sz w:val="28"/>
          <w:szCs w:val="28"/>
        </w:rPr>
      </w:pPr>
      <w:r w:rsidRPr="00866C52">
        <w:rPr>
          <w:rFonts w:eastAsia="Calibri"/>
          <w:sz w:val="28"/>
          <w:szCs w:val="28"/>
        </w:rPr>
        <w:t>2.А.В.Перышкин. Сборник задач по физике. 7-9 классы. – М.; «Экзамен», 2014</w:t>
      </w:r>
    </w:p>
    <w:p w:rsidR="00866C52" w:rsidRPr="00866C52" w:rsidRDefault="00866C52" w:rsidP="00866C52">
      <w:pPr>
        <w:jc w:val="both"/>
        <w:rPr>
          <w:rFonts w:eastAsia="Calibri"/>
          <w:sz w:val="28"/>
          <w:szCs w:val="28"/>
        </w:rPr>
      </w:pPr>
      <w:r w:rsidRPr="00866C52">
        <w:rPr>
          <w:rFonts w:eastAsia="Calibri"/>
          <w:sz w:val="28"/>
          <w:szCs w:val="28"/>
        </w:rPr>
        <w:t>3. Примерные программы по учебным предметам. Физика. 7 – 9 классы: проект. – М.: Просвещение, 2011</w:t>
      </w:r>
    </w:p>
    <w:p w:rsidR="00866C52" w:rsidRPr="00866C52" w:rsidRDefault="00866C52" w:rsidP="00866C52">
      <w:pPr>
        <w:jc w:val="both"/>
        <w:rPr>
          <w:rFonts w:eastAsia="Calibri"/>
          <w:sz w:val="28"/>
          <w:szCs w:val="28"/>
        </w:rPr>
      </w:pPr>
      <w:r w:rsidRPr="00866C52">
        <w:rPr>
          <w:rFonts w:eastAsia="Calibri"/>
          <w:sz w:val="28"/>
          <w:szCs w:val="28"/>
        </w:rPr>
        <w:t>4. Волков В.А. Универсальные поурочные разработки по физике: 8 класс. – 3 –е изд.. переработ. и доп. – М.: ВАКО, 2012</w:t>
      </w:r>
    </w:p>
    <w:p w:rsidR="00866C52" w:rsidRPr="00866C52" w:rsidRDefault="00866C52" w:rsidP="00866C52">
      <w:pPr>
        <w:jc w:val="both"/>
        <w:rPr>
          <w:rFonts w:eastAsia="Calibri"/>
          <w:sz w:val="28"/>
          <w:szCs w:val="28"/>
        </w:rPr>
      </w:pPr>
      <w:r w:rsidRPr="00866C52">
        <w:rPr>
          <w:rFonts w:eastAsia="Calibri"/>
          <w:sz w:val="28"/>
          <w:szCs w:val="28"/>
        </w:rPr>
        <w:t>5. А.Е.Марон, Е.А. Марон Контрольные и самостоятельные работы по физике9 класс: к учебнику А.В. Перышкина. Физика. 9 класс. – М.: Издательство «Дрофа» 2014.</w:t>
      </w:r>
    </w:p>
    <w:p w:rsidR="00866C52" w:rsidRPr="00866C52" w:rsidRDefault="00866C52" w:rsidP="00866C52">
      <w:pPr>
        <w:jc w:val="both"/>
        <w:rPr>
          <w:rFonts w:eastAsia="Calibri"/>
          <w:i/>
          <w:sz w:val="28"/>
          <w:szCs w:val="28"/>
        </w:rPr>
      </w:pPr>
      <w:r w:rsidRPr="00866C52">
        <w:rPr>
          <w:rFonts w:eastAsia="Calibri"/>
          <w:sz w:val="28"/>
          <w:szCs w:val="28"/>
        </w:rPr>
        <w:t>6. Н.К.Ханнанов, Т.А. Ханнанова  «Физика» Тесты к учебнику А.В.Перышкина «Физика. 9 класс», М. «Дрофа» , 2011</w:t>
      </w:r>
    </w:p>
    <w:p w:rsidR="00866C52" w:rsidRPr="00866C52" w:rsidRDefault="00866C52" w:rsidP="00866C52">
      <w:pPr>
        <w:jc w:val="both"/>
        <w:rPr>
          <w:rFonts w:eastAsia="Calibri"/>
          <w:sz w:val="28"/>
          <w:szCs w:val="28"/>
        </w:rPr>
      </w:pPr>
      <w:r w:rsidRPr="00866C52">
        <w:rPr>
          <w:rFonts w:eastAsia="Calibri"/>
          <w:sz w:val="28"/>
          <w:szCs w:val="28"/>
        </w:rPr>
        <w:t xml:space="preserve"> Содержание материала комплекта полностью соответствует Примерной программе по физике основного общего образования, обязательному минимуму содержания. Комплект рекомендован Министерством образования РФ</w:t>
      </w:r>
    </w:p>
    <w:p w:rsidR="00811BD2" w:rsidRDefault="00811BD2" w:rsidP="00C63644"/>
    <w:sectPr w:rsidR="00811BD2" w:rsidSect="006F72E9">
      <w:footerReference w:type="default" r:id="rId11"/>
      <w:footnotePr>
        <w:pos w:val="beneathText"/>
      </w:footnotePr>
      <w:pgSz w:w="11905" w:h="16837" w:code="9"/>
      <w:pgMar w:top="851" w:right="720" w:bottom="1134" w:left="902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332" w:rsidRDefault="003A2332">
      <w:r>
        <w:separator/>
      </w:r>
    </w:p>
  </w:endnote>
  <w:endnote w:type="continuationSeparator" w:id="1">
    <w:p w:rsidR="003A2332" w:rsidRDefault="003A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5B" w:rsidRDefault="00F000C5" w:rsidP="00392EAA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93B5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93B5B" w:rsidRDefault="00693B5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5B" w:rsidRDefault="00F000C5" w:rsidP="00392EAA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93B5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D4E17">
      <w:rPr>
        <w:rStyle w:val="a3"/>
        <w:noProof/>
      </w:rPr>
      <w:t>19</w:t>
    </w:r>
    <w:r>
      <w:rPr>
        <w:rStyle w:val="a3"/>
      </w:rPr>
      <w:fldChar w:fldCharType="end"/>
    </w:r>
  </w:p>
  <w:p w:rsidR="00693B5B" w:rsidRDefault="00693B5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5B" w:rsidRDefault="00F000C5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3.35pt;height:13.75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693B5B" w:rsidRDefault="00F000C5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693B5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D4E17">
                  <w:rPr>
                    <w:rStyle w:val="a3"/>
                    <w:noProof/>
                  </w:rPr>
                  <w:t>20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332" w:rsidRDefault="003A2332">
      <w:r>
        <w:separator/>
      </w:r>
    </w:p>
  </w:footnote>
  <w:footnote w:type="continuationSeparator" w:id="1">
    <w:p w:rsidR="003A2332" w:rsidRDefault="003A2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1">
    <w:nsid w:val="0000000C"/>
    <w:multiLevelType w:val="singleLevel"/>
    <w:tmpl w:val="0000000C"/>
    <w:name w:val="WW8Num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13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2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6"/>
      <w:numFmt w:val="decimal"/>
      <w:lvlText w:val="%1.%2"/>
      <w:lvlJc w:val="left"/>
      <w:pPr>
        <w:tabs>
          <w:tab w:val="num" w:pos="2204"/>
        </w:tabs>
        <w:ind w:left="2204" w:hanging="360"/>
      </w:pPr>
    </w:lvl>
    <w:lvl w:ilvl="2">
      <w:start w:val="1"/>
      <w:numFmt w:val="decimal"/>
      <w:lvlText w:val="%1.%2.%3"/>
      <w:lvlJc w:val="left"/>
      <w:pPr>
        <w:tabs>
          <w:tab w:val="num" w:pos="3148"/>
        </w:tabs>
        <w:ind w:left="3148" w:hanging="720"/>
      </w:pPr>
    </w:lvl>
    <w:lvl w:ilvl="3">
      <w:start w:val="1"/>
      <w:numFmt w:val="decimal"/>
      <w:lvlText w:val="%1.%2.%3.%4"/>
      <w:lvlJc w:val="left"/>
      <w:pPr>
        <w:tabs>
          <w:tab w:val="num" w:pos="4092"/>
        </w:tabs>
        <w:ind w:left="4092" w:hanging="1080"/>
      </w:pPr>
    </w:lvl>
    <w:lvl w:ilvl="4">
      <w:start w:val="1"/>
      <w:numFmt w:val="decimal"/>
      <w:lvlText w:val="%1.%2.%3.%4.%5"/>
      <w:lvlJc w:val="left"/>
      <w:pPr>
        <w:tabs>
          <w:tab w:val="num" w:pos="4676"/>
        </w:tabs>
        <w:ind w:left="4676" w:hanging="1080"/>
      </w:pPr>
    </w:lvl>
    <w:lvl w:ilvl="5">
      <w:start w:val="1"/>
      <w:numFmt w:val="decimal"/>
      <w:lvlText w:val="%1.%2.%3.%4.%5.%6"/>
      <w:lvlJc w:val="left"/>
      <w:pPr>
        <w:tabs>
          <w:tab w:val="num" w:pos="5620"/>
        </w:tabs>
        <w:ind w:left="56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148"/>
        </w:tabs>
        <w:ind w:left="714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732"/>
        </w:tabs>
        <w:ind w:left="7732" w:hanging="1800"/>
      </w:p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23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B8434DE"/>
    <w:multiLevelType w:val="hybridMultilevel"/>
    <w:tmpl w:val="EBDA99E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0866F0"/>
    <w:multiLevelType w:val="multilevel"/>
    <w:tmpl w:val="A3CE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0"/>
  </w:num>
  <w:num w:numId="22">
    <w:abstractNumId w:val="23"/>
  </w:num>
  <w:num w:numId="23">
    <w:abstractNumId w:val="21"/>
  </w:num>
  <w:num w:numId="24">
    <w:abstractNumId w:val="33"/>
  </w:num>
  <w:num w:numId="25">
    <w:abstractNumId w:val="24"/>
  </w:num>
  <w:num w:numId="26">
    <w:abstractNumId w:val="29"/>
  </w:num>
  <w:num w:numId="27">
    <w:abstractNumId w:val="26"/>
  </w:num>
  <w:num w:numId="2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5640B"/>
    <w:rsid w:val="0004638E"/>
    <w:rsid w:val="00063226"/>
    <w:rsid w:val="00063539"/>
    <w:rsid w:val="0008204A"/>
    <w:rsid w:val="00111261"/>
    <w:rsid w:val="001173A0"/>
    <w:rsid w:val="0014159D"/>
    <w:rsid w:val="001538E9"/>
    <w:rsid w:val="00163675"/>
    <w:rsid w:val="001D4E17"/>
    <w:rsid w:val="001D79DF"/>
    <w:rsid w:val="002475C0"/>
    <w:rsid w:val="00273663"/>
    <w:rsid w:val="00294F35"/>
    <w:rsid w:val="002C4569"/>
    <w:rsid w:val="00305F91"/>
    <w:rsid w:val="00322FDB"/>
    <w:rsid w:val="00350E17"/>
    <w:rsid w:val="00361171"/>
    <w:rsid w:val="003751AD"/>
    <w:rsid w:val="00382B9D"/>
    <w:rsid w:val="00392EAA"/>
    <w:rsid w:val="003A2332"/>
    <w:rsid w:val="003A357A"/>
    <w:rsid w:val="003B2FB3"/>
    <w:rsid w:val="003C3306"/>
    <w:rsid w:val="003D5BFC"/>
    <w:rsid w:val="003E1AE5"/>
    <w:rsid w:val="003F652A"/>
    <w:rsid w:val="00413DC8"/>
    <w:rsid w:val="00453465"/>
    <w:rsid w:val="004E5142"/>
    <w:rsid w:val="0055271D"/>
    <w:rsid w:val="00581DA7"/>
    <w:rsid w:val="00594F33"/>
    <w:rsid w:val="00595939"/>
    <w:rsid w:val="0061270E"/>
    <w:rsid w:val="00693B5B"/>
    <w:rsid w:val="00695F0D"/>
    <w:rsid w:val="006A37BE"/>
    <w:rsid w:val="006F47F1"/>
    <w:rsid w:val="006F72E9"/>
    <w:rsid w:val="007233D5"/>
    <w:rsid w:val="007325F7"/>
    <w:rsid w:val="00733B2A"/>
    <w:rsid w:val="0075640B"/>
    <w:rsid w:val="00762E8A"/>
    <w:rsid w:val="00787F79"/>
    <w:rsid w:val="007B324D"/>
    <w:rsid w:val="007D4401"/>
    <w:rsid w:val="00811BD2"/>
    <w:rsid w:val="00866C52"/>
    <w:rsid w:val="00883ED6"/>
    <w:rsid w:val="008E6E03"/>
    <w:rsid w:val="008F04DB"/>
    <w:rsid w:val="009063E9"/>
    <w:rsid w:val="009417FF"/>
    <w:rsid w:val="00965208"/>
    <w:rsid w:val="00996089"/>
    <w:rsid w:val="009A5E4B"/>
    <w:rsid w:val="009B7E4D"/>
    <w:rsid w:val="00A10C76"/>
    <w:rsid w:val="00A15D42"/>
    <w:rsid w:val="00A32043"/>
    <w:rsid w:val="00A40AA7"/>
    <w:rsid w:val="00AC6B6A"/>
    <w:rsid w:val="00AE13A6"/>
    <w:rsid w:val="00AE37D0"/>
    <w:rsid w:val="00AE75D0"/>
    <w:rsid w:val="00AF26DA"/>
    <w:rsid w:val="00AF5536"/>
    <w:rsid w:val="00B10FED"/>
    <w:rsid w:val="00B70533"/>
    <w:rsid w:val="00B8565C"/>
    <w:rsid w:val="00B86873"/>
    <w:rsid w:val="00C1512A"/>
    <w:rsid w:val="00C215A5"/>
    <w:rsid w:val="00C32589"/>
    <w:rsid w:val="00C63644"/>
    <w:rsid w:val="00D01F99"/>
    <w:rsid w:val="00D03543"/>
    <w:rsid w:val="00D15E7B"/>
    <w:rsid w:val="00D7104E"/>
    <w:rsid w:val="00DA5B77"/>
    <w:rsid w:val="00DE5CF5"/>
    <w:rsid w:val="00E013E6"/>
    <w:rsid w:val="00E1293D"/>
    <w:rsid w:val="00E245DF"/>
    <w:rsid w:val="00E41195"/>
    <w:rsid w:val="00E62FBD"/>
    <w:rsid w:val="00EB4E59"/>
    <w:rsid w:val="00EC3296"/>
    <w:rsid w:val="00EC64A0"/>
    <w:rsid w:val="00EF3A47"/>
    <w:rsid w:val="00F000C5"/>
    <w:rsid w:val="00F01F56"/>
    <w:rsid w:val="00F363FD"/>
    <w:rsid w:val="00F55E57"/>
    <w:rsid w:val="00F6375C"/>
    <w:rsid w:val="00FA050A"/>
    <w:rsid w:val="00FC2324"/>
    <w:rsid w:val="00FC3496"/>
    <w:rsid w:val="00FC6360"/>
    <w:rsid w:val="00FD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40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5640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5640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5640B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7564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5640B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564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5640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564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564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640B"/>
    <w:rPr>
      <w:rFonts w:ascii="Symbol" w:hAnsi="Symbol"/>
    </w:rPr>
  </w:style>
  <w:style w:type="character" w:customStyle="1" w:styleId="WW8Num1z1">
    <w:name w:val="WW8Num1z1"/>
    <w:rsid w:val="0075640B"/>
    <w:rPr>
      <w:rFonts w:ascii="Courier New" w:hAnsi="Courier New"/>
    </w:rPr>
  </w:style>
  <w:style w:type="character" w:customStyle="1" w:styleId="WW8Num1z2">
    <w:name w:val="WW8Num1z2"/>
    <w:rsid w:val="0075640B"/>
    <w:rPr>
      <w:rFonts w:ascii="Wingdings" w:hAnsi="Wingdings"/>
    </w:rPr>
  </w:style>
  <w:style w:type="character" w:customStyle="1" w:styleId="WW8Num6z0">
    <w:name w:val="WW8Num6z0"/>
    <w:rsid w:val="0075640B"/>
    <w:rPr>
      <w:rFonts w:ascii="Wingdings" w:hAnsi="Wingdings"/>
    </w:rPr>
  </w:style>
  <w:style w:type="character" w:customStyle="1" w:styleId="WW8Num6z1">
    <w:name w:val="WW8Num6z1"/>
    <w:rsid w:val="0075640B"/>
    <w:rPr>
      <w:rFonts w:ascii="Courier New" w:hAnsi="Courier New"/>
    </w:rPr>
  </w:style>
  <w:style w:type="character" w:customStyle="1" w:styleId="WW8Num6z3">
    <w:name w:val="WW8Num6z3"/>
    <w:rsid w:val="0075640B"/>
    <w:rPr>
      <w:rFonts w:ascii="Symbol" w:hAnsi="Symbol"/>
    </w:rPr>
  </w:style>
  <w:style w:type="character" w:customStyle="1" w:styleId="WW8Num7z0">
    <w:name w:val="WW8Num7z0"/>
    <w:rsid w:val="0075640B"/>
    <w:rPr>
      <w:rFonts w:ascii="Symbol" w:hAnsi="Symbol"/>
    </w:rPr>
  </w:style>
  <w:style w:type="character" w:customStyle="1" w:styleId="WW8Num7z1">
    <w:name w:val="WW8Num7z1"/>
    <w:rsid w:val="0075640B"/>
    <w:rPr>
      <w:rFonts w:ascii="Courier New" w:hAnsi="Courier New"/>
    </w:rPr>
  </w:style>
  <w:style w:type="character" w:customStyle="1" w:styleId="WW8Num7z2">
    <w:name w:val="WW8Num7z2"/>
    <w:rsid w:val="0075640B"/>
    <w:rPr>
      <w:rFonts w:ascii="Wingdings" w:hAnsi="Wingdings"/>
    </w:rPr>
  </w:style>
  <w:style w:type="character" w:customStyle="1" w:styleId="WW8Num8z0">
    <w:name w:val="WW8Num8z0"/>
    <w:rsid w:val="0075640B"/>
    <w:rPr>
      <w:rFonts w:ascii="Wingdings" w:hAnsi="Wingdings"/>
    </w:rPr>
  </w:style>
  <w:style w:type="character" w:customStyle="1" w:styleId="WW8Num8z1">
    <w:name w:val="WW8Num8z1"/>
    <w:rsid w:val="0075640B"/>
    <w:rPr>
      <w:rFonts w:ascii="Courier New" w:hAnsi="Courier New"/>
    </w:rPr>
  </w:style>
  <w:style w:type="character" w:customStyle="1" w:styleId="WW8Num8z3">
    <w:name w:val="WW8Num8z3"/>
    <w:rsid w:val="0075640B"/>
    <w:rPr>
      <w:rFonts w:ascii="Symbol" w:hAnsi="Symbol"/>
    </w:rPr>
  </w:style>
  <w:style w:type="character" w:customStyle="1" w:styleId="WW8Num9z0">
    <w:name w:val="WW8Num9z0"/>
    <w:rsid w:val="0075640B"/>
    <w:rPr>
      <w:rFonts w:ascii="Wingdings" w:hAnsi="Wingdings"/>
    </w:rPr>
  </w:style>
  <w:style w:type="character" w:customStyle="1" w:styleId="WW8Num9z1">
    <w:name w:val="WW8Num9z1"/>
    <w:rsid w:val="0075640B"/>
    <w:rPr>
      <w:rFonts w:ascii="Courier New" w:hAnsi="Courier New"/>
    </w:rPr>
  </w:style>
  <w:style w:type="character" w:customStyle="1" w:styleId="WW8Num9z3">
    <w:name w:val="WW8Num9z3"/>
    <w:rsid w:val="0075640B"/>
    <w:rPr>
      <w:rFonts w:ascii="Symbol" w:hAnsi="Symbol"/>
    </w:rPr>
  </w:style>
  <w:style w:type="character" w:customStyle="1" w:styleId="WW8Num14z0">
    <w:name w:val="WW8Num14z0"/>
    <w:rsid w:val="0075640B"/>
    <w:rPr>
      <w:rFonts w:ascii="Wingdings" w:hAnsi="Wingdings"/>
    </w:rPr>
  </w:style>
  <w:style w:type="character" w:customStyle="1" w:styleId="WW8Num14z1">
    <w:name w:val="WW8Num14z1"/>
    <w:rsid w:val="0075640B"/>
    <w:rPr>
      <w:rFonts w:ascii="Courier New" w:hAnsi="Courier New"/>
    </w:rPr>
  </w:style>
  <w:style w:type="character" w:customStyle="1" w:styleId="WW8Num14z3">
    <w:name w:val="WW8Num14z3"/>
    <w:rsid w:val="0075640B"/>
    <w:rPr>
      <w:rFonts w:ascii="Symbol" w:hAnsi="Symbol"/>
    </w:rPr>
  </w:style>
  <w:style w:type="character" w:customStyle="1" w:styleId="WW8Num15z0">
    <w:name w:val="WW8Num15z0"/>
    <w:rsid w:val="0075640B"/>
    <w:rPr>
      <w:sz w:val="16"/>
    </w:rPr>
  </w:style>
  <w:style w:type="character" w:customStyle="1" w:styleId="WW8Num16z0">
    <w:name w:val="WW8Num16z0"/>
    <w:rsid w:val="0075640B"/>
    <w:rPr>
      <w:rFonts w:ascii="Wingdings" w:hAnsi="Wingdings"/>
    </w:rPr>
  </w:style>
  <w:style w:type="character" w:customStyle="1" w:styleId="WW8Num16z1">
    <w:name w:val="WW8Num16z1"/>
    <w:rsid w:val="0075640B"/>
    <w:rPr>
      <w:rFonts w:ascii="Courier New" w:hAnsi="Courier New"/>
    </w:rPr>
  </w:style>
  <w:style w:type="character" w:customStyle="1" w:styleId="WW8Num16z3">
    <w:name w:val="WW8Num16z3"/>
    <w:rsid w:val="0075640B"/>
    <w:rPr>
      <w:rFonts w:ascii="Symbol" w:hAnsi="Symbol"/>
    </w:rPr>
  </w:style>
  <w:style w:type="character" w:customStyle="1" w:styleId="WW8Num17z0">
    <w:name w:val="WW8Num17z0"/>
    <w:rsid w:val="0075640B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5640B"/>
    <w:rPr>
      <w:rFonts w:ascii="Courier New" w:hAnsi="Courier New"/>
    </w:rPr>
  </w:style>
  <w:style w:type="character" w:customStyle="1" w:styleId="WW8Num17z2">
    <w:name w:val="WW8Num17z2"/>
    <w:rsid w:val="0075640B"/>
    <w:rPr>
      <w:rFonts w:ascii="Wingdings" w:hAnsi="Wingdings"/>
    </w:rPr>
  </w:style>
  <w:style w:type="character" w:customStyle="1" w:styleId="WW8Num17z3">
    <w:name w:val="WW8Num17z3"/>
    <w:rsid w:val="0075640B"/>
    <w:rPr>
      <w:rFonts w:ascii="Symbol" w:hAnsi="Symbol"/>
    </w:rPr>
  </w:style>
  <w:style w:type="character" w:customStyle="1" w:styleId="WW8Num18z0">
    <w:name w:val="WW8Num18z0"/>
    <w:rsid w:val="0075640B"/>
    <w:rPr>
      <w:rFonts w:ascii="Wingdings" w:hAnsi="Wingdings"/>
    </w:rPr>
  </w:style>
  <w:style w:type="character" w:customStyle="1" w:styleId="WW8Num18z1">
    <w:name w:val="WW8Num18z1"/>
    <w:rsid w:val="0075640B"/>
    <w:rPr>
      <w:rFonts w:ascii="Courier New" w:hAnsi="Courier New"/>
    </w:rPr>
  </w:style>
  <w:style w:type="character" w:customStyle="1" w:styleId="WW8Num18z3">
    <w:name w:val="WW8Num18z3"/>
    <w:rsid w:val="0075640B"/>
    <w:rPr>
      <w:rFonts w:ascii="Symbol" w:hAnsi="Symbol"/>
    </w:rPr>
  </w:style>
  <w:style w:type="character" w:customStyle="1" w:styleId="WW8Num19z0">
    <w:name w:val="WW8Num19z0"/>
    <w:rsid w:val="0075640B"/>
    <w:rPr>
      <w:rFonts w:ascii="Wingdings" w:hAnsi="Wingdings"/>
    </w:rPr>
  </w:style>
  <w:style w:type="character" w:customStyle="1" w:styleId="WW8Num19z1">
    <w:name w:val="WW8Num19z1"/>
    <w:rsid w:val="0075640B"/>
    <w:rPr>
      <w:rFonts w:ascii="Courier New" w:hAnsi="Courier New"/>
    </w:rPr>
  </w:style>
  <w:style w:type="character" w:customStyle="1" w:styleId="WW8Num19z3">
    <w:name w:val="WW8Num19z3"/>
    <w:rsid w:val="0075640B"/>
    <w:rPr>
      <w:rFonts w:ascii="Symbol" w:hAnsi="Symbol"/>
    </w:rPr>
  </w:style>
  <w:style w:type="character" w:customStyle="1" w:styleId="WW8Num20z0">
    <w:name w:val="WW8Num20z0"/>
    <w:rsid w:val="0075640B"/>
    <w:rPr>
      <w:rFonts w:ascii="Wingdings" w:hAnsi="Wingdings"/>
    </w:rPr>
  </w:style>
  <w:style w:type="character" w:customStyle="1" w:styleId="WW8Num20z1">
    <w:name w:val="WW8Num20z1"/>
    <w:rsid w:val="0075640B"/>
    <w:rPr>
      <w:rFonts w:ascii="Courier New" w:hAnsi="Courier New"/>
    </w:rPr>
  </w:style>
  <w:style w:type="character" w:customStyle="1" w:styleId="WW8Num20z3">
    <w:name w:val="WW8Num20z3"/>
    <w:rsid w:val="0075640B"/>
    <w:rPr>
      <w:rFonts w:ascii="Symbol" w:hAnsi="Symbol"/>
    </w:rPr>
  </w:style>
  <w:style w:type="character" w:customStyle="1" w:styleId="WW8Num21z1">
    <w:name w:val="WW8Num21z1"/>
    <w:rsid w:val="0075640B"/>
    <w:rPr>
      <w:rFonts w:ascii="Symbol" w:hAnsi="Symbol"/>
    </w:rPr>
  </w:style>
  <w:style w:type="character" w:customStyle="1" w:styleId="WW8Num22z0">
    <w:name w:val="WW8Num22z0"/>
    <w:rsid w:val="0075640B"/>
    <w:rPr>
      <w:rFonts w:ascii="Wingdings" w:hAnsi="Wingdings"/>
    </w:rPr>
  </w:style>
  <w:style w:type="character" w:customStyle="1" w:styleId="WW8Num22z1">
    <w:name w:val="WW8Num22z1"/>
    <w:rsid w:val="0075640B"/>
    <w:rPr>
      <w:rFonts w:ascii="Courier New" w:hAnsi="Courier New"/>
    </w:rPr>
  </w:style>
  <w:style w:type="character" w:customStyle="1" w:styleId="WW8Num22z3">
    <w:name w:val="WW8Num22z3"/>
    <w:rsid w:val="0075640B"/>
    <w:rPr>
      <w:rFonts w:ascii="Symbol" w:hAnsi="Symbol"/>
    </w:rPr>
  </w:style>
  <w:style w:type="character" w:customStyle="1" w:styleId="WW8Num23z1">
    <w:name w:val="WW8Num23z1"/>
    <w:rsid w:val="0075640B"/>
    <w:rPr>
      <w:sz w:val="24"/>
    </w:rPr>
  </w:style>
  <w:style w:type="character" w:customStyle="1" w:styleId="WW8Num25z0">
    <w:name w:val="WW8Num25z0"/>
    <w:rsid w:val="0075640B"/>
    <w:rPr>
      <w:rFonts w:ascii="Symbol" w:hAnsi="Symbol"/>
    </w:rPr>
  </w:style>
  <w:style w:type="character" w:customStyle="1" w:styleId="WW8Num25z1">
    <w:name w:val="WW8Num25z1"/>
    <w:rsid w:val="0075640B"/>
    <w:rPr>
      <w:rFonts w:ascii="Courier New" w:hAnsi="Courier New"/>
    </w:rPr>
  </w:style>
  <w:style w:type="character" w:customStyle="1" w:styleId="WW8Num25z2">
    <w:name w:val="WW8Num25z2"/>
    <w:rsid w:val="0075640B"/>
    <w:rPr>
      <w:rFonts w:ascii="Wingdings" w:hAnsi="Wingdings"/>
    </w:rPr>
  </w:style>
  <w:style w:type="character" w:customStyle="1" w:styleId="WW8Num26z0">
    <w:name w:val="WW8Num26z0"/>
    <w:rsid w:val="0075640B"/>
    <w:rPr>
      <w:rFonts w:ascii="Symbol" w:hAnsi="Symbol"/>
    </w:rPr>
  </w:style>
  <w:style w:type="character" w:customStyle="1" w:styleId="WW8Num26z1">
    <w:name w:val="WW8Num26z1"/>
    <w:rsid w:val="0075640B"/>
    <w:rPr>
      <w:rFonts w:ascii="Courier New" w:hAnsi="Courier New"/>
    </w:rPr>
  </w:style>
  <w:style w:type="character" w:customStyle="1" w:styleId="WW8Num26z2">
    <w:name w:val="WW8Num26z2"/>
    <w:rsid w:val="0075640B"/>
    <w:rPr>
      <w:rFonts w:ascii="Wingdings" w:hAnsi="Wingdings"/>
    </w:rPr>
  </w:style>
  <w:style w:type="character" w:customStyle="1" w:styleId="WW8Num27z0">
    <w:name w:val="WW8Num27z0"/>
    <w:rsid w:val="0075640B"/>
    <w:rPr>
      <w:rFonts w:ascii="Symbol" w:hAnsi="Symbol"/>
    </w:rPr>
  </w:style>
  <w:style w:type="character" w:customStyle="1" w:styleId="WW8Num27z1">
    <w:name w:val="WW8Num27z1"/>
    <w:rsid w:val="0075640B"/>
    <w:rPr>
      <w:rFonts w:ascii="Courier New" w:hAnsi="Courier New"/>
    </w:rPr>
  </w:style>
  <w:style w:type="character" w:customStyle="1" w:styleId="WW8Num27z2">
    <w:name w:val="WW8Num27z2"/>
    <w:rsid w:val="0075640B"/>
    <w:rPr>
      <w:rFonts w:ascii="Wingdings" w:hAnsi="Wingdings"/>
    </w:rPr>
  </w:style>
  <w:style w:type="character" w:customStyle="1" w:styleId="WW8Num28z0">
    <w:name w:val="WW8Num28z0"/>
    <w:rsid w:val="0075640B"/>
    <w:rPr>
      <w:rFonts w:ascii="Wingdings" w:hAnsi="Wingdings"/>
    </w:rPr>
  </w:style>
  <w:style w:type="character" w:customStyle="1" w:styleId="WW8Num28z1">
    <w:name w:val="WW8Num28z1"/>
    <w:rsid w:val="0075640B"/>
    <w:rPr>
      <w:rFonts w:ascii="Courier New" w:hAnsi="Courier New"/>
    </w:rPr>
  </w:style>
  <w:style w:type="character" w:customStyle="1" w:styleId="WW8Num28z3">
    <w:name w:val="WW8Num28z3"/>
    <w:rsid w:val="0075640B"/>
    <w:rPr>
      <w:rFonts w:ascii="Symbol" w:hAnsi="Symbol"/>
    </w:rPr>
  </w:style>
  <w:style w:type="character" w:customStyle="1" w:styleId="WW8Num29z0">
    <w:name w:val="WW8Num29z0"/>
    <w:rsid w:val="0075640B"/>
    <w:rPr>
      <w:rFonts w:ascii="Wingdings" w:hAnsi="Wingdings"/>
    </w:rPr>
  </w:style>
  <w:style w:type="character" w:customStyle="1" w:styleId="WW8Num29z1">
    <w:name w:val="WW8Num29z1"/>
    <w:rsid w:val="0075640B"/>
    <w:rPr>
      <w:rFonts w:ascii="Courier New" w:hAnsi="Courier New"/>
    </w:rPr>
  </w:style>
  <w:style w:type="character" w:customStyle="1" w:styleId="WW8Num29z3">
    <w:name w:val="WW8Num29z3"/>
    <w:rsid w:val="0075640B"/>
    <w:rPr>
      <w:rFonts w:ascii="Symbol" w:hAnsi="Symbol"/>
    </w:rPr>
  </w:style>
  <w:style w:type="character" w:customStyle="1" w:styleId="WW8Num30z0">
    <w:name w:val="WW8Num30z0"/>
    <w:rsid w:val="0075640B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5640B"/>
    <w:rPr>
      <w:rFonts w:ascii="Courier New" w:hAnsi="Courier New"/>
    </w:rPr>
  </w:style>
  <w:style w:type="character" w:customStyle="1" w:styleId="WW8Num30z2">
    <w:name w:val="WW8Num30z2"/>
    <w:rsid w:val="0075640B"/>
    <w:rPr>
      <w:rFonts w:ascii="Wingdings" w:hAnsi="Wingdings"/>
    </w:rPr>
  </w:style>
  <w:style w:type="character" w:customStyle="1" w:styleId="WW8Num30z3">
    <w:name w:val="WW8Num30z3"/>
    <w:rsid w:val="0075640B"/>
    <w:rPr>
      <w:rFonts w:ascii="Symbol" w:hAnsi="Symbol"/>
    </w:rPr>
  </w:style>
  <w:style w:type="character" w:customStyle="1" w:styleId="WW8Num35z0">
    <w:name w:val="WW8Num35z0"/>
    <w:rsid w:val="0075640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75640B"/>
    <w:rPr>
      <w:rFonts w:ascii="Courier New" w:hAnsi="Courier New"/>
    </w:rPr>
  </w:style>
  <w:style w:type="character" w:customStyle="1" w:styleId="WW8Num35z2">
    <w:name w:val="WW8Num35z2"/>
    <w:rsid w:val="0075640B"/>
    <w:rPr>
      <w:rFonts w:ascii="Wingdings" w:hAnsi="Wingdings"/>
    </w:rPr>
  </w:style>
  <w:style w:type="character" w:customStyle="1" w:styleId="WW8Num35z3">
    <w:name w:val="WW8Num35z3"/>
    <w:rsid w:val="0075640B"/>
    <w:rPr>
      <w:rFonts w:ascii="Symbol" w:hAnsi="Symbol"/>
    </w:rPr>
  </w:style>
  <w:style w:type="character" w:customStyle="1" w:styleId="10">
    <w:name w:val="Основной шрифт абзаца1"/>
    <w:rsid w:val="0075640B"/>
  </w:style>
  <w:style w:type="character" w:styleId="a3">
    <w:name w:val="page number"/>
    <w:basedOn w:val="10"/>
    <w:rsid w:val="0075640B"/>
  </w:style>
  <w:style w:type="character" w:customStyle="1" w:styleId="a4">
    <w:name w:val="Символ сноски"/>
    <w:basedOn w:val="10"/>
    <w:rsid w:val="0075640B"/>
    <w:rPr>
      <w:vertAlign w:val="superscript"/>
    </w:rPr>
  </w:style>
  <w:style w:type="paragraph" w:styleId="a5">
    <w:name w:val="Body Text"/>
    <w:basedOn w:val="a"/>
    <w:rsid w:val="0075640B"/>
    <w:pPr>
      <w:jc w:val="both"/>
    </w:pPr>
    <w:rPr>
      <w:szCs w:val="20"/>
    </w:rPr>
  </w:style>
  <w:style w:type="paragraph" w:styleId="a6">
    <w:name w:val="List"/>
    <w:basedOn w:val="a5"/>
    <w:rsid w:val="0075640B"/>
    <w:rPr>
      <w:rFonts w:cs="Tahoma"/>
    </w:rPr>
  </w:style>
  <w:style w:type="paragraph" w:customStyle="1" w:styleId="11">
    <w:name w:val="Название1"/>
    <w:basedOn w:val="a"/>
    <w:rsid w:val="0075640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rsid w:val="0075640B"/>
    <w:pPr>
      <w:suppressLineNumbers/>
    </w:pPr>
    <w:rPr>
      <w:rFonts w:cs="Tahoma"/>
    </w:rPr>
  </w:style>
  <w:style w:type="paragraph" w:customStyle="1" w:styleId="a7">
    <w:name w:val="Заголовок"/>
    <w:basedOn w:val="a"/>
    <w:next w:val="a5"/>
    <w:rsid w:val="007564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header"/>
    <w:basedOn w:val="a"/>
    <w:rsid w:val="0075640B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75640B"/>
    <w:pPr>
      <w:spacing w:line="360" w:lineRule="auto"/>
      <w:ind w:left="1413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75640B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</w:rPr>
  </w:style>
  <w:style w:type="paragraph" w:customStyle="1" w:styleId="21">
    <w:name w:val="Основной текст с отступом 21"/>
    <w:basedOn w:val="a"/>
    <w:rsid w:val="0075640B"/>
    <w:pPr>
      <w:shd w:val="clear" w:color="auto" w:fill="FFFFFF"/>
      <w:ind w:left="1080" w:firstLine="426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75640B"/>
    <w:pPr>
      <w:shd w:val="clear" w:color="auto" w:fill="FFFFFF"/>
      <w:jc w:val="both"/>
    </w:pPr>
    <w:rPr>
      <w:rFonts w:ascii="Arial" w:hAnsi="Arial" w:cs="Arial"/>
    </w:rPr>
  </w:style>
  <w:style w:type="paragraph" w:customStyle="1" w:styleId="310">
    <w:name w:val="Основной текст 31"/>
    <w:basedOn w:val="a"/>
    <w:rsid w:val="0075640B"/>
    <w:pPr>
      <w:shd w:val="clear" w:color="auto" w:fill="FFFFFF"/>
    </w:pPr>
    <w:rPr>
      <w:rFonts w:ascii="Arial" w:hAnsi="Arial" w:cs="Arial"/>
    </w:rPr>
  </w:style>
  <w:style w:type="paragraph" w:styleId="aa">
    <w:name w:val="footer"/>
    <w:basedOn w:val="a"/>
    <w:rsid w:val="0075640B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customStyle="1" w:styleId="ab">
    <w:name w:val="Содержимое врезки"/>
    <w:basedOn w:val="a5"/>
    <w:rsid w:val="0075640B"/>
  </w:style>
  <w:style w:type="paragraph" w:customStyle="1" w:styleId="ac">
    <w:name w:val="Содержимое таблицы"/>
    <w:basedOn w:val="a"/>
    <w:rsid w:val="0075640B"/>
    <w:pPr>
      <w:suppressLineNumbers/>
    </w:pPr>
  </w:style>
  <w:style w:type="paragraph" w:customStyle="1" w:styleId="ad">
    <w:name w:val="Заголовок таблицы"/>
    <w:basedOn w:val="ac"/>
    <w:rsid w:val="0075640B"/>
    <w:pPr>
      <w:jc w:val="center"/>
    </w:pPr>
    <w:rPr>
      <w:b/>
      <w:bCs/>
      <w:i/>
      <w:iCs/>
    </w:rPr>
  </w:style>
  <w:style w:type="paragraph" w:styleId="ae">
    <w:name w:val="Title"/>
    <w:basedOn w:val="a"/>
    <w:qFormat/>
    <w:rsid w:val="0075640B"/>
    <w:pPr>
      <w:jc w:val="center"/>
    </w:pPr>
    <w:rPr>
      <w:sz w:val="28"/>
      <w:lang w:eastAsia="ru-RU"/>
    </w:rPr>
  </w:style>
  <w:style w:type="paragraph" w:styleId="af">
    <w:name w:val="Document Map"/>
    <w:basedOn w:val="a"/>
    <w:semiHidden/>
    <w:rsid w:val="007233D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0">
    <w:name w:val="Emphasis"/>
    <w:basedOn w:val="a0"/>
    <w:qFormat/>
    <w:rsid w:val="007233D5"/>
    <w:rPr>
      <w:i/>
      <w:iCs/>
    </w:rPr>
  </w:style>
  <w:style w:type="table" w:styleId="af1">
    <w:name w:val="Table Grid"/>
    <w:basedOn w:val="a1"/>
    <w:rsid w:val="007233D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7233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Стиль"/>
    <w:rsid w:val="00EF3A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Абзац списка1"/>
    <w:basedOn w:val="a"/>
    <w:rsid w:val="008E6E03"/>
    <w:pPr>
      <w:ind w:left="720"/>
    </w:pPr>
    <w:rPr>
      <w:rFonts w:eastAsia="Calibri"/>
      <w:lang w:eastAsia="ru-RU"/>
    </w:rPr>
  </w:style>
  <w:style w:type="paragraph" w:customStyle="1" w:styleId="dash041e0431044b0447043d044b0439">
    <w:name w:val="dash041e_0431_044b_0447_043d_044b_0439"/>
    <w:basedOn w:val="a"/>
    <w:rsid w:val="008E6E03"/>
    <w:rPr>
      <w:rFonts w:eastAsia="Calibri"/>
      <w:lang w:eastAsia="ru-RU"/>
    </w:rPr>
  </w:style>
  <w:style w:type="character" w:customStyle="1" w:styleId="apple-converted-space">
    <w:name w:val="apple-converted-space"/>
    <w:basedOn w:val="a0"/>
    <w:rsid w:val="008E6E03"/>
  </w:style>
  <w:style w:type="paragraph" w:styleId="af3">
    <w:name w:val="Normal (Web)"/>
    <w:basedOn w:val="a"/>
    <w:uiPriority w:val="99"/>
    <w:unhideWhenUsed/>
    <w:rsid w:val="00E41195"/>
    <w:pPr>
      <w:spacing w:before="100" w:beforeAutospacing="1" w:after="100" w:afterAutospacing="1"/>
    </w:pPr>
    <w:rPr>
      <w:lang w:eastAsia="ru-RU"/>
    </w:rPr>
  </w:style>
  <w:style w:type="paragraph" w:styleId="af4">
    <w:name w:val="Balloon Text"/>
    <w:basedOn w:val="a"/>
    <w:link w:val="af5"/>
    <w:rsid w:val="00E411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119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0E166-1145-4A81-9209-0C5DFB9A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6362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физике 7- 9 классов к учебникам А</vt:lpstr>
    </vt:vector>
  </TitlesOfParts>
  <Company>Microsoft</Company>
  <LinksUpToDate>false</LinksUpToDate>
  <CharactersWithSpaces>42541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физике 7- 9 классов к учебникам А</dc:title>
  <dc:creator>Альбина</dc:creator>
  <cp:lastModifiedBy>User</cp:lastModifiedBy>
  <cp:revision>10</cp:revision>
  <cp:lastPrinted>2024-08-28T18:37:00Z</cp:lastPrinted>
  <dcterms:created xsi:type="dcterms:W3CDTF">2024-08-28T13:23:00Z</dcterms:created>
  <dcterms:modified xsi:type="dcterms:W3CDTF">2024-09-18T11:59:00Z</dcterms:modified>
</cp:coreProperties>
</file>