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87" w:rsidRDefault="00EA69FA" w:rsidP="00EA69FA">
      <w:r>
        <w:rPr>
          <w:noProof/>
        </w:rPr>
        <w:drawing>
          <wp:inline distT="0" distB="0" distL="0" distR="0">
            <wp:extent cx="9192895" cy="6349700"/>
            <wp:effectExtent l="19050" t="0" r="8255" b="0"/>
            <wp:docPr id="1" name="Рисунок 1" descr="C:\Users\Учитель\Desktop\хиьия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хиьия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895" cy="63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D97" w:rsidRPr="004B4E40" w:rsidRDefault="00745D97" w:rsidP="00745D97">
      <w:pPr>
        <w:ind w:firstLine="708"/>
        <w:rPr>
          <w:b/>
          <w:sz w:val="32"/>
        </w:rPr>
      </w:pPr>
      <w:r w:rsidRPr="004B4E40">
        <w:rPr>
          <w:b/>
          <w:sz w:val="32"/>
        </w:rPr>
        <w:lastRenderedPageBreak/>
        <w:t>Пояснительная записка.</w:t>
      </w:r>
    </w:p>
    <w:p w:rsidR="00745D97" w:rsidRPr="004B4E40" w:rsidRDefault="00745D97" w:rsidP="00745D97">
      <w:pPr>
        <w:ind w:firstLine="708"/>
        <w:rPr>
          <w:b/>
          <w:sz w:val="32"/>
        </w:rPr>
      </w:pPr>
    </w:p>
    <w:p w:rsidR="002C0C87" w:rsidRPr="002C0C87" w:rsidRDefault="002C0C87" w:rsidP="002C0C87">
      <w:pPr>
        <w:ind w:firstLine="708"/>
        <w:rPr>
          <w:sz w:val="28"/>
        </w:rPr>
      </w:pPr>
      <w:proofErr w:type="gramStart"/>
      <w:r w:rsidRPr="002C0C87">
        <w:rPr>
          <w:sz w:val="28"/>
        </w:rPr>
        <w:t>Рабочая программа по химии 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</w:t>
      </w:r>
      <w:proofErr w:type="gramEnd"/>
      <w:r w:rsidRPr="002C0C87">
        <w:rPr>
          <w:sz w:val="28"/>
        </w:rPr>
        <w:t xml:space="preserve"> В ней учитываются основные идеи положения программы развития и формирования универсальных учебных действий для основного общего образования.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Преподавание учебного курса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Закон Российской Федерации «Об образовании в Российской Федерации» от 29.12.2012г. №273-ФЗ;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 xml:space="preserve">Федеральный государственный образовательный стандарт основного общего образования, утвержденный  </w:t>
      </w:r>
      <w:proofErr w:type="spellStart"/>
      <w:r w:rsidRPr="002C0C87">
        <w:rPr>
          <w:sz w:val="28"/>
        </w:rPr>
        <w:t>приказомМинобрнауки</w:t>
      </w:r>
      <w:proofErr w:type="spellEnd"/>
      <w:r w:rsidRPr="002C0C87">
        <w:rPr>
          <w:sz w:val="28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C0C87">
        <w:rPr>
          <w:sz w:val="28"/>
        </w:rPr>
        <w:t>Минобрнауки</w:t>
      </w:r>
      <w:proofErr w:type="spellEnd"/>
      <w:r w:rsidRPr="002C0C87">
        <w:rPr>
          <w:sz w:val="28"/>
        </w:rPr>
        <w:t xml:space="preserve"> России от 29.12.2014 №1644)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 xml:space="preserve"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</w:t>
      </w:r>
      <w:r w:rsidR="00F4116B">
        <w:rPr>
          <w:sz w:val="28"/>
        </w:rPr>
        <w:t>Сладков — М.: Просвещение, 2023г</w:t>
      </w:r>
    </w:p>
    <w:p w:rsidR="002C0C87" w:rsidRPr="002C0C87" w:rsidRDefault="002C0C87" w:rsidP="002C0C87">
      <w:pPr>
        <w:ind w:firstLine="708"/>
        <w:rPr>
          <w:sz w:val="28"/>
        </w:rPr>
      </w:pP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</w:t>
      </w:r>
    </w:p>
    <w:p w:rsidR="00B6050D" w:rsidRPr="00B6050D" w:rsidRDefault="00B6050D" w:rsidP="00B6050D">
      <w:pPr>
        <w:ind w:firstLine="708"/>
        <w:rPr>
          <w:b/>
          <w:sz w:val="28"/>
        </w:rPr>
      </w:pPr>
      <w:r w:rsidRPr="00B6050D">
        <w:rPr>
          <w:b/>
          <w:sz w:val="28"/>
        </w:rPr>
        <w:t>Место учебного предмета в учебном плане</w:t>
      </w:r>
    </w:p>
    <w:p w:rsidR="00B6050D" w:rsidRPr="00B6050D" w:rsidRDefault="00B6050D" w:rsidP="00B6050D">
      <w:pPr>
        <w:ind w:firstLine="708"/>
        <w:rPr>
          <w:sz w:val="28"/>
        </w:rPr>
      </w:pPr>
      <w:r w:rsidRPr="00B6050D">
        <w:rPr>
          <w:sz w:val="28"/>
        </w:rP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2C0C87" w:rsidRPr="002C0C87" w:rsidRDefault="00B6050D" w:rsidP="00B6050D">
      <w:pPr>
        <w:ind w:firstLine="708"/>
        <w:rPr>
          <w:sz w:val="28"/>
        </w:rPr>
      </w:pPr>
      <w:r w:rsidRPr="00B6050D">
        <w:rPr>
          <w:sz w:val="28"/>
        </w:rPr>
        <w:lastRenderedPageBreak/>
        <w:t>Программа курса химии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старшей школе. В программе предусмотрено резервное время, так как реальная продолжительность учебного года всегда ок</w:t>
      </w:r>
      <w:r>
        <w:rPr>
          <w:sz w:val="28"/>
        </w:rPr>
        <w:t xml:space="preserve">азывается меньше нормативной. 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 xml:space="preserve">Рабочая программа учебного курса по химии для 8 класса разработана на основе ФГОС второго поколения, на базе программы основного общего образования по химии (базовый уровень) и авторской программы О.С. Габриеляна, </w:t>
      </w:r>
      <w:proofErr w:type="spellStart"/>
      <w:r w:rsidRPr="002C0C87">
        <w:rPr>
          <w:sz w:val="28"/>
        </w:rPr>
        <w:t>И.Г.Остроумова,С.А.Сладкова</w:t>
      </w:r>
      <w:proofErr w:type="spellEnd"/>
      <w:r w:rsidRPr="002C0C87">
        <w:rPr>
          <w:sz w:val="28"/>
        </w:rPr>
        <w:t xml:space="preserve"> Программа основного общего образования по химии. </w:t>
      </w:r>
      <w:r w:rsidR="00DA282B">
        <w:rPr>
          <w:sz w:val="28"/>
        </w:rPr>
        <w:t>8-9 классы. М: Просвещение, 2023</w:t>
      </w:r>
      <w:r w:rsidRPr="002C0C87">
        <w:rPr>
          <w:sz w:val="28"/>
        </w:rPr>
        <w:t xml:space="preserve">г. 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Учебник:</w:t>
      </w:r>
    </w:p>
    <w:p w:rsidR="002C0C87" w:rsidRDefault="002C0C87" w:rsidP="00B6050D">
      <w:pPr>
        <w:ind w:firstLine="708"/>
        <w:rPr>
          <w:sz w:val="28"/>
        </w:rPr>
      </w:pPr>
      <w:r w:rsidRPr="002C0C87">
        <w:rPr>
          <w:sz w:val="28"/>
        </w:rPr>
        <w:t xml:space="preserve">Химия 8 класс: учеб. для общеобразовательных организаций/О.С. Габриелян. И.Г. Остроумов, С.А.Сладков. – </w:t>
      </w:r>
      <w:r w:rsidR="00DA282B">
        <w:rPr>
          <w:sz w:val="28"/>
        </w:rPr>
        <w:t xml:space="preserve">М.: Просвещение, 2023г. </w:t>
      </w:r>
    </w:p>
    <w:p w:rsidR="00204356" w:rsidRDefault="00DA282B" w:rsidP="002C0C87">
      <w:pPr>
        <w:ind w:firstLine="708"/>
        <w:rPr>
          <w:sz w:val="28"/>
        </w:rPr>
      </w:pPr>
      <w:r>
        <w:rPr>
          <w:sz w:val="28"/>
        </w:rPr>
        <w:t>Программа рассчитана на 68</w:t>
      </w:r>
      <w:r w:rsidR="006D1136">
        <w:rPr>
          <w:sz w:val="28"/>
        </w:rPr>
        <w:t xml:space="preserve">часов </w:t>
      </w:r>
      <w:r>
        <w:rPr>
          <w:sz w:val="28"/>
        </w:rPr>
        <w:t xml:space="preserve"> (2</w:t>
      </w:r>
      <w:r w:rsidR="00745D97" w:rsidRPr="00745D97">
        <w:rPr>
          <w:sz w:val="28"/>
        </w:rPr>
        <w:t xml:space="preserve"> часа в неделю),  в  том ч</w:t>
      </w:r>
      <w:r w:rsidR="002C0C87">
        <w:rPr>
          <w:sz w:val="28"/>
        </w:rPr>
        <w:t xml:space="preserve">ислена контрольные работы – </w:t>
      </w:r>
      <w:r w:rsidR="004A5A94">
        <w:rPr>
          <w:sz w:val="28"/>
        </w:rPr>
        <w:t>6</w:t>
      </w:r>
      <w:r w:rsidR="002C0C87">
        <w:rPr>
          <w:sz w:val="28"/>
        </w:rPr>
        <w:t xml:space="preserve"> часов, практические работы – 6 </w:t>
      </w:r>
      <w:r w:rsidR="00745D97" w:rsidRPr="00745D97">
        <w:rPr>
          <w:sz w:val="28"/>
        </w:rPr>
        <w:t>часов, которые распределены по соответствующим темам.</w:t>
      </w:r>
    </w:p>
    <w:p w:rsidR="00745D97" w:rsidRPr="00745D97" w:rsidRDefault="00504B3D" w:rsidP="002C0C87">
      <w:pPr>
        <w:ind w:firstLine="708"/>
        <w:rPr>
          <w:sz w:val="28"/>
        </w:rPr>
      </w:pPr>
      <w:bookmarkStart w:id="0" w:name="_GoBack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Практические работы, </w:t>
      </w:r>
      <w:r w:rsidR="00204356">
        <w:rPr>
          <w:sz w:val="28"/>
        </w:rPr>
        <w:t>лабораторные опыты</w:t>
      </w:r>
      <w:r>
        <w:rPr>
          <w:sz w:val="28"/>
        </w:rPr>
        <w:t xml:space="preserve"> и демонстрационные экспериментыв 2024-2025 учебном году </w:t>
      </w:r>
      <w:r w:rsidR="00204356">
        <w:rPr>
          <w:sz w:val="28"/>
        </w:rPr>
        <w:t xml:space="preserve">будут проводиться </w:t>
      </w:r>
      <w:r w:rsidR="00204356" w:rsidRPr="00204356">
        <w:rPr>
          <w:sz w:val="28"/>
        </w:rPr>
        <w:t>с использование</w:t>
      </w:r>
      <w:r>
        <w:rPr>
          <w:sz w:val="28"/>
        </w:rPr>
        <w:t>м</w:t>
      </w:r>
      <w:r w:rsidR="00204356" w:rsidRPr="00204356">
        <w:rPr>
          <w:sz w:val="28"/>
        </w:rPr>
        <w:t xml:space="preserve"> оборудования центра естественнонаучной направленности  «Точка роста»</w:t>
      </w:r>
      <w:r w:rsidR="00204356">
        <w:rPr>
          <w:sz w:val="28"/>
        </w:rPr>
        <w:t>.</w:t>
      </w:r>
      <w:proofErr w:type="gramEnd"/>
      <w:r w:rsidR="00204356">
        <w:rPr>
          <w:sz w:val="28"/>
        </w:rPr>
        <w:t xml:space="preserve"> Это позволит</w:t>
      </w:r>
      <w:r w:rsidR="00204356" w:rsidRPr="00204356">
        <w:rPr>
          <w:sz w:val="28"/>
        </w:rPr>
        <w:t xml:space="preserve"> расширить и углубить у </w:t>
      </w:r>
      <w:r w:rsidR="0022406C">
        <w:rPr>
          <w:sz w:val="28"/>
        </w:rPr>
        <w:t>об</w:t>
      </w:r>
      <w:r w:rsidR="00204356" w:rsidRPr="00204356">
        <w:rPr>
          <w:sz w:val="28"/>
        </w:rPr>
        <w:t>уча</w:t>
      </w:r>
      <w:r w:rsidR="003F4C11">
        <w:rPr>
          <w:sz w:val="28"/>
        </w:rPr>
        <w:t>ю</w:t>
      </w:r>
      <w:r w:rsidR="00204356" w:rsidRPr="00204356">
        <w:rPr>
          <w:sz w:val="28"/>
        </w:rPr>
        <w:t>щихся практическое применение полученных теоретических знаний по химии</w:t>
      </w:r>
      <w:bookmarkEnd w:id="0"/>
      <w:r w:rsidR="00204356" w:rsidRPr="00204356">
        <w:rPr>
          <w:sz w:val="28"/>
        </w:rPr>
        <w:t>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Данная программа конкретизирует содержание стандарта,  даёт распределение  учебных  часов  по  разделам  курса,  последовательность изучения тем и разделов с учётом </w:t>
      </w:r>
      <w:proofErr w:type="spellStart"/>
      <w:r w:rsidRPr="00745D97">
        <w:rPr>
          <w:sz w:val="28"/>
        </w:rPr>
        <w:t>метапредметных</w:t>
      </w:r>
      <w:proofErr w:type="spellEnd"/>
      <w:r w:rsidRPr="00745D97">
        <w:rPr>
          <w:sz w:val="28"/>
        </w:rPr>
        <w:t xml:space="preserve"> и предметных связей, логики учебного процесса, возрастных особенностей учащихся.</w:t>
      </w:r>
    </w:p>
    <w:p w:rsidR="00745D97" w:rsidRPr="00204356" w:rsidRDefault="00204356" w:rsidP="00204356">
      <w:pPr>
        <w:ind w:firstLine="708"/>
        <w:rPr>
          <w:sz w:val="28"/>
        </w:rPr>
      </w:pPr>
      <w:r w:rsidRPr="00204356">
        <w:rPr>
          <w:sz w:val="28"/>
        </w:rPr>
        <w:t>позволяет расширить и углубить у учащихся практическое применение полученных теоретических знаний по химии.</w:t>
      </w:r>
    </w:p>
    <w:p w:rsidR="00745D97" w:rsidRPr="004B4E40" w:rsidRDefault="00745D97" w:rsidP="00745D97">
      <w:pPr>
        <w:ind w:firstLine="708"/>
        <w:rPr>
          <w:b/>
          <w:sz w:val="28"/>
        </w:rPr>
      </w:pPr>
      <w:r w:rsidRPr="004B4E40">
        <w:rPr>
          <w:b/>
          <w:sz w:val="28"/>
        </w:rPr>
        <w:t>Цели  изучения химии в 8 классе: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освоение важнейших знаний об основных понятиях и законах химии, химической символике;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4B4E40" w:rsidRDefault="00745D97" w:rsidP="00745D97">
      <w:pPr>
        <w:ind w:firstLine="708"/>
        <w:rPr>
          <w:b/>
          <w:sz w:val="28"/>
        </w:rPr>
      </w:pPr>
      <w:r w:rsidRPr="004B4E40">
        <w:rPr>
          <w:b/>
          <w:sz w:val="28"/>
        </w:rPr>
        <w:t>Задачи: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сформировать знание основных понятий и законов химии;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воспитывать общечеловеческую культуру;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учить наблюдать, применять полученные знания на практике.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2C0C87" w:rsidRDefault="002C0C87" w:rsidP="00745D97">
      <w:pPr>
        <w:ind w:firstLine="708"/>
        <w:rPr>
          <w:b/>
          <w:sz w:val="28"/>
        </w:rPr>
      </w:pPr>
      <w:r w:rsidRPr="002C0C87">
        <w:rPr>
          <w:b/>
          <w:sz w:val="28"/>
        </w:rPr>
        <w:t>Планируемы</w:t>
      </w:r>
      <w:r>
        <w:rPr>
          <w:b/>
          <w:sz w:val="28"/>
        </w:rPr>
        <w:t>е</w:t>
      </w:r>
      <w:r w:rsidRPr="002C0C87">
        <w:rPr>
          <w:b/>
          <w:sz w:val="28"/>
        </w:rPr>
        <w:t xml:space="preserve"> результаты освоения учебного предмета.</w:t>
      </w:r>
    </w:p>
    <w:p w:rsidR="00745D97" w:rsidRPr="00745D97" w:rsidRDefault="00745D97" w:rsidP="00745D97">
      <w:pPr>
        <w:ind w:firstLine="708"/>
        <w:rPr>
          <w:sz w:val="28"/>
        </w:rPr>
      </w:pPr>
      <w:proofErr w:type="spellStart"/>
      <w:r w:rsidRPr="00745D97">
        <w:rPr>
          <w:sz w:val="28"/>
        </w:rPr>
        <w:t>I.</w:t>
      </w:r>
      <w:r w:rsidRPr="004B4E40">
        <w:rPr>
          <w:b/>
          <w:sz w:val="28"/>
        </w:rPr>
        <w:t>Личностными</w:t>
      </w:r>
      <w:r w:rsidRPr="00745D97">
        <w:rPr>
          <w:sz w:val="28"/>
        </w:rPr>
        <w:t>результатами</w:t>
      </w:r>
      <w:proofErr w:type="spellEnd"/>
      <w:r w:rsidRPr="00745D97">
        <w:rPr>
          <w:sz w:val="28"/>
        </w:rPr>
        <w:t xml:space="preserve"> изучения предмета «Химия» в 8 классе являются следующие умения: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осознавать   единство   и   целостность   окружающего   мира, возможности   его   познаваемости   и   объяснимости   на   основе достижений науки;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оценивать жизненные ситуации с точки зрения безопасного образа жизни и сохранения здоровья;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оценивать экологический риск взаимоотношений человека и природы.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формировать экологическое мышление: умение оценивать свою деятельность и поступки других людей с точки    зрения сохранения окружающей среды- гаранта жизни и благополучия людей на Земле.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proofErr w:type="spellStart"/>
      <w:r w:rsidRPr="003F2634">
        <w:rPr>
          <w:b/>
          <w:sz w:val="28"/>
        </w:rPr>
        <w:t>II.Метапредметными</w:t>
      </w:r>
      <w:proofErr w:type="spellEnd"/>
      <w:r w:rsidRPr="003F2634">
        <w:rPr>
          <w:b/>
          <w:sz w:val="28"/>
        </w:rPr>
        <w:t xml:space="preserve"> результатами</w:t>
      </w:r>
      <w:r w:rsidRPr="00745D97">
        <w:rPr>
          <w:sz w:val="28"/>
        </w:rPr>
        <w:t xml:space="preserve">   изучения   курса   «Химия»   является формирование универсальных учебных действий (УУД).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3F2634" w:rsidRDefault="00745D97" w:rsidP="00745D97">
      <w:pPr>
        <w:ind w:firstLine="708"/>
        <w:rPr>
          <w:i/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</w:r>
      <w:r w:rsidRPr="003F2634">
        <w:rPr>
          <w:b/>
          <w:i/>
          <w:sz w:val="28"/>
        </w:rPr>
        <w:t>Регулятивные  УУД: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самостоятельно  обнаруживать  и  формулировать  учебную проблему, определять цель учебной деятельности;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составлять  (индивидуально  или  в  группе)  план  решения проблемы;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Работая по плану, сверять свои действия с целью и, при необходимости, исправлять ошибки самостоятельно;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В диалоге с учителем совершенствовать самостоятельно выработанные критерии оценки.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Школьник получит возможность научиться: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lastRenderedPageBreak/>
        <w:t></w:t>
      </w:r>
      <w:r w:rsidRPr="00745D97">
        <w:rPr>
          <w:sz w:val="28"/>
        </w:rPr>
        <w:tab/>
        <w:t>самостоятельно ставить новые учебные цели и задачи;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самостоятельно строить жизненные планы во временной перспективе;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при планировании достижения целей самостоятельно и адекватно учитывать условия и средства их достижения;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выделять  альтернативные способы достижения   цели  и   выбирать наиболее эффективный способ;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адекватно оценивать свои возможности достижения   цели определённой сложности в различных сферах самостоятельной деятельности.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3F2634" w:rsidRDefault="00745D97" w:rsidP="00745D97">
      <w:pPr>
        <w:ind w:firstLine="708"/>
        <w:rPr>
          <w:b/>
          <w:i/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</w:r>
      <w:r w:rsidRPr="003F2634">
        <w:rPr>
          <w:b/>
          <w:i/>
          <w:sz w:val="28"/>
        </w:rPr>
        <w:t>Познавательные  УУД: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анализировать,  сравнивать,  классифицировать  и  обобщать факты и явления, а также выявлять причины и следствия простых явлений;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осуществлять   сравнение,   классификацию,   самостоятельно выбирая основания и критерии для указанных логических операций;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строить логическое рассуждение, включающее установление причинно-следственных связей;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создавать схематические модели с выделением существенных характеристик объекта;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составлять тезисы, различные виды планов  (простых, сложных и т.п.);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преобразовывать  информацию     из  одного  вида  в  другой  (таблицу в текст и пр.);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уметь определять возможные источники необходимых сведений, производить поиск информации, анализировать  и оценивать её достоверность.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Школьник получит возможность научится: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осуществлять расширенный  поиск  информации  с  использованием ресурсов библиотек и Интернета;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создавать модели и схемы для решения задач, осуществляя выбор наиболее эффективных способов решения задач в зависимости от конкретных условий;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устанавливать взаимосвязь описанных в тексте событий, явлений, процессов;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участвовать в  проектно-исследовательской деятельности;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 xml:space="preserve">строить </w:t>
      </w:r>
      <w:proofErr w:type="gramStart"/>
      <w:r w:rsidRPr="00745D97">
        <w:rPr>
          <w:sz w:val="28"/>
        </w:rPr>
        <w:t>логическое рассуждение</w:t>
      </w:r>
      <w:proofErr w:type="gramEnd"/>
      <w:r w:rsidRPr="00745D97">
        <w:rPr>
          <w:sz w:val="28"/>
        </w:rPr>
        <w:t>,  включающее установление причинно-следственных связей;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объясняет явления, процессы, связи и отношения, выявляемые в ходе исследования;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ставить проблему, аргументировать её актуальность;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lastRenderedPageBreak/>
        <w:t></w:t>
      </w:r>
      <w:r w:rsidRPr="00745D97">
        <w:rPr>
          <w:sz w:val="28"/>
        </w:rPr>
        <w:tab/>
        <w:t>самостоятельно проводить  исследование на основе применения методов наблюдения и эксперимента.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3F2634" w:rsidRDefault="00745D97" w:rsidP="00745D97">
      <w:pPr>
        <w:ind w:firstLine="708"/>
        <w:rPr>
          <w:b/>
          <w:i/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</w:r>
      <w:r w:rsidRPr="003F2634">
        <w:rPr>
          <w:b/>
          <w:i/>
          <w:sz w:val="28"/>
        </w:rPr>
        <w:t>Коммуникативные  УУД:</w:t>
      </w:r>
    </w:p>
    <w:p w:rsidR="00745D97" w:rsidRPr="003F2634" w:rsidRDefault="00745D97" w:rsidP="00745D97">
      <w:pPr>
        <w:ind w:firstLine="708"/>
        <w:rPr>
          <w:b/>
          <w:i/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соблюдает нормы публичной речи  и регламент в монологе и дискуссии;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пользуется   адекватными   речевыми   клише   в   монологе   (публичном выступлении), диалоге, дискуссии;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формулирует собственное мнение и позицию, аргументирует их;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координирует свою  позицию с позициями партнёров в сотрудничестве при выработке общего;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устанавливает и сравнивает разные точки зрения, прежде чем принимать решения и делать выбор;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спорит и отстаивает свою позицию не враждебным для оппонентов образом;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осуществляет   взаимный   контроль   и   оказывает   в   сотрудничестве необходимую взаимопомощь;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организовывает  и  планирует  учебное  сотрудничество  с  учителем  и сверстниками;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определяет цели и функции участников, способы взаимодействия; планирует общие способы работы;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умеет  работать   в   группе   —   устанавливает   рабочие   отношения, эффективно сотрудничает и способствует продуктивной кооперации; интегрируется в  группу сверстников  и строит продуктивное взаимодействие со сверстниками и взрослыми;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учитывает  разные  мнения  и  интересы  и  обосновывает  собственную позицию.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Школьник получит возможность научиться: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договариваться и приходить к общему решению в  совместной  деятельности</w:t>
      </w:r>
      <w:proofErr w:type="gramStart"/>
      <w:r w:rsidRPr="00745D97">
        <w:rPr>
          <w:sz w:val="28"/>
        </w:rPr>
        <w:t xml:space="preserve"> ,</w:t>
      </w:r>
      <w:proofErr w:type="gramEnd"/>
      <w:r w:rsidRPr="00745D97">
        <w:rPr>
          <w:sz w:val="28"/>
        </w:rPr>
        <w:t xml:space="preserve">  в  том числе  в ситуации столкновения интересов;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брать на себя инициативу в организации совместного действия (деловое лидерство);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 xml:space="preserve">владеть  монологической и диалогической формами речи в соответствии с </w:t>
      </w:r>
      <w:proofErr w:type="spellStart"/>
      <w:r w:rsidRPr="00745D97">
        <w:rPr>
          <w:sz w:val="28"/>
        </w:rPr>
        <w:t>грамматическимии</w:t>
      </w:r>
      <w:proofErr w:type="spellEnd"/>
      <w:r w:rsidRPr="00745D97">
        <w:rPr>
          <w:sz w:val="28"/>
        </w:rPr>
        <w:t xml:space="preserve">  синтаксическими нормами родного языка;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</w:t>
      </w:r>
      <w:r w:rsidRPr="00745D97">
        <w:rPr>
          <w:sz w:val="28"/>
        </w:rPr>
        <w:lastRenderedPageBreak/>
        <w:t>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4063BD">
        <w:rPr>
          <w:b/>
          <w:sz w:val="28"/>
        </w:rPr>
        <w:t>III. Предметными  результатами</w:t>
      </w:r>
      <w:r w:rsidRPr="00745D97">
        <w:rPr>
          <w:sz w:val="28"/>
        </w:rPr>
        <w:t xml:space="preserve">  изучения  предмета  являются  следующие умения: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осознание роли веществ: определять роль различных веществ в природе и технике; объяснять роль веществ в их круговороте;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рассмотрение химических процессов: приводить примеры химических процессов в природе; находить черты, свидетельствующие об общих признаках химических процессов и их различиях;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использование химических знаний  в быту: объяснять значение веществ в жизни и хозяйстве человека;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 xml:space="preserve">объяснять мир с точки зрения химии: перечислять отличительные свойства химических веществ </w:t>
      </w:r>
      <w:proofErr w:type="gramStart"/>
      <w:r w:rsidRPr="00745D97">
        <w:rPr>
          <w:sz w:val="28"/>
        </w:rPr>
        <w:t>;р</w:t>
      </w:r>
      <w:proofErr w:type="gramEnd"/>
      <w:r w:rsidRPr="00745D97">
        <w:rPr>
          <w:sz w:val="28"/>
        </w:rPr>
        <w:t>азличать  основные химические процессы; определять основные классы неорганических веществ; понимать смысл химических терминов;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овладение основами методов познания, характерных для естественных наук: характеризовать  методы  химической  науки (наблюдение, сравнение, эксперимент, измерение) и их роль в познании природы; проводить химические  опыты и эксперименты  и  объяснять их результаты;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умение оценивать поведение человека с точки зрения химической безопасности по отношению к человеку и природе использовать знания химии при соблюдении правил  использования бытовых химических препаратов; различать опасные и безопасные вещества.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Рабочая программа построена на основе концентрического подхода. Это достигается путем вычленения дидактической единицы– </w:t>
      </w:r>
      <w:proofErr w:type="gramStart"/>
      <w:r w:rsidRPr="00745D97">
        <w:rPr>
          <w:sz w:val="28"/>
        </w:rPr>
        <w:t>хи</w:t>
      </w:r>
      <w:proofErr w:type="gramEnd"/>
      <w:r w:rsidRPr="00745D97">
        <w:rPr>
          <w:sz w:val="28"/>
        </w:rPr>
        <w:t xml:space="preserve">мического элемента и в дальнейшем усложнении и расширении ее: здесь таковыми выступают формы существования (свободные атомы,  простые и сложные вещества). В программе учитывается реализация </w:t>
      </w:r>
      <w:proofErr w:type="spellStart"/>
      <w:r w:rsidRPr="00745D97">
        <w:rPr>
          <w:sz w:val="28"/>
        </w:rPr>
        <w:t>межпредметных</w:t>
      </w:r>
      <w:proofErr w:type="spellEnd"/>
      <w:r w:rsidRPr="00745D97">
        <w:rPr>
          <w:sz w:val="28"/>
        </w:rPr>
        <w:t xml:space="preserve"> связей с курсом физики  (7класс) и биологии  (6-7классы), где дается знакомство со строением атома, химической организацией клетки и процессами обмена веществ.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D26ED6" w:rsidRDefault="00745D97" w:rsidP="00745D97">
      <w:pPr>
        <w:ind w:firstLine="708"/>
        <w:rPr>
          <w:b/>
          <w:sz w:val="28"/>
        </w:rPr>
      </w:pPr>
      <w:r w:rsidRPr="00D26ED6">
        <w:rPr>
          <w:b/>
          <w:sz w:val="28"/>
        </w:rPr>
        <w:t xml:space="preserve">Методы, формы, технологии обучения. 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Методы и формы обучения определяются с учетом индивидуальных и возрастных особенностей учащихся, развития и саморазвития личности.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lastRenderedPageBreak/>
        <w:t xml:space="preserve">При преподавании курса химии использую следующие технологии обучения: </w:t>
      </w:r>
      <w:proofErr w:type="spellStart"/>
      <w:r w:rsidRPr="00745D97">
        <w:rPr>
          <w:sz w:val="28"/>
        </w:rPr>
        <w:t>разноуровневого</w:t>
      </w:r>
      <w:proofErr w:type="spellEnd"/>
      <w:r w:rsidRPr="00745D97">
        <w:rPr>
          <w:sz w:val="28"/>
        </w:rPr>
        <w:t xml:space="preserve"> обучения, </w:t>
      </w:r>
      <w:proofErr w:type="spellStart"/>
      <w:r w:rsidRPr="00745D97">
        <w:rPr>
          <w:sz w:val="28"/>
        </w:rPr>
        <w:t>деятельностногоподхода</w:t>
      </w:r>
      <w:proofErr w:type="spellEnd"/>
      <w:r w:rsidRPr="00745D97">
        <w:rPr>
          <w:sz w:val="28"/>
        </w:rPr>
        <w:t xml:space="preserve">,  ИКТ, </w:t>
      </w:r>
      <w:proofErr w:type="spellStart"/>
      <w:r w:rsidRPr="00745D97">
        <w:rPr>
          <w:sz w:val="28"/>
        </w:rPr>
        <w:t>здоровьесберегающие</w:t>
      </w:r>
      <w:proofErr w:type="spellEnd"/>
      <w:r w:rsidRPr="00745D97">
        <w:rPr>
          <w:sz w:val="28"/>
        </w:rPr>
        <w:t xml:space="preserve"> технологии и игровые технологии.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Цифровые образовательные ресурсы: презентации  </w:t>
      </w:r>
      <w:proofErr w:type="spellStart"/>
      <w:r w:rsidRPr="00745D97">
        <w:rPr>
          <w:sz w:val="28"/>
        </w:rPr>
        <w:t>PowerPoint</w:t>
      </w:r>
      <w:proofErr w:type="spellEnd"/>
      <w:r w:rsidRPr="00745D97">
        <w:rPr>
          <w:sz w:val="28"/>
        </w:rPr>
        <w:t>, интернет-ресурсы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Оборудование:  - компьютеры; мультимедийный проектор;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Для  формирования экспериментальных умений и совершенствования  уровня </w:t>
      </w:r>
      <w:proofErr w:type="gramStart"/>
      <w:r w:rsidRPr="00745D97">
        <w:rPr>
          <w:sz w:val="28"/>
        </w:rPr>
        <w:t>знаний</w:t>
      </w:r>
      <w:proofErr w:type="gramEnd"/>
      <w:r w:rsidRPr="00745D97">
        <w:rPr>
          <w:sz w:val="28"/>
        </w:rPr>
        <w:t xml:space="preserve"> обучающихся в рабочую программу включены лабораторные опыт и практические работы, предусмотренные Примерной и авторской программами. 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Данная программа конкретизирует содержание стандарта,  даёт распределение  учебных  часов  по  разделам  курса,  последовательность изучения тем и разделов с учётом </w:t>
      </w:r>
      <w:proofErr w:type="spellStart"/>
      <w:r w:rsidRPr="00745D97">
        <w:rPr>
          <w:sz w:val="28"/>
        </w:rPr>
        <w:t>метапредметных</w:t>
      </w:r>
      <w:proofErr w:type="spellEnd"/>
      <w:r w:rsidRPr="00745D97">
        <w:rPr>
          <w:sz w:val="28"/>
        </w:rPr>
        <w:t xml:space="preserve"> и предметных связей, логики  учебного процесса, возрастных особенностей учащихся.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D26ED6" w:rsidRDefault="00745D97" w:rsidP="00745D97">
      <w:pPr>
        <w:ind w:firstLine="708"/>
        <w:rPr>
          <w:b/>
          <w:sz w:val="28"/>
        </w:rPr>
      </w:pPr>
      <w:r w:rsidRPr="00D26ED6">
        <w:rPr>
          <w:b/>
          <w:sz w:val="28"/>
        </w:rPr>
        <w:t>Система форм контроля уровня достижений учащихся и критерии оценки.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Для контроля уровня достижений учащихся используются такие виды  контроля как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практическая работа, тестирование, химический диктант, письменные домашние задания, компьютерный контроль.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Основной формой организации учебного 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Содержание программы направлено на освоение учащимися знаний, умений и навыков на базовом  уровне</w:t>
      </w:r>
      <w:proofErr w:type="gramStart"/>
      <w:r w:rsidRPr="00745D97">
        <w:rPr>
          <w:sz w:val="28"/>
        </w:rPr>
        <w:t xml:space="preserve"> ,</w:t>
      </w:r>
      <w:proofErr w:type="gramEnd"/>
      <w:r w:rsidRPr="00745D97">
        <w:rPr>
          <w:sz w:val="28"/>
        </w:rPr>
        <w:t xml:space="preserve"> что соответствует образовательной программе школы. 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химии, позволяющие  выработать   представления  о  составе веществ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 мышления, а практическая работа с </w:t>
      </w:r>
      <w:proofErr w:type="gramStart"/>
      <w:r w:rsidRPr="00745D97">
        <w:rPr>
          <w:sz w:val="28"/>
        </w:rPr>
        <w:t>веществами–трудолюбию</w:t>
      </w:r>
      <w:proofErr w:type="gramEnd"/>
      <w:r w:rsidRPr="00745D97">
        <w:rPr>
          <w:sz w:val="28"/>
        </w:rPr>
        <w:t>, аккуратности и собранности.   На примере химии   учащиеся получают  представления о методах познания, характерных для естественных наук.</w:t>
      </w:r>
    </w:p>
    <w:p w:rsidR="00745D97" w:rsidRPr="004B4E40" w:rsidRDefault="00745D97" w:rsidP="00745D97">
      <w:pPr>
        <w:ind w:firstLine="708"/>
        <w:rPr>
          <w:b/>
          <w:sz w:val="28"/>
        </w:rPr>
      </w:pPr>
      <w:r w:rsidRPr="004B4E40">
        <w:rPr>
          <w:b/>
          <w:sz w:val="28"/>
        </w:rPr>
        <w:lastRenderedPageBreak/>
        <w:t>Содержание программы.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2C0C87" w:rsidRPr="002C0C87" w:rsidRDefault="002C0C87" w:rsidP="002C0C87">
      <w:pPr>
        <w:ind w:firstLine="708"/>
        <w:rPr>
          <w:b/>
          <w:sz w:val="28"/>
        </w:rPr>
      </w:pPr>
      <w:r w:rsidRPr="002C0C87">
        <w:rPr>
          <w:b/>
          <w:sz w:val="28"/>
        </w:rPr>
        <w:t xml:space="preserve">Раздел 1. </w:t>
      </w:r>
      <w:r w:rsidR="00DA282B">
        <w:rPr>
          <w:b/>
          <w:sz w:val="28"/>
        </w:rPr>
        <w:t>Первон</w:t>
      </w:r>
      <w:r w:rsidRPr="002C0C87">
        <w:rPr>
          <w:b/>
          <w:sz w:val="28"/>
        </w:rPr>
        <w:t>ачал</w:t>
      </w:r>
      <w:r w:rsidR="004A5A94">
        <w:rPr>
          <w:b/>
          <w:sz w:val="28"/>
        </w:rPr>
        <w:t xml:space="preserve">ьные </w:t>
      </w:r>
      <w:r w:rsidR="00DA282B">
        <w:rPr>
          <w:b/>
          <w:sz w:val="28"/>
        </w:rPr>
        <w:t xml:space="preserve">химические </w:t>
      </w:r>
      <w:r w:rsidR="004A5A94">
        <w:rPr>
          <w:b/>
          <w:sz w:val="28"/>
        </w:rPr>
        <w:t>п</w:t>
      </w:r>
      <w:r w:rsidR="00DA282B">
        <w:rPr>
          <w:b/>
          <w:sz w:val="28"/>
        </w:rPr>
        <w:t xml:space="preserve">онятия </w:t>
      </w:r>
      <w:r w:rsidR="007939C4">
        <w:rPr>
          <w:b/>
          <w:sz w:val="28"/>
        </w:rPr>
        <w:t xml:space="preserve"> (20</w:t>
      </w:r>
      <w:r w:rsidRPr="002C0C87">
        <w:rPr>
          <w:b/>
          <w:sz w:val="28"/>
        </w:rPr>
        <w:t xml:space="preserve"> часов)</w:t>
      </w:r>
    </w:p>
    <w:p w:rsidR="002C0C87" w:rsidRPr="002C0C87" w:rsidRDefault="002C0C87" w:rsidP="002C0C87">
      <w:pPr>
        <w:ind w:firstLine="708"/>
        <w:rPr>
          <w:b/>
          <w:sz w:val="28"/>
        </w:rPr>
      </w:pP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Тела и вещества. Свойства веществ. Эталонные физиче</w:t>
      </w:r>
      <w:r>
        <w:rPr>
          <w:sz w:val="28"/>
        </w:rPr>
        <w:t>ские свойства веществ. Материалы</w:t>
      </w:r>
      <w:r w:rsidRPr="002C0C87">
        <w:rPr>
          <w:sz w:val="28"/>
        </w:rPr>
        <w:t xml:space="preserve"> и материаловедение. Роль химии в жизни современного общества. Отношение общества к химии.: </w:t>
      </w:r>
      <w:proofErr w:type="spellStart"/>
      <w:r w:rsidRPr="002C0C87">
        <w:rPr>
          <w:sz w:val="28"/>
        </w:rPr>
        <w:t>хемофилия</w:t>
      </w:r>
      <w:proofErr w:type="spellEnd"/>
      <w:r w:rsidRPr="002C0C87">
        <w:rPr>
          <w:sz w:val="28"/>
        </w:rPr>
        <w:t xml:space="preserve"> и </w:t>
      </w:r>
      <w:proofErr w:type="spellStart"/>
      <w:r w:rsidRPr="002C0C87">
        <w:rPr>
          <w:sz w:val="28"/>
        </w:rPr>
        <w:t>хемофобия</w:t>
      </w:r>
      <w:proofErr w:type="spellEnd"/>
      <w:r w:rsidRPr="002C0C87">
        <w:rPr>
          <w:sz w:val="28"/>
        </w:rPr>
        <w:t>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выпаривание. Хроматография. Применение этих способов в лабораторной практике,  на производстве и в быту.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короткопериодный и </w:t>
      </w:r>
      <w:proofErr w:type="spellStart"/>
      <w:r w:rsidRPr="002C0C87">
        <w:rPr>
          <w:sz w:val="28"/>
        </w:rPr>
        <w:t>длиннопериодный</w:t>
      </w:r>
      <w:proofErr w:type="spellEnd"/>
      <w:r w:rsidRPr="002C0C87">
        <w:rPr>
          <w:sz w:val="28"/>
        </w:rPr>
        <w:t xml:space="preserve"> варианты. Периоды и группы. Главная и побочная подгруппы. Относительная атомная масса.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</w:t>
      </w:r>
      <w:r w:rsidR="00916FFC">
        <w:rPr>
          <w:sz w:val="28"/>
        </w:rPr>
        <w:t xml:space="preserve">о формуле вещества. Составление </w:t>
      </w:r>
      <w:r w:rsidRPr="002C0C87">
        <w:rPr>
          <w:sz w:val="28"/>
        </w:rPr>
        <w:t>названий соединений, состоящих из двух химических элементов, по валентности. Закон постоянства состава веществ.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Классификация химических реакций по составу и числу реагентов и продуктов. Типы химических реакций. Реакции соединения, разложения, обмена, замещения. Катализаторы и катализ.</w:t>
      </w:r>
    </w:p>
    <w:p w:rsidR="002C0C87" w:rsidRPr="004A5A94" w:rsidRDefault="002C0C87" w:rsidP="004A5A94">
      <w:pPr>
        <w:rPr>
          <w:b/>
          <w:sz w:val="28"/>
        </w:rPr>
      </w:pPr>
      <w:r w:rsidRPr="002C0C87">
        <w:rPr>
          <w:b/>
          <w:sz w:val="28"/>
        </w:rPr>
        <w:lastRenderedPageBreak/>
        <w:t>Демонстр</w:t>
      </w:r>
      <w:r w:rsidR="004A5A94">
        <w:rPr>
          <w:b/>
          <w:sz w:val="28"/>
        </w:rPr>
        <w:t xml:space="preserve">ации. </w:t>
      </w:r>
      <w:r w:rsidRPr="004A5A94">
        <w:rPr>
          <w:i/>
          <w:sz w:val="28"/>
        </w:rPr>
        <w:t xml:space="preserve">Коллекции материалов и изделий из </w:t>
      </w:r>
      <w:proofErr w:type="spellStart"/>
      <w:r w:rsidRPr="004A5A94">
        <w:rPr>
          <w:i/>
          <w:sz w:val="28"/>
        </w:rPr>
        <w:t>них.Объемные</w:t>
      </w:r>
      <w:proofErr w:type="spellEnd"/>
      <w:r w:rsidRPr="004A5A94">
        <w:rPr>
          <w:i/>
          <w:sz w:val="28"/>
        </w:rPr>
        <w:t xml:space="preserve"> и </w:t>
      </w:r>
      <w:proofErr w:type="spellStart"/>
      <w:r w:rsidRPr="004A5A94">
        <w:rPr>
          <w:i/>
          <w:sz w:val="28"/>
        </w:rPr>
        <w:t>шаростержневые</w:t>
      </w:r>
      <w:proofErr w:type="spellEnd"/>
      <w:r w:rsidRPr="004A5A94">
        <w:rPr>
          <w:i/>
          <w:sz w:val="28"/>
        </w:rPr>
        <w:t xml:space="preserve"> модели некоторых химических веществ.</w:t>
      </w:r>
      <w:r w:rsidR="004A5A94">
        <w:rPr>
          <w:i/>
          <w:sz w:val="28"/>
        </w:rPr>
        <w:t xml:space="preserve">Модели кристаллических решеток. </w:t>
      </w:r>
      <w:r w:rsidRPr="004A5A94">
        <w:rPr>
          <w:i/>
          <w:sz w:val="28"/>
        </w:rPr>
        <w:t>Собирание прибора для получения газов и проверка его н</w:t>
      </w:r>
      <w:r w:rsidR="004A5A94">
        <w:rPr>
          <w:i/>
          <w:sz w:val="28"/>
        </w:rPr>
        <w:t xml:space="preserve">а герметичность. </w:t>
      </w:r>
      <w:r w:rsidRPr="004A5A94">
        <w:rPr>
          <w:i/>
          <w:sz w:val="28"/>
        </w:rPr>
        <w:t>Возгонка сухого льда, йода или нафталина</w:t>
      </w:r>
      <w:proofErr w:type="gramStart"/>
      <w:r w:rsidRPr="004A5A94">
        <w:rPr>
          <w:i/>
          <w:sz w:val="28"/>
        </w:rPr>
        <w:t>.А</w:t>
      </w:r>
      <w:proofErr w:type="gramEnd"/>
      <w:r w:rsidRPr="004A5A94">
        <w:rPr>
          <w:i/>
          <w:sz w:val="28"/>
        </w:rPr>
        <w:t>грегатные состояния воды.Разделение двух несмешивающихся жидкостей с помощью делительной воронки.Установка для фильтрования и его работа.Разделение красящего вещества фломастера с помощью бумажной хроматографии.Модели аллотроп</w:t>
      </w:r>
      <w:r w:rsidR="004A5A94">
        <w:rPr>
          <w:i/>
          <w:sz w:val="28"/>
        </w:rPr>
        <w:t xml:space="preserve">ных модификаций углерода и </w:t>
      </w:r>
      <w:proofErr w:type="spellStart"/>
      <w:r w:rsidRPr="004A5A94">
        <w:rPr>
          <w:i/>
          <w:sz w:val="28"/>
        </w:rPr>
        <w:t>АппаратКиппа.Разложение</w:t>
      </w:r>
      <w:proofErr w:type="spellEnd"/>
      <w:r w:rsidRPr="004A5A94">
        <w:rPr>
          <w:i/>
          <w:sz w:val="28"/>
        </w:rPr>
        <w:t xml:space="preserve"> бихромата </w:t>
      </w:r>
      <w:proofErr w:type="spellStart"/>
      <w:r w:rsidRPr="004A5A94">
        <w:rPr>
          <w:i/>
          <w:sz w:val="28"/>
        </w:rPr>
        <w:t>аммония.Взаимодействие</w:t>
      </w:r>
      <w:proofErr w:type="spellEnd"/>
      <w:r w:rsidRPr="004A5A94">
        <w:rPr>
          <w:i/>
          <w:sz w:val="28"/>
        </w:rPr>
        <w:t xml:space="preserve"> соляной кислоты с цинком.Получение гидроксида меди (2) и его разложение при нагревании</w:t>
      </w:r>
      <w:r w:rsidRPr="002C0C87">
        <w:rPr>
          <w:sz w:val="28"/>
        </w:rPr>
        <w:t>.</w:t>
      </w:r>
    </w:p>
    <w:p w:rsidR="002C0C87" w:rsidRPr="004A5A94" w:rsidRDefault="004A5A94" w:rsidP="004A5A94">
      <w:pPr>
        <w:rPr>
          <w:b/>
          <w:sz w:val="28"/>
        </w:rPr>
      </w:pPr>
      <w:r>
        <w:rPr>
          <w:b/>
          <w:sz w:val="28"/>
        </w:rPr>
        <w:t xml:space="preserve">Лабораторные опыты. </w:t>
      </w:r>
      <w:r w:rsidR="002C0C87" w:rsidRPr="004A5A94">
        <w:rPr>
          <w:i/>
          <w:sz w:val="28"/>
        </w:rPr>
        <w:t>Ознакомление с коллекцией лабораторной посуды</w:t>
      </w:r>
      <w:proofErr w:type="gramStart"/>
      <w:r w:rsidR="002C0C87" w:rsidRPr="004A5A94">
        <w:rPr>
          <w:i/>
          <w:sz w:val="28"/>
        </w:rPr>
        <w:t>.П</w:t>
      </w:r>
      <w:proofErr w:type="gramEnd"/>
      <w:r w:rsidR="002C0C87" w:rsidRPr="004A5A94">
        <w:rPr>
          <w:i/>
          <w:sz w:val="28"/>
        </w:rPr>
        <w:t>роверка прибора для получения газов на герметичность.Приготовление гетерогенной смеси порошков серы и железа и их разделение.Взаимодействие растворов хлорида натрия и нитрата серебра.Получение гидроксида меди (2) и его взаимодействие с серной кислотой.Взаимодействие раствора соды с кислотой.Проверка закона сохранения массы веществ на примере взаимодействия щелочи и кислоты.Разложение пероксида водорода с помощью оксида марганца (4).Замещение железом меди в медном купоросе</w:t>
      </w:r>
      <w:r w:rsidR="002C0C87" w:rsidRPr="002C0C87">
        <w:rPr>
          <w:sz w:val="28"/>
        </w:rPr>
        <w:t>.</w:t>
      </w:r>
    </w:p>
    <w:p w:rsidR="002C0C87" w:rsidRPr="002C0C87" w:rsidRDefault="00504B3D" w:rsidP="002C0C87">
      <w:pPr>
        <w:rPr>
          <w:b/>
          <w:sz w:val="28"/>
        </w:rPr>
      </w:pPr>
      <w:r>
        <w:rPr>
          <w:b/>
          <w:sz w:val="28"/>
        </w:rPr>
        <w:t>Практические работы.</w:t>
      </w:r>
    </w:p>
    <w:p w:rsidR="002C0C87" w:rsidRPr="002C0C87" w:rsidRDefault="002C0C87" w:rsidP="00CD4741">
      <w:pPr>
        <w:ind w:firstLine="708"/>
        <w:rPr>
          <w:sz w:val="28"/>
        </w:rPr>
      </w:pPr>
      <w:r w:rsidRPr="002C0C87">
        <w:rPr>
          <w:sz w:val="28"/>
        </w:rPr>
        <w:t>Знакомство с лабораторным оборудованием. Правила техники безопасности при работе в кабинете химии. Некоторые виды работ.Анализ почвы.</w:t>
      </w:r>
    </w:p>
    <w:p w:rsidR="002C0C87" w:rsidRPr="004A5A94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Раздел 2. Важнейшие представители неорганических веществ. Количественные отношения в химии</w:t>
      </w:r>
      <w:r w:rsidR="007939C4">
        <w:rPr>
          <w:b/>
          <w:sz w:val="28"/>
        </w:rPr>
        <w:t xml:space="preserve">. (19 </w:t>
      </w:r>
      <w:r w:rsidRPr="004A5A94">
        <w:rPr>
          <w:b/>
          <w:sz w:val="28"/>
        </w:rPr>
        <w:t>часов)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Водород в природе. Физические и химические свойства водорода, его получение и применение.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Кислоты, их состав и классификация. Ингибиторы. Таблица растворимости. Соляная и серная кислоты, их свойства и применение.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Постоянная Авогадро. Количество вещества. Моль. Молярная масса. Кратные единицы измерения количества вещества – </w:t>
      </w:r>
      <w:proofErr w:type="spellStart"/>
      <w:r w:rsidRPr="002C0C87">
        <w:rPr>
          <w:sz w:val="28"/>
        </w:rPr>
        <w:t>миллимоль</w:t>
      </w:r>
      <w:proofErr w:type="spellEnd"/>
      <w:r w:rsidRPr="002C0C87">
        <w:rPr>
          <w:sz w:val="28"/>
        </w:rPr>
        <w:t xml:space="preserve"> и </w:t>
      </w:r>
      <w:proofErr w:type="spellStart"/>
      <w:r w:rsidRPr="002C0C87">
        <w:rPr>
          <w:sz w:val="28"/>
        </w:rPr>
        <w:t>киломоль</w:t>
      </w:r>
      <w:proofErr w:type="spellEnd"/>
      <w:r w:rsidRPr="002C0C87">
        <w:rPr>
          <w:sz w:val="28"/>
        </w:rPr>
        <w:t xml:space="preserve">, </w:t>
      </w:r>
      <w:proofErr w:type="spellStart"/>
      <w:r w:rsidRPr="002C0C87">
        <w:rPr>
          <w:sz w:val="28"/>
        </w:rPr>
        <w:t>миллимолярная</w:t>
      </w:r>
      <w:proofErr w:type="spellEnd"/>
      <w:r w:rsidRPr="002C0C87">
        <w:rPr>
          <w:sz w:val="28"/>
        </w:rPr>
        <w:t xml:space="preserve"> и </w:t>
      </w:r>
      <w:proofErr w:type="spellStart"/>
      <w:r w:rsidRPr="002C0C87">
        <w:rPr>
          <w:sz w:val="28"/>
        </w:rPr>
        <w:t>киломолярная</w:t>
      </w:r>
      <w:proofErr w:type="spellEnd"/>
      <w:r w:rsidRPr="002C0C87">
        <w:rPr>
          <w:sz w:val="28"/>
        </w:rPr>
        <w:t xml:space="preserve"> массы веществ.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Расчеты с использованием понятий «количество вещества», «молярная масса», «постоянная Авогадро».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lastRenderedPageBreak/>
        <w:t xml:space="preserve">Закон Авогадро. Молярный объем газообразных веществ. Относительная плотность одного газа </w:t>
      </w:r>
      <w:proofErr w:type="gramStart"/>
      <w:r w:rsidRPr="002C0C87">
        <w:rPr>
          <w:sz w:val="28"/>
        </w:rPr>
        <w:t>по другому</w:t>
      </w:r>
      <w:proofErr w:type="gramEnd"/>
      <w:r w:rsidRPr="002C0C87">
        <w:rPr>
          <w:sz w:val="28"/>
        </w:rPr>
        <w:t>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Кратные единицы измерения количества вещества –</w:t>
      </w:r>
      <w:proofErr w:type="spellStart"/>
      <w:r w:rsidRPr="002C0C87">
        <w:rPr>
          <w:sz w:val="28"/>
        </w:rPr>
        <w:t>миллимолярный</w:t>
      </w:r>
      <w:proofErr w:type="spellEnd"/>
      <w:r w:rsidRPr="002C0C87">
        <w:rPr>
          <w:sz w:val="28"/>
        </w:rPr>
        <w:t xml:space="preserve"> и </w:t>
      </w:r>
      <w:proofErr w:type="spellStart"/>
      <w:r w:rsidRPr="002C0C87">
        <w:rPr>
          <w:sz w:val="28"/>
        </w:rPr>
        <w:t>киломолярный</w:t>
      </w:r>
      <w:proofErr w:type="spellEnd"/>
      <w:r w:rsidRPr="002C0C87">
        <w:rPr>
          <w:sz w:val="28"/>
        </w:rPr>
        <w:t xml:space="preserve"> объемы газов.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Гидросфера. Круговорот воды в природе. Физические и химические свойства воды: взаимодействие с оксидами.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Растворитель и растворенное вещество. Растворы. Растворение. Гидраты. Массовая доля растворенного вещества. Расчеты, свя</w:t>
      </w:r>
      <w:r w:rsidR="00916FFC">
        <w:rPr>
          <w:sz w:val="28"/>
        </w:rPr>
        <w:t>занные с использованием понятия «</w:t>
      </w:r>
      <w:r w:rsidRPr="002C0C87">
        <w:rPr>
          <w:sz w:val="28"/>
        </w:rPr>
        <w:t>массовая доля растворенного вещества».</w:t>
      </w:r>
    </w:p>
    <w:p w:rsidR="002C0C87" w:rsidRPr="004A5A94" w:rsidRDefault="004A5A94" w:rsidP="004A5A94">
      <w:pPr>
        <w:rPr>
          <w:b/>
          <w:i/>
          <w:sz w:val="28"/>
        </w:rPr>
      </w:pPr>
      <w:r>
        <w:rPr>
          <w:b/>
          <w:sz w:val="28"/>
        </w:rPr>
        <w:t xml:space="preserve">Демонстрации. </w:t>
      </w:r>
      <w:r w:rsidR="002C0C87" w:rsidRPr="004A5A94">
        <w:rPr>
          <w:i/>
          <w:sz w:val="28"/>
        </w:rPr>
        <w:t>Получение кислорода разложением перманганата калия и пероксида водорода.Собирание методом вытеснения воздуха и воды.Распознавание кислорода.Горение магния, железа, угля серы и фосфора в кислороде.</w:t>
      </w:r>
    </w:p>
    <w:p w:rsidR="002C0C87" w:rsidRPr="004A5A94" w:rsidRDefault="004A5A94" w:rsidP="004A5A94">
      <w:pPr>
        <w:rPr>
          <w:i/>
          <w:sz w:val="28"/>
        </w:rPr>
      </w:pPr>
      <w:r>
        <w:rPr>
          <w:i/>
          <w:sz w:val="28"/>
        </w:rPr>
        <w:t xml:space="preserve">Коллекция оксидов. </w:t>
      </w:r>
      <w:r w:rsidR="002C0C87" w:rsidRPr="004A5A94">
        <w:rPr>
          <w:i/>
          <w:sz w:val="28"/>
        </w:rPr>
        <w:t>Получение, соб</w:t>
      </w:r>
      <w:r>
        <w:rPr>
          <w:i/>
          <w:sz w:val="28"/>
        </w:rPr>
        <w:t xml:space="preserve">ирание, распознавание водорода. Горение водорода. </w:t>
      </w:r>
      <w:r w:rsidR="002C0C87" w:rsidRPr="004A5A94">
        <w:rPr>
          <w:i/>
          <w:sz w:val="28"/>
        </w:rPr>
        <w:t>Взаимоде</w:t>
      </w:r>
      <w:r>
        <w:rPr>
          <w:i/>
          <w:sz w:val="28"/>
        </w:rPr>
        <w:t xml:space="preserve">йствие водорода с оксидом меди. Коллекция минеральных кислот. </w:t>
      </w:r>
      <w:r w:rsidR="002C0C87" w:rsidRPr="004A5A94">
        <w:rPr>
          <w:i/>
          <w:sz w:val="28"/>
        </w:rPr>
        <w:t>Правило разбавления с</w:t>
      </w:r>
      <w:r>
        <w:rPr>
          <w:i/>
          <w:sz w:val="28"/>
        </w:rPr>
        <w:t xml:space="preserve">ерной </w:t>
      </w:r>
      <w:proofErr w:type="spellStart"/>
      <w:r>
        <w:rPr>
          <w:i/>
          <w:sz w:val="28"/>
        </w:rPr>
        <w:t>кислоты</w:t>
      </w:r>
      <w:proofErr w:type="gramStart"/>
      <w:r>
        <w:rPr>
          <w:i/>
          <w:sz w:val="28"/>
        </w:rPr>
        <w:t>.К</w:t>
      </w:r>
      <w:proofErr w:type="gramEnd"/>
      <w:r>
        <w:rPr>
          <w:i/>
          <w:sz w:val="28"/>
        </w:rPr>
        <w:t>оллекция</w:t>
      </w:r>
      <w:proofErr w:type="spellEnd"/>
      <w:r>
        <w:rPr>
          <w:i/>
          <w:sz w:val="28"/>
        </w:rPr>
        <w:t xml:space="preserve"> солей. </w:t>
      </w:r>
      <w:r w:rsidR="002C0C87" w:rsidRPr="004A5A94">
        <w:rPr>
          <w:i/>
          <w:sz w:val="28"/>
        </w:rPr>
        <w:t>Таблица растворимости ос</w:t>
      </w:r>
      <w:r>
        <w:rPr>
          <w:i/>
          <w:sz w:val="28"/>
        </w:rPr>
        <w:t>нований, кислот и солей в воде.</w:t>
      </w:r>
    </w:p>
    <w:p w:rsidR="002C0C87" w:rsidRPr="002C0C87" w:rsidRDefault="002C0C87" w:rsidP="00C6327F">
      <w:pPr>
        <w:rPr>
          <w:sz w:val="28"/>
        </w:rPr>
      </w:pPr>
      <w:r w:rsidRPr="00916FFC">
        <w:rPr>
          <w:b/>
          <w:sz w:val="28"/>
        </w:rPr>
        <w:t>Лабораторные опыты</w:t>
      </w:r>
      <w:r w:rsidR="00C6327F">
        <w:rPr>
          <w:sz w:val="28"/>
        </w:rPr>
        <w:t xml:space="preserve">. </w:t>
      </w:r>
      <w:r w:rsidRPr="002C0C87">
        <w:rPr>
          <w:sz w:val="28"/>
        </w:rPr>
        <w:t>Помутнение известковой воды при пропускании углекисло</w:t>
      </w:r>
      <w:r w:rsidR="00C6327F">
        <w:rPr>
          <w:sz w:val="28"/>
        </w:rPr>
        <w:t xml:space="preserve">го газа. </w:t>
      </w:r>
      <w:r w:rsidRPr="002C0C87">
        <w:rPr>
          <w:sz w:val="28"/>
        </w:rPr>
        <w:t>Получение водорода взаимодей</w:t>
      </w:r>
      <w:r w:rsidR="00C6327F">
        <w:rPr>
          <w:sz w:val="28"/>
        </w:rPr>
        <w:t xml:space="preserve">ствием цинка и соляной кислоты. </w:t>
      </w:r>
      <w:r w:rsidRPr="002C0C87">
        <w:rPr>
          <w:sz w:val="28"/>
        </w:rPr>
        <w:t>Рас</w:t>
      </w:r>
      <w:r w:rsidR="00C6327F">
        <w:rPr>
          <w:sz w:val="28"/>
        </w:rPr>
        <w:t xml:space="preserve">познавание кислот индикаторами. </w:t>
      </w:r>
      <w:r w:rsidRPr="002C0C87">
        <w:rPr>
          <w:sz w:val="28"/>
        </w:rPr>
        <w:t>Изменение окраск</w:t>
      </w:r>
      <w:r w:rsidR="00C6327F">
        <w:rPr>
          <w:sz w:val="28"/>
        </w:rPr>
        <w:t xml:space="preserve">и индикаторов в щелочной среде. </w:t>
      </w:r>
      <w:r w:rsidRPr="002C0C87">
        <w:rPr>
          <w:sz w:val="28"/>
        </w:rPr>
        <w:t>Ознакомление с препаратами домашней или школьной аптечки – растворами пероксида водорода, спиртовой настойки йода и нашатырного спирта.</w:t>
      </w:r>
    </w:p>
    <w:p w:rsidR="002C0C87" w:rsidRPr="00916FFC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Практические работы.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Получение, собирание и распознавание кислорода.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Получение, собирание и распознавание водорода.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Приготовление растворов солей с их заданной массовой долей.</w:t>
      </w:r>
    </w:p>
    <w:p w:rsidR="002C0C87" w:rsidRPr="00916FFC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Раздел 3. Основные класс</w:t>
      </w:r>
      <w:r w:rsidR="007939C4">
        <w:rPr>
          <w:b/>
          <w:sz w:val="28"/>
        </w:rPr>
        <w:t>ы неорганических соединений. (11</w:t>
      </w:r>
      <w:r w:rsidRPr="00916FFC">
        <w:rPr>
          <w:b/>
          <w:sz w:val="28"/>
        </w:rPr>
        <w:t>часов)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Обобщение сведений об оксидах, их классификации, названиях и свойствах. Способы получения оксидов.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lastRenderedPageBreak/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Генетические ряды металла и неметалла. Генетическая связь между классами неорганических веществ.</w:t>
      </w:r>
    </w:p>
    <w:p w:rsidR="00916FFC" w:rsidRPr="00E1114E" w:rsidRDefault="00C6327F" w:rsidP="00C6327F">
      <w:pPr>
        <w:rPr>
          <w:b/>
          <w:i/>
          <w:sz w:val="28"/>
        </w:rPr>
      </w:pPr>
      <w:r>
        <w:rPr>
          <w:b/>
          <w:sz w:val="28"/>
        </w:rPr>
        <w:t xml:space="preserve">Лабораторные опыты. </w:t>
      </w:r>
      <w:r w:rsidR="002C0C87" w:rsidRPr="00E1114E">
        <w:rPr>
          <w:i/>
          <w:sz w:val="28"/>
        </w:rPr>
        <w:t>Взаимодействие оксида кальция с водой.Помутнение известковой воды.</w:t>
      </w:r>
    </w:p>
    <w:p w:rsidR="002C0C87" w:rsidRPr="00E1114E" w:rsidRDefault="00C6327F" w:rsidP="00C6327F">
      <w:pPr>
        <w:ind w:firstLine="708"/>
        <w:rPr>
          <w:i/>
          <w:sz w:val="28"/>
        </w:rPr>
      </w:pPr>
      <w:r w:rsidRPr="00E1114E">
        <w:rPr>
          <w:i/>
          <w:sz w:val="28"/>
        </w:rPr>
        <w:t xml:space="preserve">Реакция нейтрализации. </w:t>
      </w:r>
      <w:r w:rsidR="002C0C87" w:rsidRPr="00E1114E">
        <w:rPr>
          <w:i/>
          <w:sz w:val="28"/>
        </w:rPr>
        <w:t>Получение гидроксида меди (2) и его взаимодействие с кислотой.</w:t>
      </w:r>
    </w:p>
    <w:p w:rsidR="002C0C87" w:rsidRPr="00E1114E" w:rsidRDefault="002C0C87" w:rsidP="00C6327F">
      <w:pPr>
        <w:ind w:firstLine="708"/>
        <w:rPr>
          <w:i/>
          <w:sz w:val="28"/>
        </w:rPr>
      </w:pPr>
      <w:r w:rsidRPr="00E1114E">
        <w:rPr>
          <w:i/>
          <w:sz w:val="28"/>
        </w:rPr>
        <w:t xml:space="preserve">Разложение гидроксида меди (2) при </w:t>
      </w:r>
      <w:proofErr w:type="spellStart"/>
      <w:r w:rsidRPr="00E1114E">
        <w:rPr>
          <w:i/>
          <w:sz w:val="28"/>
        </w:rPr>
        <w:t>нагревании</w:t>
      </w:r>
      <w:proofErr w:type="gramStart"/>
      <w:r w:rsidRPr="00E1114E">
        <w:rPr>
          <w:i/>
          <w:sz w:val="28"/>
        </w:rPr>
        <w:t>.В</w:t>
      </w:r>
      <w:proofErr w:type="gramEnd"/>
      <w:r w:rsidRPr="00E1114E">
        <w:rPr>
          <w:i/>
          <w:sz w:val="28"/>
        </w:rPr>
        <w:t>заимодействие</w:t>
      </w:r>
      <w:proofErr w:type="spellEnd"/>
      <w:r w:rsidRPr="00E1114E">
        <w:rPr>
          <w:i/>
          <w:sz w:val="28"/>
        </w:rPr>
        <w:t xml:space="preserve"> кислот с </w:t>
      </w:r>
      <w:proofErr w:type="spellStart"/>
      <w:r w:rsidRPr="00E1114E">
        <w:rPr>
          <w:i/>
          <w:sz w:val="28"/>
        </w:rPr>
        <w:t>металлами.</w:t>
      </w:r>
      <w:r w:rsidR="00C6327F" w:rsidRPr="00E1114E">
        <w:rPr>
          <w:i/>
          <w:sz w:val="28"/>
        </w:rPr>
        <w:t>Взаимодействие</w:t>
      </w:r>
      <w:proofErr w:type="spellEnd"/>
      <w:r w:rsidR="00C6327F" w:rsidRPr="00E1114E">
        <w:rPr>
          <w:i/>
          <w:sz w:val="28"/>
        </w:rPr>
        <w:t xml:space="preserve"> кислот с солями. </w:t>
      </w:r>
      <w:r w:rsidRPr="00E1114E">
        <w:rPr>
          <w:i/>
          <w:sz w:val="28"/>
        </w:rPr>
        <w:t>О</w:t>
      </w:r>
      <w:r w:rsidR="00C6327F" w:rsidRPr="00E1114E">
        <w:rPr>
          <w:i/>
          <w:sz w:val="28"/>
        </w:rPr>
        <w:t xml:space="preserve">знакомление с коллекцией солей. </w:t>
      </w:r>
      <w:r w:rsidRPr="00E1114E">
        <w:rPr>
          <w:i/>
          <w:sz w:val="28"/>
        </w:rPr>
        <w:t>Взаимодейств</w:t>
      </w:r>
      <w:r w:rsidR="00C6327F" w:rsidRPr="00E1114E">
        <w:rPr>
          <w:i/>
          <w:sz w:val="28"/>
        </w:rPr>
        <w:t xml:space="preserve">ие сульфата меди (2) с железом. </w:t>
      </w:r>
      <w:r w:rsidRPr="00E1114E">
        <w:rPr>
          <w:i/>
          <w:sz w:val="28"/>
        </w:rPr>
        <w:t>Взаимодействие солей с солями.</w:t>
      </w:r>
    </w:p>
    <w:p w:rsidR="002C0C87" w:rsidRPr="00E1114E" w:rsidRDefault="002C0C87" w:rsidP="002C0C87">
      <w:pPr>
        <w:ind w:firstLine="708"/>
        <w:rPr>
          <w:i/>
          <w:sz w:val="28"/>
        </w:rPr>
      </w:pPr>
      <w:r w:rsidRPr="00E1114E">
        <w:rPr>
          <w:i/>
          <w:sz w:val="28"/>
        </w:rPr>
        <w:t>Генетическая связь на примере соединений меди.</w:t>
      </w:r>
    </w:p>
    <w:p w:rsidR="002C0C87" w:rsidRPr="002C0C87" w:rsidRDefault="002C0C87" w:rsidP="00916FFC">
      <w:pPr>
        <w:rPr>
          <w:sz w:val="28"/>
        </w:rPr>
      </w:pPr>
      <w:r w:rsidRPr="00916FFC">
        <w:rPr>
          <w:b/>
          <w:sz w:val="28"/>
        </w:rPr>
        <w:t>Практические работы</w:t>
      </w:r>
      <w:r w:rsidRPr="002C0C87">
        <w:rPr>
          <w:sz w:val="28"/>
        </w:rPr>
        <w:t>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Решение экспериментальных задач.</w:t>
      </w:r>
    </w:p>
    <w:p w:rsidR="002C0C87" w:rsidRPr="002C0C87" w:rsidRDefault="002C0C87" w:rsidP="002C0C87">
      <w:pPr>
        <w:ind w:firstLine="708"/>
        <w:rPr>
          <w:sz w:val="28"/>
        </w:rPr>
      </w:pPr>
    </w:p>
    <w:p w:rsidR="002C0C87" w:rsidRPr="00916FFC" w:rsidRDefault="002C0C87" w:rsidP="002C0C87">
      <w:pPr>
        <w:ind w:firstLine="708"/>
        <w:rPr>
          <w:b/>
          <w:sz w:val="28"/>
        </w:rPr>
      </w:pPr>
      <w:r w:rsidRPr="00916FFC">
        <w:rPr>
          <w:b/>
          <w:sz w:val="28"/>
        </w:rPr>
        <w:t xml:space="preserve">Раздел 4. Периодический закон и Периодическая система химических элементов (ПЗ и ПСХЭ) Д.И. </w:t>
      </w:r>
      <w:r w:rsidR="00C6327F">
        <w:rPr>
          <w:b/>
          <w:sz w:val="28"/>
        </w:rPr>
        <w:t>М</w:t>
      </w:r>
      <w:r w:rsidR="007939C4">
        <w:rPr>
          <w:b/>
          <w:sz w:val="28"/>
        </w:rPr>
        <w:t xml:space="preserve">енделеева и строение атома. (9 </w:t>
      </w:r>
      <w:r w:rsidRPr="00916FFC">
        <w:rPr>
          <w:b/>
          <w:sz w:val="28"/>
        </w:rPr>
        <w:t>часов)</w:t>
      </w:r>
    </w:p>
    <w:p w:rsidR="002C0C87" w:rsidRPr="002C0C87" w:rsidRDefault="002C0C87" w:rsidP="002C0C87">
      <w:pPr>
        <w:ind w:firstLine="708"/>
        <w:rPr>
          <w:sz w:val="28"/>
        </w:rPr>
      </w:pP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Естественные семейства химических элементов: щелочные и щелочноземельные металлы, галогены, инертные газы. Амфотерность. Амфотерные оксиды и гидроксиды. Комплексные соли.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Открытие Д.И. Менделеевым ПЗ и создание им ПСХЭ. 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Микромир. Электроны. строение электронных уровней атомов химических элементов 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№№ 1-20. Понятие о завершенном электронном уровне. 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Характеристика элемента-металла и элемента-неметалла по их положению в ПСХЭ Д.И. Менделеева. </w:t>
      </w:r>
    </w:p>
    <w:p w:rsidR="002C0C87" w:rsidRPr="00C6327F" w:rsidRDefault="00C6327F" w:rsidP="00C6327F">
      <w:pPr>
        <w:rPr>
          <w:b/>
          <w:sz w:val="28"/>
        </w:rPr>
      </w:pPr>
      <w:r>
        <w:rPr>
          <w:b/>
          <w:sz w:val="28"/>
        </w:rPr>
        <w:t xml:space="preserve">Демонстрации. </w:t>
      </w:r>
      <w:r w:rsidR="002C0C87" w:rsidRPr="00C6327F">
        <w:rPr>
          <w:i/>
          <w:sz w:val="28"/>
        </w:rPr>
        <w:t xml:space="preserve">Различные формы таблиц </w:t>
      </w:r>
      <w:proofErr w:type="spellStart"/>
      <w:r w:rsidR="002C0C87" w:rsidRPr="00C6327F">
        <w:rPr>
          <w:i/>
          <w:sz w:val="28"/>
        </w:rPr>
        <w:t>ПС</w:t>
      </w:r>
      <w:proofErr w:type="gramStart"/>
      <w:r w:rsidR="002C0C87" w:rsidRPr="00C6327F">
        <w:rPr>
          <w:i/>
          <w:sz w:val="28"/>
        </w:rPr>
        <w:t>.М</w:t>
      </w:r>
      <w:proofErr w:type="gramEnd"/>
      <w:r w:rsidR="002C0C87" w:rsidRPr="00C6327F">
        <w:rPr>
          <w:i/>
          <w:sz w:val="28"/>
        </w:rPr>
        <w:t>оделирование</w:t>
      </w:r>
      <w:proofErr w:type="spellEnd"/>
      <w:r w:rsidR="002C0C87" w:rsidRPr="00C6327F">
        <w:rPr>
          <w:i/>
          <w:sz w:val="28"/>
        </w:rPr>
        <w:t xml:space="preserve"> построен</w:t>
      </w:r>
      <w:r>
        <w:rPr>
          <w:i/>
          <w:sz w:val="28"/>
        </w:rPr>
        <w:t xml:space="preserve">ия ПС </w:t>
      </w:r>
      <w:proofErr w:type="spellStart"/>
      <w:r>
        <w:rPr>
          <w:i/>
          <w:sz w:val="28"/>
        </w:rPr>
        <w:t>Д,И.Менделеева</w:t>
      </w:r>
      <w:r w:rsidR="002C0C87" w:rsidRPr="00C6327F">
        <w:rPr>
          <w:i/>
          <w:sz w:val="28"/>
        </w:rPr>
        <w:t>.Модели</w:t>
      </w:r>
      <w:proofErr w:type="spellEnd"/>
      <w:r w:rsidR="002C0C87" w:rsidRPr="00C6327F">
        <w:rPr>
          <w:i/>
          <w:sz w:val="28"/>
        </w:rPr>
        <w:t xml:space="preserve"> атомов элементов 1 – 3 периодов</w:t>
      </w:r>
      <w:r w:rsidR="002C0C87" w:rsidRPr="002C0C87">
        <w:rPr>
          <w:sz w:val="28"/>
        </w:rPr>
        <w:t>.</w:t>
      </w:r>
    </w:p>
    <w:p w:rsidR="002C0C87" w:rsidRPr="00916FFC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Лабораторные опыты.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lastRenderedPageBreak/>
        <w:t>Получение амфотерного гидроксида и исследование его свойств.</w:t>
      </w:r>
    </w:p>
    <w:p w:rsidR="002C0C87" w:rsidRPr="00916FFC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Раздел 5. Химическая связь. Окислительн</w:t>
      </w:r>
      <w:r w:rsidR="007939C4">
        <w:rPr>
          <w:b/>
          <w:sz w:val="28"/>
        </w:rPr>
        <w:t xml:space="preserve">о-восстановительные реакции. (8 </w:t>
      </w:r>
      <w:r w:rsidRPr="00916FFC">
        <w:rPr>
          <w:b/>
          <w:sz w:val="28"/>
        </w:rPr>
        <w:t>часов)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Понятие о формульной единице вещества.Ковалентная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2C0C87" w:rsidRPr="002C0C87" w:rsidRDefault="002C0C87" w:rsidP="00916FFC">
      <w:pPr>
        <w:rPr>
          <w:sz w:val="28"/>
        </w:rPr>
      </w:pPr>
      <w:proofErr w:type="spellStart"/>
      <w:r w:rsidRPr="002C0C87">
        <w:rPr>
          <w:sz w:val="28"/>
        </w:rPr>
        <w:t>Электроотрицательность</w:t>
      </w:r>
      <w:proofErr w:type="spellEnd"/>
      <w:r w:rsidRPr="002C0C87">
        <w:rPr>
          <w:sz w:val="28"/>
        </w:rPr>
        <w:t xml:space="preserve">. Ряд </w:t>
      </w:r>
      <w:proofErr w:type="spellStart"/>
      <w:r w:rsidRPr="002C0C87">
        <w:rPr>
          <w:sz w:val="28"/>
        </w:rPr>
        <w:t>электроотрицательности</w:t>
      </w:r>
      <w:proofErr w:type="spellEnd"/>
      <w:r w:rsidRPr="002C0C87">
        <w:rPr>
          <w:sz w:val="28"/>
        </w:rPr>
        <w:t>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C6327F" w:rsidRPr="00C6327F" w:rsidRDefault="002C0C87" w:rsidP="00C6327F">
      <w:pPr>
        <w:rPr>
          <w:i/>
          <w:sz w:val="28"/>
        </w:rPr>
      </w:pPr>
      <w:r w:rsidRPr="00916FFC">
        <w:rPr>
          <w:b/>
          <w:sz w:val="28"/>
        </w:rPr>
        <w:t>Демонстрации.</w:t>
      </w:r>
      <w:r w:rsidR="00C6327F" w:rsidRPr="00C6327F">
        <w:rPr>
          <w:i/>
          <w:sz w:val="28"/>
        </w:rPr>
        <w:t>Видеофрагменты и сл</w:t>
      </w:r>
      <w:r w:rsidR="00C6327F">
        <w:rPr>
          <w:i/>
          <w:sz w:val="28"/>
        </w:rPr>
        <w:t xml:space="preserve">айды «Ионная химическая связь». </w:t>
      </w:r>
      <w:r w:rsidR="00C6327F" w:rsidRPr="00C6327F">
        <w:rPr>
          <w:i/>
          <w:sz w:val="28"/>
        </w:rPr>
        <w:t>Коллекция веществ с ионной связью.</w:t>
      </w:r>
    </w:p>
    <w:p w:rsidR="00C6327F" w:rsidRPr="00C6327F" w:rsidRDefault="00C6327F" w:rsidP="00C6327F">
      <w:pPr>
        <w:rPr>
          <w:i/>
          <w:sz w:val="28"/>
        </w:rPr>
      </w:pPr>
      <w:r w:rsidRPr="00C6327F">
        <w:rPr>
          <w:i/>
          <w:sz w:val="28"/>
        </w:rPr>
        <w:t xml:space="preserve">Модели </w:t>
      </w:r>
      <w:r>
        <w:rPr>
          <w:i/>
          <w:sz w:val="28"/>
        </w:rPr>
        <w:t xml:space="preserve">ионных кристаллических решеток. </w:t>
      </w:r>
      <w:r w:rsidRPr="00C6327F">
        <w:rPr>
          <w:i/>
          <w:sz w:val="28"/>
        </w:rPr>
        <w:t>Видеофрагменты и слайды «Ковалентная химическая связь».</w:t>
      </w:r>
    </w:p>
    <w:p w:rsidR="00C6327F" w:rsidRPr="00C6327F" w:rsidRDefault="00C6327F" w:rsidP="00C6327F">
      <w:pPr>
        <w:rPr>
          <w:i/>
          <w:sz w:val="28"/>
        </w:rPr>
      </w:pPr>
      <w:r w:rsidRPr="00C6327F">
        <w:rPr>
          <w:i/>
          <w:sz w:val="28"/>
        </w:rPr>
        <w:t>Коллекция веществ молекулярного и атомного строения. Модели молекулярных и атомных кристаллических решеток.</w:t>
      </w:r>
    </w:p>
    <w:p w:rsidR="002C0C87" w:rsidRPr="00C6327F" w:rsidRDefault="00C6327F" w:rsidP="00C6327F">
      <w:pPr>
        <w:rPr>
          <w:i/>
          <w:sz w:val="28"/>
        </w:rPr>
      </w:pPr>
      <w:r w:rsidRPr="00C6327F">
        <w:rPr>
          <w:i/>
          <w:sz w:val="28"/>
        </w:rPr>
        <w:t>Слайды «М</w:t>
      </w:r>
      <w:r>
        <w:rPr>
          <w:i/>
          <w:sz w:val="28"/>
        </w:rPr>
        <w:t>еталлическая химическая связь»</w:t>
      </w:r>
      <w:proofErr w:type="gramStart"/>
      <w:r>
        <w:rPr>
          <w:i/>
          <w:sz w:val="28"/>
        </w:rPr>
        <w:t>.</w:t>
      </w:r>
      <w:r w:rsidRPr="00C6327F">
        <w:rPr>
          <w:i/>
          <w:sz w:val="28"/>
        </w:rPr>
        <w:t>К</w:t>
      </w:r>
      <w:proofErr w:type="gramEnd"/>
      <w:r w:rsidRPr="00C6327F">
        <w:rPr>
          <w:i/>
          <w:sz w:val="28"/>
        </w:rPr>
        <w:t>оллекция «Металлы и сплавы»</w:t>
      </w:r>
    </w:p>
    <w:p w:rsidR="007939C4" w:rsidRDefault="007939C4" w:rsidP="003F2634">
      <w:pPr>
        <w:ind w:firstLine="708"/>
        <w:rPr>
          <w:b/>
          <w:sz w:val="28"/>
        </w:rPr>
      </w:pPr>
    </w:p>
    <w:p w:rsidR="00A0701C" w:rsidRPr="003F2634" w:rsidRDefault="00A0701C" w:rsidP="003F2634">
      <w:pPr>
        <w:ind w:firstLine="708"/>
        <w:rPr>
          <w:sz w:val="28"/>
        </w:rPr>
      </w:pPr>
      <w:r w:rsidRPr="00C6327F">
        <w:rPr>
          <w:b/>
          <w:sz w:val="28"/>
        </w:rPr>
        <w:t xml:space="preserve"> Планируемые результаты изучения учебного</w:t>
      </w:r>
      <w:r w:rsidRPr="00A0701C">
        <w:rPr>
          <w:b/>
          <w:sz w:val="28"/>
        </w:rPr>
        <w:t xml:space="preserve"> предмета.</w:t>
      </w:r>
    </w:p>
    <w:p w:rsidR="00A0701C" w:rsidRPr="00A0701C" w:rsidRDefault="00A0701C" w:rsidP="00A0701C">
      <w:pPr>
        <w:ind w:firstLine="708"/>
        <w:rPr>
          <w:sz w:val="28"/>
        </w:rPr>
      </w:pPr>
    </w:p>
    <w:p w:rsidR="00A0701C" w:rsidRPr="00A0701C" w:rsidRDefault="00A0701C" w:rsidP="00A0701C">
      <w:pPr>
        <w:ind w:firstLine="708"/>
        <w:rPr>
          <w:b/>
          <w:sz w:val="28"/>
        </w:rPr>
      </w:pPr>
      <w:r w:rsidRPr="00A0701C">
        <w:rPr>
          <w:b/>
          <w:sz w:val="28"/>
        </w:rPr>
        <w:t>Требования к уровню подготовки учащихся:</w:t>
      </w:r>
    </w:p>
    <w:p w:rsidR="00A0701C" w:rsidRPr="00A0701C" w:rsidRDefault="00A0701C" w:rsidP="00A0701C">
      <w:pPr>
        <w:ind w:firstLine="708"/>
        <w:rPr>
          <w:sz w:val="28"/>
        </w:rPr>
      </w:pP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Программа предусматривает формирование у учащихся </w:t>
      </w:r>
      <w:proofErr w:type="spellStart"/>
      <w:r w:rsidRPr="00A0701C">
        <w:rPr>
          <w:sz w:val="28"/>
        </w:rPr>
        <w:t>общеучебных</w:t>
      </w:r>
      <w:proofErr w:type="spellEnd"/>
      <w:r w:rsidRPr="00A0701C">
        <w:rPr>
          <w:sz w:val="28"/>
        </w:rPr>
        <w:t xml:space="preserve"> умений и навыков, универсальных способов деятельности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</w:t>
      </w:r>
      <w:r w:rsidRPr="00A0701C">
        <w:rPr>
          <w:sz w:val="28"/>
        </w:rPr>
        <w:lastRenderedPageBreak/>
        <w:t>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 Учащиеся должны научиться представлять результаты индивидуальной и групповой познавательной деятельности в форме исследовательского проекта, публичной презентации. Реализация поурочно-тематического плана обеспечивает освоение </w:t>
      </w:r>
      <w:proofErr w:type="spellStart"/>
      <w:r w:rsidRPr="00A0701C">
        <w:rPr>
          <w:sz w:val="28"/>
        </w:rPr>
        <w:t>общеучебных</w:t>
      </w:r>
      <w:proofErr w:type="spellEnd"/>
      <w:r w:rsidRPr="00A0701C">
        <w:rPr>
          <w:sz w:val="28"/>
        </w:rPr>
        <w:t xml:space="preserve"> умений и компетенций в рамках информационно-коммуникативной деятельности. 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Требования к уровню подготовки обучающихся включают в себя как требования, основанные на усвоении и воспроизведении учебного материала, понимании смысла химических понятий и явлений, так и основанные на более сложных видах деятельности: объяснение физических и химических явлений, приведение примеров практического использования изучаемых химических явлений и законов. Требования направлены на реализацию </w:t>
      </w:r>
      <w:proofErr w:type="spellStart"/>
      <w:r w:rsidRPr="00A0701C">
        <w:rPr>
          <w:sz w:val="28"/>
        </w:rPr>
        <w:t>деятельностного</w:t>
      </w:r>
      <w:proofErr w:type="spellEnd"/>
      <w:r w:rsidRPr="00A0701C">
        <w:rPr>
          <w:sz w:val="28"/>
        </w:rPr>
        <w:t xml:space="preserve">, практико-ориентированного и личностно ориентированного подходов, овладение учащимися способами интеллектуальной и практической деятельности,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A0701C" w:rsidRPr="00A0701C" w:rsidRDefault="00A0701C" w:rsidP="00155132">
      <w:pPr>
        <w:rPr>
          <w:b/>
          <w:sz w:val="28"/>
        </w:rPr>
      </w:pPr>
      <w:r w:rsidRPr="00A0701C">
        <w:rPr>
          <w:b/>
          <w:sz w:val="28"/>
        </w:rPr>
        <w:t>В результате изучения предмета учащиеся 8 класса должны:</w:t>
      </w:r>
    </w:p>
    <w:p w:rsidR="00A0701C" w:rsidRPr="00A0701C" w:rsidRDefault="00A0701C" w:rsidP="00155132">
      <w:pPr>
        <w:rPr>
          <w:b/>
          <w:i/>
          <w:sz w:val="28"/>
        </w:rPr>
      </w:pPr>
      <w:r w:rsidRPr="00A0701C">
        <w:rPr>
          <w:b/>
          <w:i/>
          <w:sz w:val="28"/>
        </w:rPr>
        <w:t>знать/понимать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основные формы существования химического элемента (свободные атомы, простые и сложные вещества); основные сведения о строении атомов элементов малых периодов; основные виды химических связей; типы кристаллических решеток; факторы, определяющие скорость химических реакций и состояние химического равновесия; типологию химических реакций по различным признакам; сущность электролитической диссоциации; названия, состав, классификацию и свойства важнейших классов неорганических соединений в свете теории электролитической диссоциации и с позиций окисления-восстановления; важнейшие химические понятия, основные законы химии, основные теории химии, важнейшие вещества и материалы.</w:t>
      </w:r>
    </w:p>
    <w:p w:rsidR="00155132" w:rsidRDefault="00155132" w:rsidP="00155132">
      <w:pPr>
        <w:rPr>
          <w:sz w:val="28"/>
        </w:rPr>
      </w:pPr>
    </w:p>
    <w:p w:rsidR="00A0701C" w:rsidRPr="00A0701C" w:rsidRDefault="00A0701C" w:rsidP="00155132">
      <w:pPr>
        <w:rPr>
          <w:b/>
          <w:i/>
          <w:sz w:val="28"/>
        </w:rPr>
      </w:pPr>
      <w:r w:rsidRPr="00A0701C">
        <w:rPr>
          <w:b/>
          <w:i/>
          <w:sz w:val="28"/>
        </w:rPr>
        <w:t>Уметь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применять следующие понятия: химический элемент, атом, изотопы, ионы, молекулы; простое и сложное вещество; аллотропия; относительная и молекулярная масса, количество вещества, молярная масса, молярный объем, число Авогадро; </w:t>
      </w:r>
      <w:proofErr w:type="spellStart"/>
      <w:r w:rsidRPr="00A0701C">
        <w:rPr>
          <w:sz w:val="28"/>
        </w:rPr>
        <w:t>электроотрицательность</w:t>
      </w:r>
      <w:proofErr w:type="spellEnd"/>
      <w:r w:rsidRPr="00A0701C">
        <w:rPr>
          <w:sz w:val="28"/>
        </w:rPr>
        <w:t xml:space="preserve">, степень окисления, окислительно-восстановительный процесс; химическая связь, ее виды и </w:t>
      </w:r>
      <w:r w:rsidRPr="00A0701C">
        <w:rPr>
          <w:sz w:val="28"/>
        </w:rPr>
        <w:lastRenderedPageBreak/>
        <w:t>разновидности; химическая реакция и ее классификации; скорость химической реакции и факторы ее зависимости; обратимость химических реакций, химическое равновесие и условия его смещения; электролитическая диссоциация, гидратация молекул и ионов; ионы, их классификация и свойства; электрохимический ряд напряжений металлов;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разъяснять смысл химических формул и уравнений; объяснять действие изученных закономерностей (сохранение массы веществ при химических реакциях); определять степени окисления атомов химических элементов по формулам их соединений; составлять уравнения реакций, определять их вид и характеризовать окислительно-восстановительные реакции, определять по составу (химическим формулам) принадлежность веществ к различным классам соединений и характеризовать их химические свойства, в том числе и в свете теории электролитической диссоциации; устанавливать генетическую связь между классами неорганических соединений и зависимость между составом вещества и его свойствами;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обращаться с лабораторным оборудованием; соблюдать правил техники безопасности; проводить простые химические опыты; выполнять химический эксперимент наблюдать за химическими процессами и оформлять результаты наблюдений;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производить расчеты по химическим формулам и уравнениям с использованием изученных понятий;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 баз    данных,  ресурсов    Интернета);   </w:t>
      </w:r>
      <w:proofErr w:type="spellStart"/>
      <w:r w:rsidRPr="00A0701C">
        <w:rPr>
          <w:sz w:val="28"/>
        </w:rPr>
        <w:t>использоватькомпьютерные</w:t>
      </w:r>
      <w:proofErr w:type="spellEnd"/>
      <w:r w:rsidRPr="00A0701C">
        <w:rPr>
          <w:sz w:val="28"/>
        </w:rPr>
        <w:t xml:space="preserve"> технологии для обработки и</w:t>
      </w:r>
      <w:r w:rsidR="0074760D">
        <w:rPr>
          <w:sz w:val="28"/>
        </w:rPr>
        <w:t xml:space="preserve"> передачи химической информации</w:t>
      </w:r>
      <w:r w:rsidRPr="00A0701C">
        <w:rPr>
          <w:sz w:val="28"/>
        </w:rPr>
        <w:t>, ее представления в различных формах.</w:t>
      </w:r>
    </w:p>
    <w:p w:rsidR="00A0701C" w:rsidRPr="00A0701C" w:rsidRDefault="00A0701C" w:rsidP="00A0701C">
      <w:pPr>
        <w:ind w:firstLine="708"/>
        <w:rPr>
          <w:sz w:val="28"/>
        </w:rPr>
      </w:pPr>
    </w:p>
    <w:p w:rsidR="00A0701C" w:rsidRPr="00A0701C" w:rsidRDefault="00A0701C" w:rsidP="00A0701C">
      <w:pPr>
        <w:ind w:firstLine="708"/>
        <w:rPr>
          <w:b/>
          <w:i/>
          <w:sz w:val="28"/>
        </w:rPr>
      </w:pPr>
      <w:r w:rsidRPr="00A0701C">
        <w:rPr>
          <w:b/>
          <w:i/>
          <w:sz w:val="28"/>
        </w:rPr>
        <w:t>Использовать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приобретённые знания и умения в практической деятельности и повседневной жизни: объяснения химических явлений, происходящих в природе</w:t>
      </w:r>
      <w:r w:rsidR="00FF3B86">
        <w:rPr>
          <w:sz w:val="28"/>
        </w:rPr>
        <w:t xml:space="preserve">, </w:t>
      </w:r>
      <w:r w:rsidRPr="00A0701C">
        <w:rPr>
          <w:sz w:val="28"/>
        </w:rPr>
        <w:t>быту и на производстве ;определения возможности и протекания химических превращений в различных условиях и оценки их последствий;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безопасного обращения с горючими и токсичными веществами, лабораторным оборудованием; приготовления растворов заданной концентрации в быту и на производстве; критической оценки достоверности химической информации, поступающей из разных источников.</w:t>
      </w:r>
    </w:p>
    <w:p w:rsidR="00FF3B86" w:rsidRDefault="00FF3B86" w:rsidP="00A84C91">
      <w:pPr>
        <w:rPr>
          <w:b/>
          <w:sz w:val="32"/>
        </w:rPr>
      </w:pPr>
    </w:p>
    <w:p w:rsidR="00514751" w:rsidRDefault="00514751" w:rsidP="00A84C91">
      <w:pPr>
        <w:rPr>
          <w:b/>
          <w:sz w:val="32"/>
        </w:rPr>
      </w:pPr>
    </w:p>
    <w:p w:rsidR="00514751" w:rsidRDefault="00514751" w:rsidP="00A84C91">
      <w:pPr>
        <w:rPr>
          <w:b/>
          <w:sz w:val="32"/>
        </w:rPr>
      </w:pPr>
    </w:p>
    <w:p w:rsidR="00A0701C" w:rsidRPr="00FF3B86" w:rsidRDefault="00A0701C" w:rsidP="00A84C91">
      <w:pPr>
        <w:rPr>
          <w:b/>
          <w:sz w:val="32"/>
        </w:rPr>
      </w:pPr>
      <w:r w:rsidRPr="00FF3B86">
        <w:rPr>
          <w:b/>
          <w:sz w:val="32"/>
        </w:rPr>
        <w:t>Учебно-методический комплект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lastRenderedPageBreak/>
        <w:t>Габриелян O. C.</w:t>
      </w:r>
      <w:r>
        <w:rPr>
          <w:sz w:val="32"/>
        </w:rPr>
        <w:t xml:space="preserve"> Остроумов И.Г., Сладков С.А.</w:t>
      </w:r>
      <w:r w:rsidRPr="00FF3B86">
        <w:rPr>
          <w:sz w:val="32"/>
        </w:rPr>
        <w:t xml:space="preserve"> Химия. 8 класс: учебник для общеобразовате</w:t>
      </w:r>
      <w:r>
        <w:rPr>
          <w:sz w:val="32"/>
        </w:rPr>
        <w:t>льных организаций</w:t>
      </w:r>
      <w:r w:rsidR="00DA282B">
        <w:rPr>
          <w:sz w:val="32"/>
        </w:rPr>
        <w:t xml:space="preserve"> — М.: Просвещение, 2023г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Габриелян O. C. Химия. Методическое пособие для 8 класса учебное пособие для общеобразовательных организаций / О. С. Габриелян, И. В. Аксёнова, И. Г. Ос</w:t>
      </w:r>
      <w:r w:rsidR="00DA282B">
        <w:rPr>
          <w:sz w:val="32"/>
        </w:rPr>
        <w:t>троумов. — М.: Просвещение, 2020г.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 xml:space="preserve">Габриелян O. C.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="00DA282B">
        <w:rPr>
          <w:sz w:val="32"/>
        </w:rPr>
        <w:t>Тригубчак</w:t>
      </w:r>
      <w:proofErr w:type="spellEnd"/>
      <w:r w:rsidR="00DA282B">
        <w:rPr>
          <w:sz w:val="32"/>
        </w:rPr>
        <w:t xml:space="preserve">  М.: Просвещение, 2020г.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Информационные средства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1. http://www.alhimik.ru.  Представлены рубрики: советы абитуриенту, учителю 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2. http://www.hij.ru. 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3.  http://chemistry-chemists.com/index.html.  Электронный журнал «Химики и химия», в котором представлено множество опытов по химии, занимательной информации, позволяющей увлечь учеников экспериментальной частью предмета.</w:t>
      </w:r>
    </w:p>
    <w:p w:rsidR="00B91A62" w:rsidRDefault="00FF3B86" w:rsidP="00FF3B86">
      <w:pPr>
        <w:rPr>
          <w:sz w:val="32"/>
        </w:rPr>
      </w:pPr>
      <w:r w:rsidRPr="00FF3B86">
        <w:rPr>
          <w:sz w:val="32"/>
        </w:rPr>
        <w:t>4.  http://c-books.narod.ru.  Всевозможная литература по химии.</w:t>
      </w:r>
    </w:p>
    <w:p w:rsidR="00FF3B86" w:rsidRDefault="00FF3B86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1849A4" w:rsidRDefault="001849A4" w:rsidP="00FF3B86">
      <w:pPr>
        <w:rPr>
          <w:b/>
          <w:sz w:val="28"/>
          <w:szCs w:val="28"/>
        </w:rPr>
      </w:pPr>
    </w:p>
    <w:p w:rsidR="00FF3B86" w:rsidRDefault="00FF3B86" w:rsidP="00FF3B86">
      <w:pPr>
        <w:rPr>
          <w:b/>
          <w:sz w:val="28"/>
          <w:szCs w:val="28"/>
        </w:rPr>
      </w:pPr>
      <w:r w:rsidRPr="002D68BA">
        <w:rPr>
          <w:b/>
          <w:sz w:val="28"/>
          <w:szCs w:val="28"/>
        </w:rPr>
        <w:t>Учебно-тематический план</w:t>
      </w:r>
    </w:p>
    <w:p w:rsidR="00AE3ACA" w:rsidRDefault="00AE3ACA" w:rsidP="00FF3B86">
      <w:pPr>
        <w:rPr>
          <w:b/>
          <w:sz w:val="28"/>
          <w:szCs w:val="28"/>
        </w:rPr>
      </w:pPr>
    </w:p>
    <w:p w:rsidR="00AE3ACA" w:rsidRPr="002D68BA" w:rsidRDefault="00AE3ACA" w:rsidP="00FF3B86">
      <w:pPr>
        <w:rPr>
          <w:b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74"/>
        <w:gridCol w:w="10609"/>
        <w:gridCol w:w="1415"/>
        <w:gridCol w:w="1302"/>
        <w:gridCol w:w="1353"/>
      </w:tblGrid>
      <w:tr w:rsidR="002D68BA" w:rsidRPr="00FF3B86" w:rsidTr="00AE3ACA">
        <w:trPr>
          <w:trHeight w:val="285"/>
        </w:trPr>
        <w:tc>
          <w:tcPr>
            <w:tcW w:w="674" w:type="dxa"/>
            <w:vMerge w:val="restart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r w:rsidRPr="00FF3B86">
              <w:rPr>
                <w:sz w:val="28"/>
                <w:szCs w:val="28"/>
              </w:rPr>
              <w:t>№</w:t>
            </w:r>
          </w:p>
        </w:tc>
        <w:tc>
          <w:tcPr>
            <w:tcW w:w="10609" w:type="dxa"/>
            <w:vMerge w:val="restart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Наименование темы, раздела</w:t>
            </w:r>
          </w:p>
        </w:tc>
        <w:tc>
          <w:tcPr>
            <w:tcW w:w="1415" w:type="dxa"/>
            <w:vMerge w:val="restart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</w:t>
            </w:r>
          </w:p>
        </w:tc>
        <w:tc>
          <w:tcPr>
            <w:tcW w:w="2655" w:type="dxa"/>
            <w:gridSpan w:val="2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</w:tr>
      <w:tr w:rsidR="002D68BA" w:rsidRPr="00FF3B86" w:rsidTr="00AE3ACA">
        <w:trPr>
          <w:trHeight w:val="360"/>
        </w:trPr>
        <w:tc>
          <w:tcPr>
            <w:tcW w:w="674" w:type="dxa"/>
            <w:vMerge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</w:p>
        </w:tc>
        <w:tc>
          <w:tcPr>
            <w:tcW w:w="10609" w:type="dxa"/>
            <w:vMerge/>
          </w:tcPr>
          <w:p w:rsidR="002D68BA" w:rsidRDefault="002D68BA" w:rsidP="00FF3B86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2D68BA" w:rsidRDefault="002D68BA" w:rsidP="00FF3B8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F3B86" w:rsidTr="00AE3ACA">
        <w:tc>
          <w:tcPr>
            <w:tcW w:w="674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0609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Первоначальные  химические понятия</w:t>
            </w:r>
          </w:p>
        </w:tc>
        <w:tc>
          <w:tcPr>
            <w:tcW w:w="1415" w:type="dxa"/>
          </w:tcPr>
          <w:p w:rsidR="00FF3B86" w:rsidRDefault="00A47F77" w:rsidP="00FF3B86">
            <w:pPr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302" w:type="dxa"/>
          </w:tcPr>
          <w:p w:rsidR="00FF3B86" w:rsidRDefault="00AE3ACA" w:rsidP="00FF3B86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53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F3B86" w:rsidTr="00AE3ACA">
        <w:tc>
          <w:tcPr>
            <w:tcW w:w="674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0609" w:type="dxa"/>
          </w:tcPr>
          <w:p w:rsidR="00FF3B86" w:rsidRDefault="002D68BA" w:rsidP="00FF3B86">
            <w:pPr>
              <w:rPr>
                <w:sz w:val="32"/>
              </w:rPr>
            </w:pPr>
            <w:r w:rsidRPr="002D68BA">
              <w:rPr>
                <w:sz w:val="32"/>
              </w:rPr>
              <w:t>Важнейшие представители неорганических веществ. Кол</w:t>
            </w:r>
            <w:r>
              <w:rPr>
                <w:sz w:val="32"/>
              </w:rPr>
              <w:t>ичественные отношения в химии.</w:t>
            </w:r>
          </w:p>
        </w:tc>
        <w:tc>
          <w:tcPr>
            <w:tcW w:w="1415" w:type="dxa"/>
          </w:tcPr>
          <w:p w:rsidR="00FF3B86" w:rsidRDefault="002318C6" w:rsidP="00FF3B86">
            <w:pPr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1302" w:type="dxa"/>
          </w:tcPr>
          <w:p w:rsidR="00FF3B86" w:rsidRDefault="00AE3ACA" w:rsidP="00FF3B86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353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F3B86" w:rsidTr="00AE3ACA">
        <w:trPr>
          <w:trHeight w:val="328"/>
        </w:trPr>
        <w:tc>
          <w:tcPr>
            <w:tcW w:w="674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0609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Основные классы неорганических соединений</w:t>
            </w:r>
          </w:p>
        </w:tc>
        <w:tc>
          <w:tcPr>
            <w:tcW w:w="1415" w:type="dxa"/>
          </w:tcPr>
          <w:p w:rsidR="00FF3B86" w:rsidRDefault="002318C6" w:rsidP="00FF3B86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302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53" w:type="dxa"/>
          </w:tcPr>
          <w:p w:rsidR="00FF3B86" w:rsidRDefault="000B06B6" w:rsidP="00FF3B86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F3B86" w:rsidTr="00AE3ACA">
        <w:trPr>
          <w:trHeight w:val="765"/>
        </w:trPr>
        <w:tc>
          <w:tcPr>
            <w:tcW w:w="674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2D68BA" w:rsidRDefault="002D68BA" w:rsidP="00FF3B86">
            <w:pPr>
              <w:rPr>
                <w:sz w:val="32"/>
              </w:rPr>
            </w:pPr>
          </w:p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0609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Периодический Закон и Периодическая система химических элементов Менделеева и строение атома.</w:t>
            </w:r>
          </w:p>
          <w:p w:rsidR="002D68BA" w:rsidRDefault="002D68BA" w:rsidP="00FF3B86">
            <w:pPr>
              <w:rPr>
                <w:sz w:val="32"/>
              </w:rPr>
            </w:pPr>
          </w:p>
        </w:tc>
        <w:tc>
          <w:tcPr>
            <w:tcW w:w="1415" w:type="dxa"/>
          </w:tcPr>
          <w:p w:rsidR="00FF3B86" w:rsidRDefault="00255CDC" w:rsidP="00FF3B86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302" w:type="dxa"/>
          </w:tcPr>
          <w:p w:rsidR="00FF3B86" w:rsidRDefault="00FF3B86" w:rsidP="00FF3B86">
            <w:pPr>
              <w:rPr>
                <w:sz w:val="32"/>
              </w:rPr>
            </w:pPr>
          </w:p>
        </w:tc>
        <w:tc>
          <w:tcPr>
            <w:tcW w:w="1353" w:type="dxa"/>
          </w:tcPr>
          <w:p w:rsidR="00FF3B86" w:rsidRDefault="00AE3AC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E3ACA" w:rsidRDefault="00AE3ACA" w:rsidP="00FF3B86">
            <w:pPr>
              <w:rPr>
                <w:sz w:val="32"/>
              </w:rPr>
            </w:pPr>
          </w:p>
          <w:p w:rsidR="00AE3ACA" w:rsidRDefault="00AE3ACA" w:rsidP="00FF3B86">
            <w:pPr>
              <w:rPr>
                <w:sz w:val="32"/>
              </w:rPr>
            </w:pPr>
          </w:p>
        </w:tc>
      </w:tr>
      <w:tr w:rsidR="00AE3ACA" w:rsidTr="00AE3ACA">
        <w:trPr>
          <w:trHeight w:val="690"/>
        </w:trPr>
        <w:tc>
          <w:tcPr>
            <w:tcW w:w="674" w:type="dxa"/>
          </w:tcPr>
          <w:p w:rsidR="00AE3ACA" w:rsidRDefault="00AE3ACA" w:rsidP="00AE3ACA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  <w:p w:rsidR="00AE3ACA" w:rsidRDefault="00AE3ACA" w:rsidP="00AE3ACA">
            <w:pPr>
              <w:rPr>
                <w:sz w:val="32"/>
              </w:rPr>
            </w:pPr>
          </w:p>
        </w:tc>
        <w:tc>
          <w:tcPr>
            <w:tcW w:w="10609" w:type="dxa"/>
          </w:tcPr>
          <w:p w:rsidR="00AE3ACA" w:rsidRDefault="00AE3ACA" w:rsidP="00AE3ACA">
            <w:pPr>
              <w:rPr>
                <w:sz w:val="32"/>
              </w:rPr>
            </w:pPr>
            <w:r>
              <w:rPr>
                <w:sz w:val="32"/>
              </w:rPr>
              <w:t>Химическая связь. Окислительно-восстановительные реакции.</w:t>
            </w:r>
          </w:p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415" w:type="dxa"/>
          </w:tcPr>
          <w:p w:rsidR="00AE3ACA" w:rsidRDefault="00DD2C71" w:rsidP="00FF3B86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302" w:type="dxa"/>
          </w:tcPr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353" w:type="dxa"/>
          </w:tcPr>
          <w:p w:rsidR="00AE3ACA" w:rsidRDefault="00AE3ACA" w:rsidP="00AE3ACA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E3ACA" w:rsidRDefault="00AE3ACA" w:rsidP="00AE3ACA">
            <w:pPr>
              <w:rPr>
                <w:sz w:val="32"/>
              </w:rPr>
            </w:pPr>
          </w:p>
        </w:tc>
      </w:tr>
      <w:tr w:rsidR="00AE3ACA" w:rsidTr="00FD7A31">
        <w:trPr>
          <w:trHeight w:val="390"/>
        </w:trPr>
        <w:tc>
          <w:tcPr>
            <w:tcW w:w="674" w:type="dxa"/>
          </w:tcPr>
          <w:p w:rsidR="00AE3ACA" w:rsidRDefault="00AE3ACA" w:rsidP="00AE3ACA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0609" w:type="dxa"/>
          </w:tcPr>
          <w:p w:rsidR="00AE3ACA" w:rsidRDefault="00A47F77" w:rsidP="00AE3ACA">
            <w:pPr>
              <w:rPr>
                <w:sz w:val="32"/>
              </w:rPr>
            </w:pPr>
            <w:r>
              <w:rPr>
                <w:sz w:val="32"/>
              </w:rPr>
              <w:t>резерв</w:t>
            </w:r>
          </w:p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415" w:type="dxa"/>
          </w:tcPr>
          <w:p w:rsidR="00AE3ACA" w:rsidRDefault="00DD2C71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02" w:type="dxa"/>
          </w:tcPr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353" w:type="dxa"/>
          </w:tcPr>
          <w:p w:rsidR="00AE3ACA" w:rsidRDefault="00AE3ACA" w:rsidP="00AE3ACA">
            <w:pPr>
              <w:rPr>
                <w:sz w:val="32"/>
              </w:rPr>
            </w:pPr>
          </w:p>
        </w:tc>
      </w:tr>
      <w:tr w:rsidR="00FD7A31" w:rsidTr="00AE3ACA">
        <w:trPr>
          <w:trHeight w:val="331"/>
        </w:trPr>
        <w:tc>
          <w:tcPr>
            <w:tcW w:w="674" w:type="dxa"/>
          </w:tcPr>
          <w:p w:rsidR="00FD7A31" w:rsidRDefault="00FD7A31" w:rsidP="00AE3ACA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0609" w:type="dxa"/>
          </w:tcPr>
          <w:p w:rsidR="00FD7A31" w:rsidRDefault="00FD7A31" w:rsidP="00FF3B86">
            <w:pPr>
              <w:rPr>
                <w:sz w:val="32"/>
              </w:rPr>
            </w:pPr>
            <w:r>
              <w:rPr>
                <w:sz w:val="32"/>
              </w:rPr>
              <w:t>Итого:</w:t>
            </w:r>
          </w:p>
        </w:tc>
        <w:tc>
          <w:tcPr>
            <w:tcW w:w="1415" w:type="dxa"/>
          </w:tcPr>
          <w:p w:rsidR="00FD7A31" w:rsidRDefault="00FD7A31" w:rsidP="00FF3B86">
            <w:pPr>
              <w:rPr>
                <w:sz w:val="32"/>
              </w:rPr>
            </w:pPr>
            <w:r>
              <w:rPr>
                <w:sz w:val="32"/>
              </w:rPr>
              <w:t>68</w:t>
            </w:r>
          </w:p>
        </w:tc>
        <w:tc>
          <w:tcPr>
            <w:tcW w:w="1302" w:type="dxa"/>
          </w:tcPr>
          <w:p w:rsidR="00FD7A31" w:rsidRDefault="00FD7A31" w:rsidP="00FF3B86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353" w:type="dxa"/>
          </w:tcPr>
          <w:p w:rsidR="00FD7A31" w:rsidRDefault="000B06B6" w:rsidP="00AE3ACA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FF3B86" w:rsidRPr="00FF3B86" w:rsidRDefault="00FF3B86" w:rsidP="00FF3B86">
      <w:pPr>
        <w:rPr>
          <w:sz w:val="32"/>
        </w:rPr>
      </w:pPr>
    </w:p>
    <w:p w:rsidR="00B91A62" w:rsidRPr="00A0701C" w:rsidRDefault="00B91A62" w:rsidP="004B542D">
      <w:pPr>
        <w:ind w:firstLine="708"/>
        <w:rPr>
          <w:sz w:val="44"/>
          <w:szCs w:val="22"/>
        </w:rPr>
      </w:pPr>
    </w:p>
    <w:p w:rsidR="00B91A62" w:rsidRPr="00A0701C" w:rsidRDefault="00B91A62" w:rsidP="004B542D">
      <w:pPr>
        <w:ind w:firstLine="708"/>
        <w:rPr>
          <w:sz w:val="44"/>
          <w:szCs w:val="22"/>
        </w:rPr>
      </w:pPr>
    </w:p>
    <w:p w:rsidR="00B91A62" w:rsidRPr="00A0701C" w:rsidRDefault="00B91A62" w:rsidP="004B542D">
      <w:pPr>
        <w:ind w:firstLine="708"/>
        <w:rPr>
          <w:sz w:val="44"/>
          <w:szCs w:val="22"/>
        </w:rPr>
      </w:pPr>
    </w:p>
    <w:p w:rsidR="00B91A62" w:rsidRPr="00A0701C" w:rsidRDefault="00B91A62" w:rsidP="004B542D">
      <w:pPr>
        <w:ind w:firstLine="708"/>
        <w:rPr>
          <w:sz w:val="44"/>
          <w:szCs w:val="22"/>
        </w:rPr>
      </w:pPr>
    </w:p>
    <w:p w:rsidR="00514751" w:rsidRDefault="00514751" w:rsidP="00FD2D70">
      <w:pPr>
        <w:rPr>
          <w:b/>
          <w:sz w:val="40"/>
          <w:szCs w:val="22"/>
        </w:rPr>
      </w:pPr>
    </w:p>
    <w:p w:rsidR="00514751" w:rsidRDefault="00514751" w:rsidP="00FD2D70">
      <w:pPr>
        <w:rPr>
          <w:b/>
          <w:sz w:val="40"/>
          <w:szCs w:val="22"/>
        </w:rPr>
      </w:pPr>
    </w:p>
    <w:p w:rsidR="00FD2D70" w:rsidRPr="00FD2D70" w:rsidRDefault="00FD2D70" w:rsidP="00FD2D70">
      <w:pPr>
        <w:rPr>
          <w:b/>
          <w:sz w:val="40"/>
          <w:szCs w:val="22"/>
        </w:rPr>
      </w:pPr>
      <w:r w:rsidRPr="00FD2D70">
        <w:rPr>
          <w:b/>
          <w:sz w:val="40"/>
          <w:szCs w:val="22"/>
        </w:rPr>
        <w:lastRenderedPageBreak/>
        <w:t>Календарно – тематическое планирование химии в 8 классе</w:t>
      </w:r>
    </w:p>
    <w:p w:rsidR="00B91A62" w:rsidRPr="00FD2D70" w:rsidRDefault="00B91A62" w:rsidP="004B542D">
      <w:pPr>
        <w:ind w:firstLine="708"/>
        <w:rPr>
          <w:b/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Pr="00745D97" w:rsidRDefault="00F10D2D" w:rsidP="00F10D2D">
      <w:pPr>
        <w:ind w:firstLine="708"/>
        <w:rPr>
          <w:sz w:val="40"/>
          <w:szCs w:val="22"/>
        </w:rPr>
      </w:pPr>
      <w:r w:rsidRPr="00F10D2D">
        <w:rPr>
          <w:sz w:val="40"/>
          <w:szCs w:val="22"/>
        </w:rPr>
        <w:tab/>
      </w:r>
    </w:p>
    <w:tbl>
      <w:tblPr>
        <w:tblStyle w:val="af8"/>
        <w:tblpPr w:leftFromText="180" w:rightFromText="180" w:vertAnchor="text" w:horzAnchor="margin" w:tblpXSpec="center" w:tblpYSpec="top"/>
        <w:tblW w:w="15812" w:type="dxa"/>
        <w:tblLook w:val="04A0"/>
      </w:tblPr>
      <w:tblGrid>
        <w:gridCol w:w="3013"/>
        <w:gridCol w:w="703"/>
        <w:gridCol w:w="4289"/>
        <w:gridCol w:w="1098"/>
        <w:gridCol w:w="4214"/>
        <w:gridCol w:w="1186"/>
        <w:gridCol w:w="1309"/>
      </w:tblGrid>
      <w:tr w:rsidR="00FD2D70" w:rsidTr="00FD2D70">
        <w:trPr>
          <w:trHeight w:val="630"/>
        </w:trPr>
        <w:tc>
          <w:tcPr>
            <w:tcW w:w="3013" w:type="dxa"/>
            <w:vMerge w:val="restart"/>
          </w:tcPr>
          <w:p w:rsidR="00FD2D70" w:rsidRPr="00675F98" w:rsidRDefault="00BE7EFD" w:rsidP="00FD2D70">
            <w:pPr>
              <w:rPr>
                <w:sz w:val="28"/>
              </w:rPr>
            </w:pPr>
            <w:r w:rsidRPr="00675F98">
              <w:rPr>
                <w:sz w:val="28"/>
              </w:rPr>
              <w:t>Р</w:t>
            </w:r>
            <w:r w:rsidR="00FD2D70" w:rsidRPr="00675F98">
              <w:rPr>
                <w:sz w:val="28"/>
              </w:rPr>
              <w:t>аздел</w:t>
            </w:r>
          </w:p>
        </w:tc>
        <w:tc>
          <w:tcPr>
            <w:tcW w:w="703" w:type="dxa"/>
            <w:vMerge w:val="restart"/>
          </w:tcPr>
          <w:p w:rsidR="00FD2D70" w:rsidRDefault="00FD2D70" w:rsidP="00FD2D70">
            <w:pPr>
              <w:rPr>
                <w:sz w:val="40"/>
              </w:rPr>
            </w:pPr>
            <w:r w:rsidRPr="00675F98">
              <w:rPr>
                <w:sz w:val="28"/>
              </w:rPr>
              <w:t>№</w:t>
            </w:r>
          </w:p>
        </w:tc>
        <w:tc>
          <w:tcPr>
            <w:tcW w:w="4289" w:type="dxa"/>
            <w:vMerge w:val="restart"/>
          </w:tcPr>
          <w:p w:rsidR="00FD2D70" w:rsidRDefault="00FD2D70" w:rsidP="00FD2D70">
            <w:pPr>
              <w:rPr>
                <w:sz w:val="40"/>
              </w:rPr>
            </w:pPr>
            <w:r w:rsidRPr="00675F98">
              <w:rPr>
                <w:sz w:val="28"/>
              </w:rPr>
              <w:t>тема</w:t>
            </w:r>
          </w:p>
        </w:tc>
        <w:tc>
          <w:tcPr>
            <w:tcW w:w="1098" w:type="dxa"/>
            <w:vMerge w:val="restart"/>
          </w:tcPr>
          <w:p w:rsidR="00FD2D70" w:rsidRDefault="00FD2D70" w:rsidP="00FD2D70">
            <w:pPr>
              <w:rPr>
                <w:sz w:val="28"/>
              </w:rPr>
            </w:pPr>
            <w:proofErr w:type="spellStart"/>
            <w:r w:rsidRPr="00675F98">
              <w:rPr>
                <w:sz w:val="28"/>
              </w:rPr>
              <w:t>Количе</w:t>
            </w:r>
            <w:proofErr w:type="spellEnd"/>
          </w:p>
          <w:p w:rsidR="00FD2D70" w:rsidRDefault="00FD2D70" w:rsidP="00FD2D70">
            <w:pPr>
              <w:rPr>
                <w:sz w:val="28"/>
              </w:rPr>
            </w:pPr>
            <w:proofErr w:type="spellStart"/>
            <w:r w:rsidRPr="00675F98">
              <w:rPr>
                <w:sz w:val="28"/>
              </w:rPr>
              <w:t>ство</w:t>
            </w:r>
            <w:proofErr w:type="spellEnd"/>
          </w:p>
          <w:p w:rsidR="00FD2D70" w:rsidRPr="00675F98" w:rsidRDefault="00FD2D70" w:rsidP="00FD2D70">
            <w:pPr>
              <w:rPr>
                <w:sz w:val="28"/>
              </w:rPr>
            </w:pPr>
            <w:r w:rsidRPr="00675F98">
              <w:rPr>
                <w:sz w:val="28"/>
              </w:rPr>
              <w:t xml:space="preserve"> часов</w:t>
            </w:r>
          </w:p>
        </w:tc>
        <w:tc>
          <w:tcPr>
            <w:tcW w:w="4214" w:type="dxa"/>
            <w:vMerge w:val="restart"/>
          </w:tcPr>
          <w:p w:rsidR="00FD2D70" w:rsidRDefault="00FD2D70" w:rsidP="00FD2D70">
            <w:pPr>
              <w:rPr>
                <w:sz w:val="40"/>
              </w:rPr>
            </w:pPr>
            <w:r w:rsidRPr="00675F98">
              <w:rPr>
                <w:sz w:val="28"/>
              </w:rPr>
              <w:t>Основные виды учебной деятельности обучающихся</w:t>
            </w:r>
          </w:p>
        </w:tc>
        <w:tc>
          <w:tcPr>
            <w:tcW w:w="2495" w:type="dxa"/>
            <w:gridSpan w:val="2"/>
          </w:tcPr>
          <w:p w:rsidR="00FD2D70" w:rsidRDefault="00FD2D70" w:rsidP="00FD2D70">
            <w:pPr>
              <w:rPr>
                <w:sz w:val="40"/>
              </w:rPr>
            </w:pPr>
            <w:r w:rsidRPr="00675F98">
              <w:rPr>
                <w:sz w:val="28"/>
              </w:rPr>
              <w:t>дата</w:t>
            </w:r>
          </w:p>
        </w:tc>
      </w:tr>
      <w:tr w:rsidR="00FD2D70" w:rsidTr="00FD2D70">
        <w:trPr>
          <w:trHeight w:val="660"/>
        </w:trPr>
        <w:tc>
          <w:tcPr>
            <w:tcW w:w="3013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703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4289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1098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4214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1186" w:type="dxa"/>
          </w:tcPr>
          <w:p w:rsidR="00FD2D70" w:rsidRPr="00675F98" w:rsidRDefault="00FD2D70" w:rsidP="00FD2D70">
            <w:pPr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309" w:type="dxa"/>
          </w:tcPr>
          <w:p w:rsidR="00FD2D70" w:rsidRPr="00675F98" w:rsidRDefault="00FD2D70" w:rsidP="00FD2D70">
            <w:pPr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FD2D70" w:rsidTr="00FD2D70">
        <w:tc>
          <w:tcPr>
            <w:tcW w:w="3013" w:type="dxa"/>
          </w:tcPr>
          <w:p w:rsidR="00FD2D70" w:rsidRDefault="00FD2D70" w:rsidP="00FD2D70">
            <w:pPr>
              <w:rPr>
                <w:b/>
              </w:rPr>
            </w:pPr>
            <w:r w:rsidRPr="00321AAC">
              <w:rPr>
                <w:b/>
              </w:rPr>
              <w:t>Введение «Первоначальные химические понятия»</w:t>
            </w:r>
          </w:p>
          <w:p w:rsidR="00AC1E69" w:rsidRPr="00321AAC" w:rsidRDefault="00481E7C" w:rsidP="00FD2D70">
            <w:pPr>
              <w:rPr>
                <w:b/>
              </w:rPr>
            </w:pPr>
            <w:r>
              <w:rPr>
                <w:b/>
              </w:rPr>
              <w:t>(20</w:t>
            </w:r>
            <w:r w:rsidR="00AC1E69">
              <w:rPr>
                <w:b/>
              </w:rPr>
              <w:t xml:space="preserve"> часов)</w:t>
            </w:r>
          </w:p>
        </w:tc>
        <w:tc>
          <w:tcPr>
            <w:tcW w:w="703" w:type="dxa"/>
          </w:tcPr>
          <w:p w:rsidR="00FD2D70" w:rsidRPr="00321AAC" w:rsidRDefault="00FD2D70" w:rsidP="00FD2D70">
            <w:pPr>
              <w:rPr>
                <w:szCs w:val="28"/>
              </w:rPr>
            </w:pPr>
            <w:r w:rsidRPr="00321AAC">
              <w:rPr>
                <w:szCs w:val="28"/>
              </w:rPr>
              <w:t>1</w:t>
            </w:r>
          </w:p>
        </w:tc>
        <w:tc>
          <w:tcPr>
            <w:tcW w:w="4289" w:type="dxa"/>
          </w:tcPr>
          <w:p w:rsidR="00FD2D70" w:rsidRPr="00321AAC" w:rsidRDefault="00321AAC" w:rsidP="00FD2D70">
            <w:pPr>
              <w:rPr>
                <w:szCs w:val="28"/>
              </w:rPr>
            </w:pPr>
            <w:r w:rsidRPr="00321AAC">
              <w:rPr>
                <w:szCs w:val="28"/>
              </w:rPr>
              <w:t>Вводный инструктаж по ТБ при работе в кабинете химии.  Предмет химии. Роль химии в жизни человека.</w:t>
            </w:r>
          </w:p>
        </w:tc>
        <w:tc>
          <w:tcPr>
            <w:tcW w:w="1098" w:type="dxa"/>
          </w:tcPr>
          <w:p w:rsidR="00FD2D70" w:rsidRDefault="00FD2D70" w:rsidP="00FD2D70">
            <w:pPr>
              <w:rPr>
                <w:sz w:val="40"/>
              </w:rPr>
            </w:pPr>
            <w:r w:rsidRPr="005C1055">
              <w:rPr>
                <w:sz w:val="28"/>
              </w:rPr>
              <w:t>1</w:t>
            </w:r>
          </w:p>
        </w:tc>
        <w:tc>
          <w:tcPr>
            <w:tcW w:w="4214" w:type="dxa"/>
          </w:tcPr>
          <w:p w:rsidR="00FD2D70" w:rsidRDefault="00FD2D70" w:rsidP="00321AAC">
            <w:pPr>
              <w:rPr>
                <w:sz w:val="40"/>
              </w:rPr>
            </w:pPr>
            <w:r>
              <w:t>.</w:t>
            </w:r>
            <w:r w:rsidRPr="00091396">
              <w:rPr>
                <w:u w:val="single"/>
              </w:rPr>
              <w:t>Знать:</w:t>
            </w:r>
            <w:r>
              <w:t xml:space="preserve">  правила поведения и техники безопасности  при работе в </w:t>
            </w:r>
            <w:proofErr w:type="spellStart"/>
            <w:r>
              <w:t>кабинете.Уметь</w:t>
            </w:r>
            <w:proofErr w:type="spellEnd"/>
            <w:r>
              <w:t xml:space="preserve">: </w:t>
            </w:r>
            <w:r w:rsidR="00321AAC">
              <w:t>объяснять роль химических знаний в жизни человека, использовать понятия при характеристике веществ</w:t>
            </w:r>
          </w:p>
        </w:tc>
        <w:tc>
          <w:tcPr>
            <w:tcW w:w="1186" w:type="dxa"/>
          </w:tcPr>
          <w:p w:rsidR="00FD2D70" w:rsidRDefault="00FD2D70" w:rsidP="00FD2D70">
            <w:pPr>
              <w:rPr>
                <w:sz w:val="40"/>
              </w:rPr>
            </w:pPr>
          </w:p>
        </w:tc>
        <w:tc>
          <w:tcPr>
            <w:tcW w:w="1309" w:type="dxa"/>
          </w:tcPr>
          <w:p w:rsidR="00FD2D70" w:rsidRDefault="00FD2D70" w:rsidP="00FD2D70">
            <w:pPr>
              <w:rPr>
                <w:sz w:val="40"/>
              </w:rPr>
            </w:pPr>
          </w:p>
        </w:tc>
      </w:tr>
    </w:tbl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675F98" w:rsidRPr="00745D97" w:rsidRDefault="00675F98" w:rsidP="004B542D">
      <w:pPr>
        <w:ind w:firstLine="708"/>
        <w:rPr>
          <w:b/>
          <w:sz w:val="40"/>
          <w:szCs w:val="22"/>
        </w:rPr>
      </w:pPr>
    </w:p>
    <w:p w:rsidR="004B542D" w:rsidRPr="00675F98" w:rsidRDefault="004B542D" w:rsidP="004B542D">
      <w:pPr>
        <w:ind w:firstLine="708"/>
        <w:rPr>
          <w:sz w:val="40"/>
          <w:szCs w:val="22"/>
        </w:rPr>
      </w:pPr>
    </w:p>
    <w:p w:rsidR="004B542D" w:rsidRPr="00675F98" w:rsidRDefault="004B542D" w:rsidP="000571B9">
      <w:pPr>
        <w:pStyle w:val="a4"/>
        <w:ind w:firstLine="708"/>
        <w:rPr>
          <w:sz w:val="40"/>
        </w:rPr>
      </w:pPr>
    </w:p>
    <w:tbl>
      <w:tblPr>
        <w:tblpPr w:leftFromText="180" w:rightFromText="180" w:vertAnchor="text" w:horzAnchor="margin" w:tblpY="-170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2088"/>
        <w:gridCol w:w="711"/>
        <w:gridCol w:w="32"/>
        <w:gridCol w:w="2519"/>
        <w:gridCol w:w="712"/>
        <w:gridCol w:w="6237"/>
        <w:gridCol w:w="707"/>
        <w:gridCol w:w="178"/>
        <w:gridCol w:w="30"/>
        <w:gridCol w:w="15"/>
        <w:gridCol w:w="705"/>
        <w:gridCol w:w="66"/>
      </w:tblGrid>
      <w:tr w:rsidR="00481E7C" w:rsidTr="00B5506C">
        <w:trPr>
          <w:gridAfter w:val="1"/>
          <w:wAfter w:w="66" w:type="dxa"/>
          <w:cantSplit/>
          <w:trHeight w:val="3128"/>
        </w:trPr>
        <w:tc>
          <w:tcPr>
            <w:tcW w:w="2088" w:type="dxa"/>
          </w:tcPr>
          <w:p w:rsidR="00481E7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481E7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</w:t>
            </w:r>
          </w:p>
          <w:p w:rsidR="00481E7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19" w:type="dxa"/>
          </w:tcPr>
          <w:p w:rsidR="00481E7C" w:rsidRDefault="00481E7C" w:rsidP="0013618B">
            <w:pPr>
              <w:ind w:left="132"/>
              <w:rPr>
                <w:color w:val="000000"/>
              </w:rPr>
            </w:pPr>
            <w:r>
              <w:rPr>
                <w:color w:val="000000"/>
              </w:rPr>
              <w:t>Предмет химии. Вещества.</w:t>
            </w:r>
            <w:r w:rsidRPr="00481E7C">
              <w:rPr>
                <w:color w:val="000000"/>
              </w:rPr>
              <w:t xml:space="preserve">Методы </w:t>
            </w:r>
          </w:p>
          <w:p w:rsidR="00481E7C" w:rsidRPr="002E333F" w:rsidRDefault="00481E7C" w:rsidP="0013618B">
            <w:pPr>
              <w:ind w:left="132"/>
              <w:rPr>
                <w:color w:val="000000"/>
              </w:rPr>
            </w:pPr>
            <w:r>
              <w:rPr>
                <w:color w:val="000000"/>
              </w:rPr>
              <w:t>изучения химии</w:t>
            </w:r>
          </w:p>
          <w:p w:rsidR="00481E7C" w:rsidRPr="002E333F" w:rsidRDefault="00481E7C" w:rsidP="0013618B">
            <w:pPr>
              <w:rPr>
                <w:color w:val="000000"/>
              </w:rPr>
            </w:pPr>
          </w:p>
        </w:tc>
        <w:tc>
          <w:tcPr>
            <w:tcW w:w="712" w:type="dxa"/>
          </w:tcPr>
          <w:p w:rsidR="00481E7C" w:rsidRPr="00491F8D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>1</w:t>
            </w:r>
          </w:p>
          <w:p w:rsidR="00481E7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481E7C" w:rsidRPr="00491F8D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237" w:type="dxa"/>
          </w:tcPr>
          <w:p w:rsidR="00481E7C" w:rsidRPr="00321AAC" w:rsidRDefault="00481E7C" w:rsidP="0013618B">
            <w:pPr>
              <w:pStyle w:val="a4"/>
              <w:rPr>
                <w:sz w:val="22"/>
              </w:rPr>
            </w:pPr>
            <w:r w:rsidRPr="00321AAC">
              <w:rPr>
                <w:b/>
                <w:sz w:val="22"/>
                <w:u w:val="single"/>
              </w:rPr>
              <w:t>Знать:</w:t>
            </w:r>
            <w:r w:rsidRPr="00321AAC">
              <w:rPr>
                <w:sz w:val="22"/>
              </w:rPr>
              <w:t xml:space="preserve"> понятия «химия», «вещество», «химические свойства», «химический элемент», «простое вещество», «сложное вещество», «атом»; правила поведения и техники безопасности при работе в кабинете.</w:t>
            </w:r>
          </w:p>
          <w:p w:rsidR="00481E7C" w:rsidRPr="00321AAC" w:rsidRDefault="00481E7C" w:rsidP="0013618B">
            <w:r w:rsidRPr="00321AAC">
              <w:rPr>
                <w:b/>
                <w:sz w:val="22"/>
                <w:u w:val="single"/>
              </w:rPr>
              <w:t>Уметь:</w:t>
            </w:r>
            <w:r w:rsidRPr="00321AAC">
              <w:rPr>
                <w:sz w:val="22"/>
              </w:rPr>
              <w:t xml:space="preserve"> различать понятия тело и вещество, простое вещество и химический элемент, приводить примеры физических тел, химических веществ, их физические свойства, примеры простых и сложных веществ.</w:t>
            </w:r>
          </w:p>
          <w:p w:rsidR="00481E7C" w:rsidRPr="00321AAC" w:rsidRDefault="00481E7C" w:rsidP="0013618B">
            <w:pPr>
              <w:rPr>
                <w:b/>
                <w:color w:val="000000"/>
                <w:szCs w:val="20"/>
                <w:u w:val="single"/>
              </w:rPr>
            </w:pPr>
            <w:r>
              <w:rPr>
                <w:color w:val="000000"/>
                <w:szCs w:val="20"/>
              </w:rPr>
              <w:t>Характеризова</w:t>
            </w:r>
            <w:r w:rsidRPr="00D76FF4"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ь</w:t>
            </w:r>
            <w:r w:rsidRPr="00D76FF4">
              <w:rPr>
                <w:color w:val="000000"/>
                <w:szCs w:val="20"/>
              </w:rPr>
              <w:t xml:space="preserve"> основные методы изучения естест</w:t>
            </w:r>
            <w:r>
              <w:rPr>
                <w:color w:val="000000"/>
                <w:szCs w:val="20"/>
              </w:rPr>
              <w:t>венно-научных дисциплин. Приводи</w:t>
            </w:r>
            <w:r w:rsidRPr="00D76FF4"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ь</w:t>
            </w:r>
            <w:r w:rsidRPr="00D76FF4">
              <w:rPr>
                <w:color w:val="000000"/>
                <w:szCs w:val="20"/>
              </w:rPr>
              <w:t xml:space="preserve"> примеры материальных и знаковых</w:t>
            </w:r>
            <w:r>
              <w:rPr>
                <w:color w:val="000000"/>
                <w:szCs w:val="20"/>
              </w:rPr>
              <w:t xml:space="preserve"> или символьных систем.</w:t>
            </w:r>
          </w:p>
        </w:tc>
        <w:tc>
          <w:tcPr>
            <w:tcW w:w="707" w:type="dxa"/>
          </w:tcPr>
          <w:p w:rsidR="00481E7C" w:rsidRPr="00B5300F" w:rsidRDefault="00481E7C" w:rsidP="0013618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481E7C" w:rsidRPr="00B5300F" w:rsidRDefault="00481E7C" w:rsidP="0013618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A6B12" w:rsidTr="00B5506C">
        <w:trPr>
          <w:cantSplit/>
          <w:trHeight w:val="1492"/>
        </w:trPr>
        <w:tc>
          <w:tcPr>
            <w:tcW w:w="2088" w:type="dxa"/>
          </w:tcPr>
          <w:p w:rsidR="003A6B12" w:rsidRDefault="003A6B1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3A6B12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</w:t>
            </w:r>
          </w:p>
        </w:tc>
        <w:tc>
          <w:tcPr>
            <w:tcW w:w="2519" w:type="dxa"/>
          </w:tcPr>
          <w:p w:rsidR="00D76FF4" w:rsidRPr="00D76FF4" w:rsidRDefault="00D76FF4" w:rsidP="0013618B">
            <w:pPr>
              <w:pStyle w:val="af4"/>
              <w:ind w:left="43"/>
              <w:rPr>
                <w:b/>
                <w:color w:val="000000"/>
              </w:rPr>
            </w:pPr>
            <w:r w:rsidRPr="00D76FF4">
              <w:rPr>
                <w:b/>
                <w:color w:val="000000"/>
              </w:rPr>
              <w:t>Практическая работа №1.</w:t>
            </w:r>
          </w:p>
          <w:p w:rsidR="003A6B12" w:rsidRPr="00D76FF4" w:rsidRDefault="00D76FF4" w:rsidP="0013618B">
            <w:pPr>
              <w:pStyle w:val="af4"/>
              <w:ind w:left="43"/>
              <w:rPr>
                <w:color w:val="000000"/>
              </w:rPr>
            </w:pPr>
            <w:r w:rsidRPr="00D76FF4">
              <w:rPr>
                <w:color w:val="000000"/>
              </w:rPr>
              <w:t>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712" w:type="dxa"/>
          </w:tcPr>
          <w:p w:rsidR="003A6B12" w:rsidRDefault="003A6B1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3A6B12" w:rsidRPr="00491F8D" w:rsidRDefault="003A6B12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3A6B12" w:rsidRPr="00D76FF4" w:rsidRDefault="00D76FF4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>
              <w:rPr>
                <w:sz w:val="22"/>
                <w:szCs w:val="20"/>
              </w:rPr>
              <w:t>зн</w:t>
            </w:r>
            <w:r w:rsidR="003A6B12" w:rsidRPr="00321AAC">
              <w:rPr>
                <w:b/>
                <w:color w:val="000000"/>
                <w:sz w:val="22"/>
                <w:szCs w:val="20"/>
                <w:u w:val="single"/>
              </w:rPr>
              <w:t xml:space="preserve">ать </w:t>
            </w:r>
            <w:r w:rsidR="003A6B12" w:rsidRPr="00321AAC">
              <w:rPr>
                <w:color w:val="000000"/>
                <w:sz w:val="22"/>
                <w:szCs w:val="20"/>
              </w:rPr>
              <w:t>правила ТБ при работе.</w:t>
            </w:r>
          </w:p>
          <w:p w:rsidR="003A6B12" w:rsidRPr="00321AAC" w:rsidRDefault="003A6B12" w:rsidP="0013618B">
            <w:pPr>
              <w:rPr>
                <w:b/>
                <w:color w:val="000000"/>
                <w:szCs w:val="20"/>
                <w:u w:val="single"/>
              </w:rPr>
            </w:pPr>
            <w:r w:rsidRPr="00321AAC">
              <w:rPr>
                <w:b/>
                <w:color w:val="000000"/>
                <w:sz w:val="22"/>
                <w:szCs w:val="20"/>
                <w:u w:val="single"/>
              </w:rPr>
              <w:t>Уметь</w:t>
            </w:r>
            <w:r w:rsidRPr="00321AAC">
              <w:rPr>
                <w:color w:val="000000"/>
                <w:sz w:val="22"/>
                <w:szCs w:val="20"/>
              </w:rPr>
              <w:t xml:space="preserve"> самостоятельно проводить опыты, описывать результаты наблюдений; делать выводы.</w:t>
            </w:r>
          </w:p>
        </w:tc>
        <w:tc>
          <w:tcPr>
            <w:tcW w:w="707" w:type="dxa"/>
          </w:tcPr>
          <w:p w:rsidR="003A6B12" w:rsidRPr="005534C5" w:rsidRDefault="003A6B12" w:rsidP="0013618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3A6B12" w:rsidRPr="005534C5" w:rsidRDefault="003A6B12" w:rsidP="0013618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81E7C" w:rsidTr="00B5506C">
        <w:trPr>
          <w:cantSplit/>
          <w:trHeight w:val="1884"/>
        </w:trPr>
        <w:tc>
          <w:tcPr>
            <w:tcW w:w="2088" w:type="dxa"/>
          </w:tcPr>
          <w:p w:rsidR="00481E7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481E7C" w:rsidRPr="00E9440A" w:rsidRDefault="00481E7C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</w:t>
            </w:r>
          </w:p>
          <w:p w:rsidR="00481E7C" w:rsidRPr="00E9440A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color w:val="000000"/>
                <w:szCs w:val="20"/>
              </w:rPr>
            </w:pPr>
          </w:p>
        </w:tc>
        <w:tc>
          <w:tcPr>
            <w:tcW w:w="2519" w:type="dxa"/>
          </w:tcPr>
          <w:p w:rsidR="00481E7C" w:rsidRPr="002E333F" w:rsidRDefault="00481E7C" w:rsidP="0013618B">
            <w:pPr>
              <w:rPr>
                <w:color w:val="000000"/>
              </w:rPr>
            </w:pPr>
            <w:r w:rsidRPr="00D76FF4">
              <w:rPr>
                <w:color w:val="000000"/>
              </w:rPr>
              <w:t>Физические явления в химии</w:t>
            </w:r>
          </w:p>
          <w:p w:rsidR="00481E7C" w:rsidRPr="002E333F" w:rsidRDefault="00481E7C" w:rsidP="0013618B">
            <w:pPr>
              <w:rPr>
                <w:color w:val="000000"/>
              </w:rPr>
            </w:pPr>
            <w:r>
              <w:rPr>
                <w:color w:val="000000"/>
              </w:rPr>
              <w:t>Разделение смесей</w:t>
            </w:r>
            <w:r w:rsidRPr="00E9440A">
              <w:rPr>
                <w:color w:val="000000"/>
              </w:rPr>
              <w:t>.</w:t>
            </w:r>
          </w:p>
        </w:tc>
        <w:tc>
          <w:tcPr>
            <w:tcW w:w="712" w:type="dxa"/>
          </w:tcPr>
          <w:p w:rsidR="00481E7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>1</w:t>
            </w:r>
          </w:p>
          <w:p w:rsidR="00481E7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481E7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481E7C" w:rsidRPr="00E9440A" w:rsidRDefault="00481E7C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Различать</w:t>
            </w:r>
            <w:r w:rsidRPr="00E9440A">
              <w:rPr>
                <w:color w:val="000000"/>
                <w:sz w:val="22"/>
                <w:szCs w:val="20"/>
              </w:rPr>
              <w:t xml:space="preserve"> физические и химические явления, чистые</w:t>
            </w:r>
            <w:r>
              <w:rPr>
                <w:color w:val="000000"/>
                <w:sz w:val="22"/>
                <w:szCs w:val="20"/>
              </w:rPr>
              <w:t xml:space="preserve"> вещества и смеси. Классифицирова</w:t>
            </w:r>
            <w:r w:rsidRPr="00E9440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 и приводи</w:t>
            </w:r>
            <w:r w:rsidRPr="00E9440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E9440A">
              <w:rPr>
                <w:color w:val="000000"/>
                <w:sz w:val="22"/>
                <w:szCs w:val="20"/>
              </w:rPr>
              <w:t xml:space="preserve"> примеры смесей</w:t>
            </w:r>
          </w:p>
          <w:p w:rsidR="00481E7C" w:rsidRPr="00B21439" w:rsidRDefault="00481E7C" w:rsidP="0013618B">
            <w:pPr>
              <w:rPr>
                <w:color w:val="000000"/>
                <w:szCs w:val="20"/>
              </w:rPr>
            </w:pPr>
            <w:r w:rsidRPr="00B21439">
              <w:rPr>
                <w:color w:val="000000"/>
                <w:sz w:val="22"/>
                <w:szCs w:val="20"/>
              </w:rPr>
              <w:t>Знать понятие о чистом веществе и смеси, их отличие. Примеры смесей. Способы разделения смесей. Очистка веществ.</w:t>
            </w:r>
          </w:p>
          <w:p w:rsidR="00481E7C" w:rsidRPr="00E9440A" w:rsidRDefault="00481E7C" w:rsidP="0013618B">
            <w:pPr>
              <w:rPr>
                <w:color w:val="000000"/>
                <w:szCs w:val="20"/>
              </w:rPr>
            </w:pPr>
            <w:r w:rsidRPr="00B21439">
              <w:rPr>
                <w:color w:val="000000"/>
                <w:sz w:val="22"/>
                <w:szCs w:val="20"/>
              </w:rPr>
              <w:t>Уметь использовать знания для критической оценки информации о веществах, применяемых в быту. Знать способы разделения смесей</w:t>
            </w:r>
            <w:r w:rsidRPr="007B6BC6">
              <w:rPr>
                <w:color w:val="000000"/>
                <w:sz w:val="22"/>
                <w:szCs w:val="20"/>
                <w:u w:val="single"/>
              </w:rPr>
              <w:t>.</w:t>
            </w:r>
          </w:p>
        </w:tc>
        <w:tc>
          <w:tcPr>
            <w:tcW w:w="707" w:type="dxa"/>
          </w:tcPr>
          <w:p w:rsidR="00481E7C" w:rsidRPr="005534C5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481E7C" w:rsidRPr="005534C5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267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E9440A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19" w:type="dxa"/>
          </w:tcPr>
          <w:p w:rsidR="00E9440A" w:rsidRPr="003C3B91" w:rsidRDefault="007B6BC6" w:rsidP="0013618B">
            <w:pPr>
              <w:rPr>
                <w:b/>
                <w:color w:val="000000"/>
              </w:rPr>
            </w:pPr>
            <w:r w:rsidRPr="003C3B91">
              <w:rPr>
                <w:b/>
                <w:color w:val="000000"/>
              </w:rPr>
              <w:t>Практическая работа №2</w:t>
            </w:r>
            <w:r w:rsidRPr="007B6BC6">
              <w:rPr>
                <w:color w:val="000000"/>
              </w:rPr>
              <w:t>. Анализ почвы</w:t>
            </w:r>
          </w:p>
        </w:tc>
        <w:tc>
          <w:tcPr>
            <w:tcW w:w="712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7B6BC6" w:rsidRPr="007B6BC6" w:rsidRDefault="007B6BC6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Зна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правила обращения с лабораторным оборудованием, способы разделения однородных смесей. </w:t>
            </w:r>
          </w:p>
          <w:p w:rsidR="00E9440A" w:rsidRPr="00321AAC" w:rsidRDefault="007B6BC6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Уме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проводить разделением смесей фильтрованием и выпариванием.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825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E9440A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244E0" w:rsidRDefault="00E244E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19" w:type="dxa"/>
          </w:tcPr>
          <w:p w:rsidR="00E244E0" w:rsidRDefault="007B6BC6" w:rsidP="0013618B">
            <w:pPr>
              <w:rPr>
                <w:color w:val="000000"/>
              </w:rPr>
            </w:pPr>
            <w:r w:rsidRPr="007B6BC6">
              <w:rPr>
                <w:color w:val="000000"/>
              </w:rPr>
              <w:t xml:space="preserve">Знаки химических элементов. </w:t>
            </w:r>
          </w:p>
          <w:p w:rsidR="00E244E0" w:rsidRDefault="00E244E0" w:rsidP="0013618B">
            <w:pPr>
              <w:rPr>
                <w:color w:val="000000"/>
              </w:rPr>
            </w:pPr>
          </w:p>
          <w:p w:rsidR="00E9440A" w:rsidRPr="002E333F" w:rsidRDefault="00E9440A" w:rsidP="0013618B">
            <w:pPr>
              <w:rPr>
                <w:color w:val="000000"/>
              </w:rPr>
            </w:pPr>
          </w:p>
        </w:tc>
        <w:tc>
          <w:tcPr>
            <w:tcW w:w="712" w:type="dxa"/>
          </w:tcPr>
          <w:p w:rsidR="00E9440A" w:rsidRDefault="00E244E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E9440A" w:rsidRPr="00E21F68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237" w:type="dxa"/>
          </w:tcPr>
          <w:p w:rsidR="00E9440A" w:rsidRPr="00321AAC" w:rsidRDefault="007B6BC6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Называ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 и записыва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244E0">
              <w:rPr>
                <w:color w:val="000000"/>
                <w:sz w:val="22"/>
                <w:szCs w:val="20"/>
              </w:rPr>
              <w:t xml:space="preserve"> знаки </w:t>
            </w:r>
            <w:r>
              <w:rPr>
                <w:color w:val="000000"/>
                <w:sz w:val="22"/>
                <w:szCs w:val="20"/>
              </w:rPr>
              <w:t xml:space="preserve"> ХЭ. объясня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этимологические начала названий ХЭ и их отдельных атомов.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244E0" w:rsidTr="00B5506C">
        <w:trPr>
          <w:cantSplit/>
          <w:trHeight w:val="870"/>
        </w:trPr>
        <w:tc>
          <w:tcPr>
            <w:tcW w:w="2088" w:type="dxa"/>
          </w:tcPr>
          <w:p w:rsidR="00E244E0" w:rsidRDefault="00E244E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E244E0" w:rsidRDefault="00E244E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7</w:t>
            </w:r>
          </w:p>
        </w:tc>
        <w:tc>
          <w:tcPr>
            <w:tcW w:w="2519" w:type="dxa"/>
          </w:tcPr>
          <w:p w:rsidR="00E244E0" w:rsidRPr="007B6BC6" w:rsidRDefault="00E244E0" w:rsidP="001361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Периодическая </w:t>
            </w:r>
            <w:r w:rsidRPr="007B6BC6">
              <w:rPr>
                <w:color w:val="000000"/>
              </w:rPr>
              <w:t>таблица Д.И. Менделеева</w:t>
            </w:r>
          </w:p>
        </w:tc>
        <w:tc>
          <w:tcPr>
            <w:tcW w:w="712" w:type="dxa"/>
          </w:tcPr>
          <w:p w:rsidR="00E244E0" w:rsidRDefault="00E244E0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>1</w:t>
            </w:r>
          </w:p>
        </w:tc>
        <w:tc>
          <w:tcPr>
            <w:tcW w:w="6237" w:type="dxa"/>
          </w:tcPr>
          <w:p w:rsidR="00E244E0" w:rsidRDefault="00E244E0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Характеризовать  и описывать  структуру таблицы химических элементов</w:t>
            </w:r>
          </w:p>
        </w:tc>
        <w:tc>
          <w:tcPr>
            <w:tcW w:w="707" w:type="dxa"/>
          </w:tcPr>
          <w:p w:rsidR="00E244E0" w:rsidRPr="005534C5" w:rsidRDefault="00E244E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244E0" w:rsidRPr="005534C5" w:rsidRDefault="00E244E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83AB1" w:rsidTr="00B5506C">
        <w:trPr>
          <w:cantSplit/>
        </w:trPr>
        <w:tc>
          <w:tcPr>
            <w:tcW w:w="2088" w:type="dxa"/>
          </w:tcPr>
          <w:p w:rsidR="00183AB1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183AB1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19" w:type="dxa"/>
          </w:tcPr>
          <w:p w:rsidR="00183AB1" w:rsidRDefault="00183AB1" w:rsidP="0013618B">
            <w:pPr>
              <w:rPr>
                <w:color w:val="000000"/>
              </w:rPr>
            </w:pPr>
          </w:p>
        </w:tc>
        <w:tc>
          <w:tcPr>
            <w:tcW w:w="712" w:type="dxa"/>
          </w:tcPr>
          <w:p w:rsidR="00183AB1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183AB1" w:rsidRDefault="00183AB1" w:rsidP="0013618B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</w:tcPr>
          <w:p w:rsidR="00183AB1" w:rsidRPr="005534C5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183AB1" w:rsidRPr="005534C5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81E7C" w:rsidTr="00B5506C">
        <w:trPr>
          <w:cantSplit/>
          <w:trHeight w:val="780"/>
        </w:trPr>
        <w:tc>
          <w:tcPr>
            <w:tcW w:w="2088" w:type="dxa"/>
          </w:tcPr>
          <w:p w:rsidR="00481E7C" w:rsidRPr="00F6700B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z w:val="28"/>
              </w:rPr>
            </w:pPr>
          </w:p>
          <w:p w:rsidR="00481E7C" w:rsidRPr="00F6700B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8"/>
              </w:rPr>
            </w:pPr>
          </w:p>
        </w:tc>
        <w:tc>
          <w:tcPr>
            <w:tcW w:w="711" w:type="dxa"/>
          </w:tcPr>
          <w:p w:rsidR="00481E7C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8</w:t>
            </w:r>
          </w:p>
          <w:p w:rsidR="00481E7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481E7C" w:rsidRPr="002E333F" w:rsidRDefault="00481E7C" w:rsidP="0013618B">
            <w:pPr>
              <w:rPr>
                <w:color w:val="000000"/>
              </w:rPr>
            </w:pPr>
            <w:r>
              <w:rPr>
                <w:color w:val="000000"/>
              </w:rPr>
              <w:t>Химические формулы</w:t>
            </w:r>
          </w:p>
          <w:p w:rsidR="00183AB1" w:rsidRDefault="00183AB1" w:rsidP="0013618B">
            <w:pPr>
              <w:rPr>
                <w:color w:val="000000"/>
              </w:rPr>
            </w:pPr>
          </w:p>
          <w:p w:rsidR="00481E7C" w:rsidRPr="002E333F" w:rsidRDefault="00481E7C" w:rsidP="0013618B">
            <w:pPr>
              <w:rPr>
                <w:color w:val="000000"/>
              </w:rPr>
            </w:pPr>
          </w:p>
        </w:tc>
        <w:tc>
          <w:tcPr>
            <w:tcW w:w="712" w:type="dxa"/>
          </w:tcPr>
          <w:p w:rsidR="00481E7C" w:rsidRPr="00321AAC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481E7C" w:rsidRPr="00321AA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481E7C" w:rsidRPr="00321AAC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481E7C" w:rsidRPr="007B6BC6" w:rsidRDefault="00481E7C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Изучать</w:t>
            </w:r>
            <w:r w:rsidRPr="007B6BC6">
              <w:rPr>
                <w:color w:val="000000"/>
                <w:sz w:val="22"/>
                <w:szCs w:val="20"/>
              </w:rPr>
              <w:t xml:space="preserve"> химические понятия: относительная атомная и молекулярная масса, химическая формула; определяют:</w:t>
            </w:r>
          </w:p>
          <w:p w:rsidR="00481E7C" w:rsidRPr="00321AAC" w:rsidRDefault="00481E7C" w:rsidP="0013618B">
            <w:pPr>
              <w:rPr>
                <w:color w:val="000000"/>
                <w:szCs w:val="20"/>
              </w:rPr>
            </w:pPr>
            <w:r w:rsidRPr="007B6BC6">
              <w:rPr>
                <w:color w:val="000000"/>
                <w:sz w:val="22"/>
                <w:szCs w:val="20"/>
              </w:rPr>
              <w:t>качественный и количественный состав вещества по химиче</w:t>
            </w:r>
            <w:r>
              <w:rPr>
                <w:color w:val="000000"/>
                <w:sz w:val="22"/>
                <w:szCs w:val="20"/>
              </w:rPr>
              <w:t>ской</w:t>
            </w:r>
            <w:r w:rsidR="00183AB1">
              <w:rPr>
                <w:color w:val="000000"/>
                <w:sz w:val="22"/>
                <w:szCs w:val="20"/>
              </w:rPr>
              <w:t xml:space="preserve"> формуле</w:t>
            </w:r>
          </w:p>
        </w:tc>
        <w:tc>
          <w:tcPr>
            <w:tcW w:w="707" w:type="dxa"/>
          </w:tcPr>
          <w:p w:rsidR="00481E7C" w:rsidRPr="00794F14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481E7C" w:rsidRPr="00794F14" w:rsidRDefault="00481E7C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183AB1" w:rsidTr="00B5506C">
        <w:trPr>
          <w:cantSplit/>
          <w:trHeight w:val="675"/>
        </w:trPr>
        <w:tc>
          <w:tcPr>
            <w:tcW w:w="2088" w:type="dxa"/>
          </w:tcPr>
          <w:p w:rsidR="00183AB1" w:rsidRPr="00F6700B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8"/>
              </w:rPr>
            </w:pPr>
          </w:p>
        </w:tc>
        <w:tc>
          <w:tcPr>
            <w:tcW w:w="711" w:type="dxa"/>
          </w:tcPr>
          <w:p w:rsidR="00183AB1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9</w:t>
            </w:r>
          </w:p>
        </w:tc>
        <w:tc>
          <w:tcPr>
            <w:tcW w:w="2551" w:type="dxa"/>
            <w:gridSpan w:val="2"/>
          </w:tcPr>
          <w:p w:rsidR="00183AB1" w:rsidRDefault="00183AB1" w:rsidP="0013618B">
            <w:pPr>
              <w:rPr>
                <w:color w:val="000000"/>
              </w:rPr>
            </w:pPr>
            <w:r w:rsidRPr="00183AB1">
              <w:rPr>
                <w:color w:val="000000"/>
              </w:rPr>
              <w:t>Молекулярная масса</w:t>
            </w:r>
          </w:p>
        </w:tc>
        <w:tc>
          <w:tcPr>
            <w:tcW w:w="712" w:type="dxa"/>
          </w:tcPr>
          <w:p w:rsidR="00183AB1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</w:tc>
        <w:tc>
          <w:tcPr>
            <w:tcW w:w="6237" w:type="dxa"/>
          </w:tcPr>
          <w:p w:rsidR="00183AB1" w:rsidRPr="00183AB1" w:rsidRDefault="00183AB1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 Вычисля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относительную молек</w:t>
            </w:r>
            <w:r>
              <w:rPr>
                <w:color w:val="000000"/>
                <w:sz w:val="22"/>
                <w:szCs w:val="20"/>
              </w:rPr>
              <w:t>улярную массу вещества; Различа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индексы и коэффициенты</w:t>
            </w:r>
          </w:p>
        </w:tc>
        <w:tc>
          <w:tcPr>
            <w:tcW w:w="707" w:type="dxa"/>
          </w:tcPr>
          <w:p w:rsidR="00183AB1" w:rsidRPr="00794F14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183AB1" w:rsidRPr="00794F14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183AB1" w:rsidTr="00B5506C">
        <w:trPr>
          <w:cantSplit/>
          <w:trHeight w:val="575"/>
        </w:trPr>
        <w:tc>
          <w:tcPr>
            <w:tcW w:w="2088" w:type="dxa"/>
          </w:tcPr>
          <w:p w:rsidR="00183AB1" w:rsidRPr="00F6700B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8"/>
              </w:rPr>
            </w:pPr>
          </w:p>
        </w:tc>
        <w:tc>
          <w:tcPr>
            <w:tcW w:w="711" w:type="dxa"/>
          </w:tcPr>
          <w:p w:rsidR="00183AB1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10</w:t>
            </w:r>
          </w:p>
        </w:tc>
        <w:tc>
          <w:tcPr>
            <w:tcW w:w="2551" w:type="dxa"/>
            <w:gridSpan w:val="2"/>
          </w:tcPr>
          <w:p w:rsidR="00183AB1" w:rsidRDefault="00183AB1" w:rsidP="0013618B">
            <w:pPr>
              <w:rPr>
                <w:color w:val="000000"/>
              </w:rPr>
            </w:pPr>
            <w:r>
              <w:rPr>
                <w:color w:val="000000"/>
              </w:rPr>
              <w:t>Валентность</w:t>
            </w:r>
          </w:p>
        </w:tc>
        <w:tc>
          <w:tcPr>
            <w:tcW w:w="712" w:type="dxa"/>
          </w:tcPr>
          <w:p w:rsidR="00183AB1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</w:tc>
        <w:tc>
          <w:tcPr>
            <w:tcW w:w="6237" w:type="dxa"/>
          </w:tcPr>
          <w:p w:rsidR="00183AB1" w:rsidRDefault="00183AB1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Объяснять, что такое валентность, понимать порядок </w:t>
            </w:r>
            <w:r w:rsidRPr="00D51CA9">
              <w:rPr>
                <w:color w:val="000000"/>
                <w:sz w:val="22"/>
                <w:szCs w:val="20"/>
              </w:rPr>
              <w:t>соединения атомов в молекулах веществ посредством структурных формул</w:t>
            </w:r>
          </w:p>
        </w:tc>
        <w:tc>
          <w:tcPr>
            <w:tcW w:w="707" w:type="dxa"/>
          </w:tcPr>
          <w:p w:rsidR="00183AB1" w:rsidRPr="00794F14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183AB1" w:rsidRPr="00794F14" w:rsidRDefault="00183AB1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E0727" w:rsidTr="00B5506C">
        <w:trPr>
          <w:cantSplit/>
          <w:trHeight w:val="480"/>
        </w:trPr>
        <w:tc>
          <w:tcPr>
            <w:tcW w:w="2088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11</w:t>
            </w:r>
          </w:p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9E0727" w:rsidRDefault="009E0727" w:rsidP="0013618B">
            <w:pPr>
              <w:rPr>
                <w:color w:val="000000"/>
              </w:rPr>
            </w:pPr>
            <w:r>
              <w:rPr>
                <w:color w:val="000000"/>
              </w:rPr>
              <w:t>Химические реакции.</w:t>
            </w:r>
          </w:p>
          <w:p w:rsidR="009E0727" w:rsidRPr="003827BB" w:rsidRDefault="009E0727" w:rsidP="0013618B">
            <w:pPr>
              <w:rPr>
                <w:color w:val="000000"/>
              </w:rPr>
            </w:pPr>
          </w:p>
        </w:tc>
        <w:tc>
          <w:tcPr>
            <w:tcW w:w="712" w:type="dxa"/>
          </w:tcPr>
          <w:p w:rsidR="009E0727" w:rsidRPr="00321AAC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9E0727" w:rsidRPr="00321AAC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9E0727" w:rsidRPr="009E0727" w:rsidRDefault="009E0727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Знать</w:t>
            </w:r>
            <w:r w:rsidRPr="002F5224">
              <w:rPr>
                <w:color w:val="000000"/>
                <w:sz w:val="22"/>
                <w:szCs w:val="20"/>
              </w:rPr>
              <w:t> определени</w:t>
            </w:r>
            <w:r>
              <w:rPr>
                <w:color w:val="000000"/>
                <w:sz w:val="22"/>
                <w:szCs w:val="20"/>
              </w:rPr>
              <w:t>е понятия «химическая реакция»</w:t>
            </w:r>
          </w:p>
        </w:tc>
        <w:tc>
          <w:tcPr>
            <w:tcW w:w="707" w:type="dxa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E0727" w:rsidTr="00B5506C">
        <w:trPr>
          <w:cantSplit/>
          <w:trHeight w:val="287"/>
        </w:trPr>
        <w:tc>
          <w:tcPr>
            <w:tcW w:w="2088" w:type="dxa"/>
            <w:vMerge w:val="restart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12</w:t>
            </w:r>
          </w:p>
        </w:tc>
        <w:tc>
          <w:tcPr>
            <w:tcW w:w="2551" w:type="dxa"/>
            <w:gridSpan w:val="2"/>
          </w:tcPr>
          <w:p w:rsidR="009E0727" w:rsidRDefault="009E0727" w:rsidP="0013618B">
            <w:pPr>
              <w:rPr>
                <w:color w:val="000000"/>
              </w:rPr>
            </w:pPr>
            <w:r w:rsidRPr="009E0727">
              <w:rPr>
                <w:color w:val="000000"/>
              </w:rPr>
              <w:t>Признаки химических реакций</w:t>
            </w:r>
          </w:p>
        </w:tc>
        <w:tc>
          <w:tcPr>
            <w:tcW w:w="712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</w:tc>
        <w:tc>
          <w:tcPr>
            <w:tcW w:w="6237" w:type="dxa"/>
          </w:tcPr>
          <w:p w:rsidR="009E0727" w:rsidRPr="009E0727" w:rsidRDefault="009E0727" w:rsidP="0013618B">
            <w:pPr>
              <w:rPr>
                <w:color w:val="000000"/>
                <w:szCs w:val="20"/>
              </w:rPr>
            </w:pPr>
            <w:r w:rsidRPr="009E0727">
              <w:rPr>
                <w:color w:val="000000"/>
                <w:sz w:val="22"/>
                <w:szCs w:val="20"/>
              </w:rPr>
              <w:t>Знать признаки химических реакций, уметь их описывать.</w:t>
            </w:r>
          </w:p>
          <w:p w:rsidR="009E0727" w:rsidRDefault="009E0727" w:rsidP="0013618B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E0727" w:rsidTr="00B5506C">
        <w:trPr>
          <w:cantSplit/>
          <w:trHeight w:val="430"/>
        </w:trPr>
        <w:tc>
          <w:tcPr>
            <w:tcW w:w="2088" w:type="dxa"/>
            <w:vMerge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13</w:t>
            </w:r>
          </w:p>
        </w:tc>
        <w:tc>
          <w:tcPr>
            <w:tcW w:w="2551" w:type="dxa"/>
            <w:gridSpan w:val="2"/>
          </w:tcPr>
          <w:p w:rsidR="009E0727" w:rsidRDefault="009E0727" w:rsidP="0013618B">
            <w:pPr>
              <w:rPr>
                <w:color w:val="000000"/>
              </w:rPr>
            </w:pPr>
            <w:r>
              <w:rPr>
                <w:color w:val="000000"/>
              </w:rPr>
              <w:t>Условия протекания  реакций</w:t>
            </w:r>
          </w:p>
        </w:tc>
        <w:tc>
          <w:tcPr>
            <w:tcW w:w="712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</w:tc>
        <w:tc>
          <w:tcPr>
            <w:tcW w:w="6237" w:type="dxa"/>
          </w:tcPr>
          <w:p w:rsidR="009E0727" w:rsidRPr="009E0727" w:rsidRDefault="009E0727" w:rsidP="0013618B">
            <w:pPr>
              <w:rPr>
                <w:color w:val="000000"/>
                <w:szCs w:val="20"/>
              </w:rPr>
            </w:pPr>
            <w:r w:rsidRPr="009E0727">
              <w:rPr>
                <w:color w:val="000000"/>
                <w:sz w:val="22"/>
                <w:szCs w:val="20"/>
              </w:rPr>
              <w:t xml:space="preserve">Знать  условия возникновения и течения химических реакций, </w:t>
            </w:r>
          </w:p>
          <w:p w:rsidR="009E0727" w:rsidRDefault="009E0727" w:rsidP="0013618B">
            <w:pPr>
              <w:rPr>
                <w:color w:val="000000"/>
                <w:szCs w:val="20"/>
              </w:rPr>
            </w:pPr>
            <w:r w:rsidRPr="009E0727">
              <w:rPr>
                <w:color w:val="000000"/>
                <w:sz w:val="22"/>
                <w:szCs w:val="20"/>
              </w:rPr>
              <w:t>типы реакций по поглощению или выделению энергии</w:t>
            </w:r>
          </w:p>
        </w:tc>
        <w:tc>
          <w:tcPr>
            <w:tcW w:w="707" w:type="dxa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E0727" w:rsidTr="00B5506C">
        <w:trPr>
          <w:cantSplit/>
          <w:trHeight w:val="495"/>
        </w:trPr>
        <w:tc>
          <w:tcPr>
            <w:tcW w:w="2088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14</w:t>
            </w:r>
          </w:p>
        </w:tc>
        <w:tc>
          <w:tcPr>
            <w:tcW w:w="2551" w:type="dxa"/>
            <w:gridSpan w:val="2"/>
          </w:tcPr>
          <w:p w:rsidR="009E0727" w:rsidRDefault="009E0727" w:rsidP="0013618B">
            <w:pPr>
              <w:rPr>
                <w:color w:val="000000"/>
              </w:rPr>
            </w:pPr>
            <w:r w:rsidRPr="009E0727">
              <w:rPr>
                <w:color w:val="000000"/>
              </w:rPr>
              <w:t>Закон сохранения массы веществ</w:t>
            </w:r>
          </w:p>
        </w:tc>
        <w:tc>
          <w:tcPr>
            <w:tcW w:w="712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>1</w:t>
            </w:r>
          </w:p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9E0727" w:rsidRDefault="009E0727" w:rsidP="0013618B">
            <w:pPr>
              <w:rPr>
                <w:color w:val="000000"/>
                <w:szCs w:val="20"/>
              </w:rPr>
            </w:pPr>
            <w:r w:rsidRPr="009E0727">
              <w:rPr>
                <w:color w:val="000000"/>
                <w:sz w:val="22"/>
                <w:szCs w:val="20"/>
              </w:rPr>
              <w:t>Знать определение химических уравнений, значение коэффициента в химических уравнениях.</w:t>
            </w:r>
          </w:p>
        </w:tc>
        <w:tc>
          <w:tcPr>
            <w:tcW w:w="707" w:type="dxa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E0727" w:rsidTr="00B5506C">
        <w:trPr>
          <w:cantSplit/>
          <w:trHeight w:val="765"/>
        </w:trPr>
        <w:tc>
          <w:tcPr>
            <w:tcW w:w="2088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15</w:t>
            </w:r>
          </w:p>
        </w:tc>
        <w:tc>
          <w:tcPr>
            <w:tcW w:w="2551" w:type="dxa"/>
            <w:gridSpan w:val="2"/>
          </w:tcPr>
          <w:p w:rsidR="009E0727" w:rsidRDefault="009E0727" w:rsidP="0013618B">
            <w:pPr>
              <w:rPr>
                <w:color w:val="000000"/>
              </w:rPr>
            </w:pPr>
            <w:r w:rsidRPr="009E0727">
              <w:rPr>
                <w:color w:val="000000"/>
              </w:rPr>
              <w:t>Химические реакции.</w:t>
            </w:r>
          </w:p>
        </w:tc>
        <w:tc>
          <w:tcPr>
            <w:tcW w:w="712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>1</w:t>
            </w:r>
          </w:p>
        </w:tc>
        <w:tc>
          <w:tcPr>
            <w:tcW w:w="6237" w:type="dxa"/>
          </w:tcPr>
          <w:p w:rsidR="009E0727" w:rsidRDefault="009E0727" w:rsidP="0013618B">
            <w:pPr>
              <w:rPr>
                <w:color w:val="000000"/>
                <w:szCs w:val="20"/>
              </w:rPr>
            </w:pPr>
            <w:r w:rsidRPr="009E0727">
              <w:rPr>
                <w:color w:val="000000"/>
                <w:sz w:val="22"/>
                <w:szCs w:val="20"/>
              </w:rPr>
              <w:t>Уметь составлять уравнения реакций на основе закона сохранения массы веществ, расставлять коэффициенты</w:t>
            </w:r>
          </w:p>
        </w:tc>
        <w:tc>
          <w:tcPr>
            <w:tcW w:w="707" w:type="dxa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E0727" w:rsidTr="00B5506C">
        <w:trPr>
          <w:cantSplit/>
          <w:trHeight w:val="645"/>
        </w:trPr>
        <w:tc>
          <w:tcPr>
            <w:tcW w:w="2088" w:type="dxa"/>
            <w:vMerge w:val="restart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9E0727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16</w:t>
            </w:r>
          </w:p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9E0727" w:rsidRPr="009E0727" w:rsidRDefault="009E0727" w:rsidP="0013618B">
            <w:pPr>
              <w:rPr>
                <w:color w:val="000000"/>
              </w:rPr>
            </w:pPr>
            <w:r>
              <w:rPr>
                <w:color w:val="000000"/>
              </w:rPr>
              <w:t>Типы химических реакций</w:t>
            </w:r>
          </w:p>
          <w:p w:rsidR="009E0727" w:rsidRPr="002E333F" w:rsidRDefault="009E0727" w:rsidP="0013618B">
            <w:pPr>
              <w:rPr>
                <w:color w:val="000000"/>
              </w:rPr>
            </w:pPr>
          </w:p>
        </w:tc>
        <w:tc>
          <w:tcPr>
            <w:tcW w:w="712" w:type="dxa"/>
          </w:tcPr>
          <w:p w:rsidR="009E0727" w:rsidRPr="00321AAC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ind w:right="113"/>
              <w:textAlignment w:val="baseline"/>
            </w:pPr>
            <w:r>
              <w:t>1</w:t>
            </w:r>
          </w:p>
        </w:tc>
        <w:tc>
          <w:tcPr>
            <w:tcW w:w="6237" w:type="dxa"/>
          </w:tcPr>
          <w:p w:rsidR="009E0727" w:rsidRPr="00321AAC" w:rsidRDefault="009E0727" w:rsidP="0013618B">
            <w:pPr>
              <w:rPr>
                <w:color w:val="000000"/>
                <w:szCs w:val="20"/>
              </w:rPr>
            </w:pPr>
            <w:r w:rsidRPr="009E0727">
              <w:rPr>
                <w:color w:val="000000"/>
                <w:szCs w:val="20"/>
              </w:rPr>
              <w:t>Классифицировать химические реакции по признаку числа и состава реагентов и продуктов. характеризовать роль катализаторов в протекании химических реакций.</w:t>
            </w:r>
          </w:p>
        </w:tc>
        <w:tc>
          <w:tcPr>
            <w:tcW w:w="707" w:type="dxa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E0727" w:rsidTr="00B5506C">
        <w:trPr>
          <w:cantSplit/>
          <w:trHeight w:val="720"/>
        </w:trPr>
        <w:tc>
          <w:tcPr>
            <w:tcW w:w="2088" w:type="dxa"/>
            <w:vMerge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711" w:type="dxa"/>
          </w:tcPr>
          <w:p w:rsidR="009E0727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17</w:t>
            </w:r>
          </w:p>
        </w:tc>
        <w:tc>
          <w:tcPr>
            <w:tcW w:w="2551" w:type="dxa"/>
            <w:gridSpan w:val="2"/>
          </w:tcPr>
          <w:p w:rsidR="009E0727" w:rsidRPr="002F5224" w:rsidRDefault="009E0727" w:rsidP="001361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Реакции </w:t>
            </w:r>
            <w:proofErr w:type="spellStart"/>
            <w:r>
              <w:rPr>
                <w:color w:val="000000"/>
              </w:rPr>
              <w:t>замещеия</w:t>
            </w:r>
            <w:proofErr w:type="spellEnd"/>
            <w:r>
              <w:rPr>
                <w:color w:val="000000"/>
              </w:rPr>
              <w:t xml:space="preserve"> и обмена</w:t>
            </w:r>
          </w:p>
        </w:tc>
        <w:tc>
          <w:tcPr>
            <w:tcW w:w="712" w:type="dxa"/>
          </w:tcPr>
          <w:p w:rsidR="009E0727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ind w:right="113"/>
              <w:textAlignment w:val="baseline"/>
            </w:pPr>
            <w:r>
              <w:rPr>
                <w:sz w:val="22"/>
              </w:rPr>
              <w:t>1</w:t>
            </w:r>
          </w:p>
        </w:tc>
        <w:tc>
          <w:tcPr>
            <w:tcW w:w="6237" w:type="dxa"/>
          </w:tcPr>
          <w:p w:rsidR="009E0727" w:rsidRPr="002F5224" w:rsidRDefault="009E0727" w:rsidP="0013618B">
            <w:pPr>
              <w:rPr>
                <w:color w:val="000000"/>
                <w:szCs w:val="20"/>
              </w:rPr>
            </w:pPr>
            <w:r w:rsidRPr="009E0727">
              <w:rPr>
                <w:color w:val="000000"/>
                <w:sz w:val="22"/>
                <w:szCs w:val="20"/>
              </w:rPr>
              <w:t>Классифицировать химические реакции по признаку числа и состава реагентов и продуктов. характеризовать роль катализаторов в протекании химических реакций.</w:t>
            </w:r>
          </w:p>
        </w:tc>
        <w:tc>
          <w:tcPr>
            <w:tcW w:w="707" w:type="dxa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9E0727" w:rsidRPr="005534C5" w:rsidRDefault="009E0727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829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18</w:t>
            </w:r>
          </w:p>
        </w:tc>
        <w:tc>
          <w:tcPr>
            <w:tcW w:w="2551" w:type="dxa"/>
            <w:gridSpan w:val="2"/>
          </w:tcPr>
          <w:p w:rsidR="00E9440A" w:rsidRPr="002E333F" w:rsidRDefault="00D36AC0" w:rsidP="0013618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, систематизации знаний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D36AC0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Уме</w:t>
            </w:r>
            <w:r w:rsidRPr="00D36AC0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D36AC0">
              <w:rPr>
                <w:color w:val="000000"/>
                <w:sz w:val="22"/>
                <w:szCs w:val="20"/>
              </w:rPr>
              <w:t> применять знания, умения и навыки при выполнении тренировочных упражнений и заданий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557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19</w:t>
            </w:r>
          </w:p>
        </w:tc>
        <w:tc>
          <w:tcPr>
            <w:tcW w:w="2551" w:type="dxa"/>
            <w:gridSpan w:val="2"/>
          </w:tcPr>
          <w:p w:rsidR="00E9440A" w:rsidRPr="002E333F" w:rsidRDefault="00D36AC0" w:rsidP="001361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контрольной работе 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D36AC0" w:rsidP="0013618B">
            <w:pPr>
              <w:rPr>
                <w:color w:val="000000"/>
                <w:szCs w:val="20"/>
              </w:rPr>
            </w:pPr>
            <w:r w:rsidRPr="00D36AC0">
              <w:rPr>
                <w:color w:val="000000"/>
                <w:sz w:val="22"/>
                <w:szCs w:val="20"/>
              </w:rPr>
              <w:t>Уметь применять знания, умения и навыки при выполнении тренировочных упражнений и заданий</w:t>
            </w:r>
          </w:p>
        </w:tc>
        <w:tc>
          <w:tcPr>
            <w:tcW w:w="707" w:type="dxa"/>
          </w:tcPr>
          <w:p w:rsidR="00E9440A" w:rsidRPr="008A3B7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8A3B7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892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20</w:t>
            </w:r>
          </w:p>
        </w:tc>
        <w:tc>
          <w:tcPr>
            <w:tcW w:w="2551" w:type="dxa"/>
            <w:gridSpan w:val="2"/>
          </w:tcPr>
          <w:p w:rsidR="00E9440A" w:rsidRPr="002E333F" w:rsidRDefault="00FC5872" w:rsidP="0013618B">
            <w:pPr>
              <w:rPr>
                <w:color w:val="000000"/>
              </w:rPr>
            </w:pPr>
            <w:r w:rsidRPr="003E36C5">
              <w:rPr>
                <w:b/>
                <w:color w:val="000000"/>
              </w:rPr>
              <w:t>Контрольная работа</w:t>
            </w:r>
            <w:r w:rsidRPr="00971E42">
              <w:rPr>
                <w:b/>
                <w:color w:val="000000"/>
              </w:rPr>
              <w:t>№1</w:t>
            </w:r>
            <w:r>
              <w:rPr>
                <w:color w:val="000000"/>
              </w:rPr>
              <w:t xml:space="preserve"> «Первоначальные хим</w:t>
            </w:r>
            <w:r w:rsidR="00D36AC0" w:rsidRPr="00D36AC0">
              <w:rPr>
                <w:color w:val="000000"/>
              </w:rPr>
              <w:t>и</w:t>
            </w:r>
            <w:r>
              <w:rPr>
                <w:color w:val="000000"/>
              </w:rPr>
              <w:t>ческие понятия</w:t>
            </w:r>
            <w:r w:rsidR="00D36AC0" w:rsidRPr="00D36AC0">
              <w:rPr>
                <w:color w:val="000000"/>
              </w:rPr>
              <w:t>»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D36AC0" w:rsidRPr="00321AAC" w:rsidRDefault="00D36AC0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Уме</w:t>
            </w:r>
            <w:r w:rsidRPr="00D36AC0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D36AC0">
              <w:rPr>
                <w:sz w:val="22"/>
                <w:szCs w:val="20"/>
              </w:rPr>
              <w:t> применять знания, уме</w:t>
            </w:r>
            <w:r>
              <w:rPr>
                <w:sz w:val="22"/>
                <w:szCs w:val="20"/>
              </w:rPr>
              <w:t>ния и навыки, полученные в ходе и</w:t>
            </w:r>
            <w:r w:rsidRPr="00D36AC0">
              <w:rPr>
                <w:sz w:val="22"/>
                <w:szCs w:val="20"/>
              </w:rPr>
              <w:t xml:space="preserve">зучения данной темы, при выполнении контрольной работы. </w:t>
            </w:r>
          </w:p>
          <w:p w:rsidR="00E9440A" w:rsidRPr="00321AAC" w:rsidRDefault="00E9440A" w:rsidP="0013618B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Pr="003C3B91" w:rsidRDefault="00D36AC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3C3B91">
              <w:rPr>
                <w:b/>
              </w:rPr>
              <w:t xml:space="preserve">Важнейшие представители неорганических </w:t>
            </w:r>
            <w:proofErr w:type="spellStart"/>
            <w:r w:rsidRPr="003C3B91">
              <w:rPr>
                <w:b/>
              </w:rPr>
              <w:t>вещ</w:t>
            </w:r>
            <w:r w:rsidR="00D51CA9" w:rsidRPr="003C3B91">
              <w:rPr>
                <w:b/>
              </w:rPr>
              <w:t>еств.Количественные</w:t>
            </w:r>
            <w:proofErr w:type="spellEnd"/>
            <w:r w:rsidR="00D51CA9" w:rsidRPr="003C3B91">
              <w:rPr>
                <w:b/>
              </w:rPr>
              <w:t xml:space="preserve"> отношения в химии</w:t>
            </w:r>
            <w:r w:rsidR="002318C6">
              <w:rPr>
                <w:b/>
              </w:rPr>
              <w:t xml:space="preserve"> (19 </w:t>
            </w:r>
            <w:r w:rsidR="00AC1E69">
              <w:rPr>
                <w:b/>
              </w:rPr>
              <w:t>часов)</w:t>
            </w:r>
          </w:p>
        </w:tc>
        <w:tc>
          <w:tcPr>
            <w:tcW w:w="711" w:type="dxa"/>
          </w:tcPr>
          <w:p w:rsidR="00E9440A" w:rsidRDefault="004F4B43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21</w:t>
            </w:r>
          </w:p>
        </w:tc>
        <w:tc>
          <w:tcPr>
            <w:tcW w:w="2551" w:type="dxa"/>
            <w:gridSpan w:val="2"/>
          </w:tcPr>
          <w:p w:rsidR="00E9440A" w:rsidRPr="00B4586B" w:rsidRDefault="00D36AC0" w:rsidP="0013618B">
            <w:r>
              <w:t>Воздух и его состав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67552D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Характеризова</w:t>
            </w:r>
            <w:r w:rsidRPr="0067552D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67552D">
              <w:rPr>
                <w:color w:val="000000"/>
                <w:sz w:val="22"/>
                <w:szCs w:val="20"/>
              </w:rPr>
              <w:t xml:space="preserve"> объемную долю </w:t>
            </w:r>
            <w:r>
              <w:rPr>
                <w:color w:val="000000"/>
                <w:sz w:val="22"/>
                <w:szCs w:val="20"/>
              </w:rPr>
              <w:t>компонентов воздуха, рассчитыва</w:t>
            </w:r>
            <w:r w:rsidRPr="0067552D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67552D">
              <w:rPr>
                <w:color w:val="000000"/>
                <w:sz w:val="22"/>
                <w:szCs w:val="20"/>
              </w:rPr>
              <w:t xml:space="preserve"> ее по объему этой смеси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22</w:t>
            </w:r>
          </w:p>
        </w:tc>
        <w:tc>
          <w:tcPr>
            <w:tcW w:w="2551" w:type="dxa"/>
            <w:gridSpan w:val="2"/>
          </w:tcPr>
          <w:p w:rsidR="00E9440A" w:rsidRPr="00E51E8A" w:rsidRDefault="00E51E8A" w:rsidP="0013618B">
            <w:pPr>
              <w:rPr>
                <w:color w:val="000000"/>
              </w:rPr>
            </w:pPr>
            <w:r w:rsidRPr="00E51E8A">
              <w:rPr>
                <w:color w:val="000000"/>
              </w:rPr>
              <w:t>Кислород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 w:rsidRPr="00321AAC">
              <w:rPr>
                <w:sz w:val="22"/>
              </w:rPr>
              <w:t xml:space="preserve"> 1</w:t>
            </w:r>
          </w:p>
        </w:tc>
        <w:tc>
          <w:tcPr>
            <w:tcW w:w="6237" w:type="dxa"/>
          </w:tcPr>
          <w:p w:rsidR="00E9440A" w:rsidRPr="00321AAC" w:rsidRDefault="00E51E8A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Характеризовать</w:t>
            </w:r>
            <w:r w:rsidRPr="00E51E8A">
              <w:rPr>
                <w:color w:val="000000"/>
                <w:sz w:val="22"/>
                <w:szCs w:val="20"/>
              </w:rPr>
              <w:t xml:space="preserve"> озон как аллотропную</w:t>
            </w:r>
            <w:r>
              <w:rPr>
                <w:color w:val="000000"/>
                <w:sz w:val="22"/>
                <w:szCs w:val="20"/>
              </w:rPr>
              <w:t xml:space="preserve"> модификацию кислорода.</w:t>
            </w:r>
            <w:r w:rsidRPr="00E51E8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E51E8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</w:t>
            </w:r>
            <w:r w:rsidR="004F4B43">
              <w:t>3</w:t>
            </w:r>
          </w:p>
        </w:tc>
        <w:tc>
          <w:tcPr>
            <w:tcW w:w="2551" w:type="dxa"/>
            <w:gridSpan w:val="2"/>
          </w:tcPr>
          <w:p w:rsidR="00E9440A" w:rsidRPr="002E333F" w:rsidRDefault="00E51E8A" w:rsidP="0013618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Лабраб</w:t>
            </w:r>
            <w:r w:rsidR="00F10DA5">
              <w:rPr>
                <w:color w:val="000000"/>
              </w:rPr>
              <w:t>.Знакомство</w:t>
            </w:r>
            <w:proofErr w:type="spellEnd"/>
            <w:r w:rsidR="00F10DA5">
              <w:rPr>
                <w:color w:val="000000"/>
              </w:rPr>
              <w:t xml:space="preserve"> с прибором для получения кислорода.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D51CA9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Проводить, наблюдать, описыва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химический эксперимент по получению, собиранию и распознаванию кислорода с соблюдением правил ТБ.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24</w:t>
            </w:r>
          </w:p>
        </w:tc>
        <w:tc>
          <w:tcPr>
            <w:tcW w:w="2551" w:type="dxa"/>
            <w:gridSpan w:val="2"/>
          </w:tcPr>
          <w:p w:rsidR="00E9440A" w:rsidRPr="002E333F" w:rsidRDefault="00E51E8A" w:rsidP="0013618B">
            <w:pPr>
              <w:rPr>
                <w:color w:val="000000"/>
              </w:rPr>
            </w:pPr>
            <w:r w:rsidRPr="003C3B91">
              <w:rPr>
                <w:b/>
                <w:color w:val="000000"/>
              </w:rPr>
              <w:t>Практическая работа№3.</w:t>
            </w:r>
            <w:r w:rsidRPr="00E51E8A">
              <w:rPr>
                <w:color w:val="000000"/>
              </w:rPr>
              <w:t xml:space="preserve"> Получение, собирание и распознавание кислорода.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3C3B91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Работа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с лабораторным оборудованием и нагревательными приборами в соотв</w:t>
            </w:r>
            <w:r>
              <w:rPr>
                <w:color w:val="000000"/>
                <w:sz w:val="22"/>
                <w:szCs w:val="20"/>
              </w:rPr>
              <w:t>етствии с правилами ТБ. Выполня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простейшие приемы обращения с лаб</w:t>
            </w:r>
            <w:r>
              <w:rPr>
                <w:color w:val="000000"/>
                <w:sz w:val="22"/>
                <w:szCs w:val="20"/>
              </w:rPr>
              <w:t>ораторным оборудованием. Собира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кислород методом вытеснения воздуха, распознают его.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25</w:t>
            </w:r>
          </w:p>
        </w:tc>
        <w:tc>
          <w:tcPr>
            <w:tcW w:w="2551" w:type="dxa"/>
            <w:gridSpan w:val="2"/>
          </w:tcPr>
          <w:p w:rsidR="00E9440A" w:rsidRPr="002E333F" w:rsidRDefault="00E51E8A" w:rsidP="0013618B">
            <w:pPr>
              <w:rPr>
                <w:color w:val="000000"/>
              </w:rPr>
            </w:pPr>
            <w:r>
              <w:rPr>
                <w:color w:val="000000"/>
              </w:rPr>
              <w:t>Оксиды –бинарные соединения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51E8A" w:rsidRPr="00E51E8A" w:rsidRDefault="00E51E8A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Знать </w:t>
            </w:r>
            <w:r w:rsidRPr="00E51E8A">
              <w:rPr>
                <w:color w:val="000000"/>
                <w:sz w:val="22"/>
                <w:szCs w:val="20"/>
              </w:rPr>
              <w:t>понятие: оксиды.</w:t>
            </w:r>
          </w:p>
          <w:p w:rsidR="00E51E8A" w:rsidRPr="00E51E8A" w:rsidRDefault="003C3B91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Уме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 w:rsidR="00E51E8A"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называть: оксиды по их формулам</w:t>
            </w:r>
          </w:p>
          <w:p w:rsidR="00E51E8A" w:rsidRPr="00E51E8A" w:rsidRDefault="00E51E8A" w:rsidP="0013618B">
            <w:pPr>
              <w:rPr>
                <w:color w:val="000000"/>
                <w:szCs w:val="20"/>
              </w:rPr>
            </w:pPr>
            <w:r w:rsidRPr="00E51E8A">
              <w:rPr>
                <w:color w:val="000000"/>
                <w:sz w:val="22"/>
                <w:szCs w:val="20"/>
              </w:rPr>
              <w:t>определяют: степень окисления элементов в оксидах.</w:t>
            </w:r>
          </w:p>
          <w:p w:rsidR="00E9440A" w:rsidRPr="00321AAC" w:rsidRDefault="00E51E8A" w:rsidP="0013618B">
            <w:pPr>
              <w:rPr>
                <w:color w:val="000000"/>
                <w:szCs w:val="20"/>
              </w:rPr>
            </w:pPr>
            <w:r w:rsidRPr="00E51E8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0"/>
              </w:rPr>
            </w:pPr>
          </w:p>
        </w:tc>
      </w:tr>
      <w:tr w:rsidR="002318C6" w:rsidTr="00B5506C">
        <w:trPr>
          <w:cantSplit/>
          <w:trHeight w:val="2278"/>
        </w:trPr>
        <w:tc>
          <w:tcPr>
            <w:tcW w:w="2088" w:type="dxa"/>
          </w:tcPr>
          <w:p w:rsidR="002318C6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2318C6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26</w:t>
            </w:r>
          </w:p>
          <w:p w:rsidR="002318C6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2318C6" w:rsidRPr="004C091F" w:rsidRDefault="002318C6" w:rsidP="0013618B">
            <w:pPr>
              <w:pStyle w:val="af4"/>
              <w:ind w:left="48"/>
            </w:pPr>
            <w:r>
              <w:t>Водород</w:t>
            </w:r>
          </w:p>
          <w:p w:rsidR="002318C6" w:rsidRPr="004C091F" w:rsidRDefault="002318C6" w:rsidP="0013618B">
            <w:pPr>
              <w:pStyle w:val="af4"/>
              <w:ind w:left="52"/>
            </w:pPr>
            <w:r>
              <w:rPr>
                <w:lang w:bidi="he-IL"/>
              </w:rPr>
              <w:t>Свойства водорода</w:t>
            </w:r>
          </w:p>
        </w:tc>
        <w:tc>
          <w:tcPr>
            <w:tcW w:w="712" w:type="dxa"/>
          </w:tcPr>
          <w:p w:rsidR="002318C6" w:rsidRPr="00321AAC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  <w:r w:rsidRPr="00321AAC">
              <w:rPr>
                <w:sz w:val="22"/>
              </w:rPr>
              <w:t xml:space="preserve"> 1</w:t>
            </w:r>
          </w:p>
          <w:p w:rsidR="002318C6" w:rsidRPr="00321AAC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318C6" w:rsidRPr="00321AAC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237" w:type="dxa"/>
          </w:tcPr>
          <w:p w:rsidR="002318C6" w:rsidRPr="00321AAC" w:rsidRDefault="002318C6" w:rsidP="0013618B">
            <w:pPr>
              <w:pStyle w:val="af4"/>
              <w:ind w:left="81"/>
              <w:rPr>
                <w:sz w:val="22"/>
                <w:szCs w:val="20"/>
              </w:rPr>
            </w:pPr>
            <w:r w:rsidRPr="000A1270">
              <w:rPr>
                <w:sz w:val="22"/>
                <w:szCs w:val="20"/>
              </w:rPr>
              <w:t>Уметь применять знания, умения, навыки, полученные при изучении данной темы.</w:t>
            </w:r>
            <w:r>
              <w:rPr>
                <w:sz w:val="22"/>
                <w:szCs w:val="20"/>
              </w:rPr>
              <w:t>, характеризовать состав молекулы</w:t>
            </w:r>
          </w:p>
          <w:p w:rsidR="002318C6" w:rsidRPr="00321AAC" w:rsidRDefault="002318C6" w:rsidP="0013618B">
            <w:pPr>
              <w:rPr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Характеризовать  физические и химические свойства, знать основные способы получения  и применение водорода</w:t>
            </w:r>
          </w:p>
        </w:tc>
        <w:tc>
          <w:tcPr>
            <w:tcW w:w="707" w:type="dxa"/>
          </w:tcPr>
          <w:p w:rsidR="002318C6" w:rsidRPr="005534C5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318C6" w:rsidRPr="005534C5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27</w:t>
            </w:r>
          </w:p>
        </w:tc>
        <w:tc>
          <w:tcPr>
            <w:tcW w:w="2551" w:type="dxa"/>
            <w:gridSpan w:val="2"/>
          </w:tcPr>
          <w:p w:rsidR="00E9440A" w:rsidRPr="00B424C8" w:rsidRDefault="000A1270" w:rsidP="0013618B">
            <w:pPr>
              <w:pStyle w:val="af4"/>
              <w:ind w:left="52"/>
              <w:rPr>
                <w:sz w:val="20"/>
                <w:lang w:bidi="he-IL"/>
              </w:rPr>
            </w:pPr>
            <w:r w:rsidRPr="003C3B91">
              <w:rPr>
                <w:b/>
                <w:lang w:bidi="he-IL"/>
              </w:rPr>
              <w:t>Практическая работа№4</w:t>
            </w:r>
            <w:r w:rsidRPr="000A1270">
              <w:rPr>
                <w:lang w:bidi="he-IL"/>
              </w:rPr>
              <w:t xml:space="preserve"> Получение, собирание и распознавание водорода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0A1270" w:rsidRPr="000A1270" w:rsidRDefault="000A1270" w:rsidP="0013618B">
            <w:pPr>
              <w:rPr>
                <w:color w:val="000000"/>
                <w:szCs w:val="20"/>
              </w:rPr>
            </w:pPr>
            <w:r w:rsidRPr="000A1270">
              <w:rPr>
                <w:color w:val="000000"/>
                <w:sz w:val="22"/>
                <w:szCs w:val="20"/>
              </w:rPr>
              <w:t>Работать с лабораторным оборудование и нагревательными приборами в соответствии с правилами ТБ.</w:t>
            </w:r>
          </w:p>
          <w:p w:rsidR="00E9440A" w:rsidRPr="00321AAC" w:rsidRDefault="000A1270" w:rsidP="0013618B">
            <w:pPr>
              <w:rPr>
                <w:color w:val="000000"/>
                <w:szCs w:val="20"/>
              </w:rPr>
            </w:pPr>
            <w:r w:rsidRPr="000A1270">
              <w:rPr>
                <w:color w:val="000000"/>
                <w:sz w:val="22"/>
                <w:szCs w:val="20"/>
              </w:rPr>
              <w:t>Выполнять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Pr="00F6700B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28</w:t>
            </w:r>
          </w:p>
        </w:tc>
        <w:tc>
          <w:tcPr>
            <w:tcW w:w="2551" w:type="dxa"/>
            <w:gridSpan w:val="2"/>
          </w:tcPr>
          <w:p w:rsidR="00E9440A" w:rsidRPr="004C091F" w:rsidRDefault="000A1270" w:rsidP="0013618B">
            <w:pPr>
              <w:pStyle w:val="af4"/>
              <w:ind w:left="52"/>
              <w:rPr>
                <w:lang w:bidi="he-IL"/>
              </w:rPr>
            </w:pPr>
            <w:r>
              <w:rPr>
                <w:lang w:bidi="he-IL"/>
              </w:rPr>
              <w:t>Кислоты</w:t>
            </w:r>
          </w:p>
        </w:tc>
        <w:tc>
          <w:tcPr>
            <w:tcW w:w="712" w:type="dxa"/>
          </w:tcPr>
          <w:p w:rsidR="00E9440A" w:rsidRPr="00321AAC" w:rsidRDefault="00477355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6237" w:type="dxa"/>
          </w:tcPr>
          <w:p w:rsidR="000A1270" w:rsidRPr="000A1270" w:rsidRDefault="003C3B91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химическое п</w:t>
            </w:r>
            <w:r>
              <w:rPr>
                <w:sz w:val="22"/>
                <w:szCs w:val="20"/>
                <w:lang w:bidi="he-IL"/>
              </w:rPr>
              <w:t>онятие: кислота, щелочь. Называ</w:t>
            </w:r>
            <w:r w:rsidR="000A1270" w:rsidRPr="000A1270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</w:p>
          <w:p w:rsidR="00E9440A" w:rsidRPr="00321AAC" w:rsidRDefault="000A1270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0A1270">
              <w:rPr>
                <w:sz w:val="22"/>
                <w:szCs w:val="20"/>
                <w:lang w:bidi="he-IL"/>
              </w:rPr>
              <w:t>к</w:t>
            </w:r>
            <w:r w:rsidR="003C3B91">
              <w:rPr>
                <w:sz w:val="22"/>
                <w:szCs w:val="20"/>
                <w:lang w:bidi="he-IL"/>
              </w:rPr>
              <w:t>ислоты по их формулам. Составля</w:t>
            </w:r>
            <w:r w:rsidRPr="000A1270">
              <w:rPr>
                <w:sz w:val="22"/>
                <w:szCs w:val="20"/>
                <w:lang w:bidi="he-IL"/>
              </w:rPr>
              <w:t>т</w:t>
            </w:r>
            <w:r w:rsidR="003C3B91">
              <w:rPr>
                <w:sz w:val="22"/>
                <w:szCs w:val="20"/>
                <w:lang w:bidi="he-IL"/>
              </w:rPr>
              <w:t>ь</w:t>
            </w:r>
            <w:r w:rsidRPr="000A1270">
              <w:rPr>
                <w:sz w:val="22"/>
                <w:szCs w:val="20"/>
                <w:lang w:bidi="he-IL"/>
              </w:rPr>
              <w:t> хими</w:t>
            </w:r>
            <w:r w:rsidR="003C3B91">
              <w:rPr>
                <w:sz w:val="22"/>
                <w:szCs w:val="20"/>
                <w:lang w:bidi="he-IL"/>
              </w:rPr>
              <w:t>ческие формулы кислот. Определя</w:t>
            </w:r>
            <w:r w:rsidRPr="000A1270">
              <w:rPr>
                <w:sz w:val="22"/>
                <w:szCs w:val="20"/>
                <w:lang w:bidi="he-IL"/>
              </w:rPr>
              <w:t>т</w:t>
            </w:r>
            <w:r w:rsidR="003C3B91">
              <w:rPr>
                <w:sz w:val="22"/>
                <w:szCs w:val="20"/>
                <w:lang w:bidi="he-IL"/>
              </w:rPr>
              <w:t>ь</w:t>
            </w:r>
            <w:r w:rsidRPr="000A1270">
              <w:rPr>
                <w:sz w:val="22"/>
                <w:szCs w:val="20"/>
                <w:lang w:bidi="he-IL"/>
              </w:rPr>
              <w:t xml:space="preserve"> кислоты по их формулам.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29</w:t>
            </w:r>
          </w:p>
          <w:p w:rsidR="000A1270" w:rsidRDefault="000A127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0A1270" w:rsidRDefault="000A127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4C091F" w:rsidRDefault="000A1270" w:rsidP="0013618B">
            <w:pPr>
              <w:pStyle w:val="af4"/>
              <w:ind w:left="52"/>
              <w:rPr>
                <w:lang w:bidi="he-IL"/>
              </w:rPr>
            </w:pPr>
            <w:r>
              <w:rPr>
                <w:lang w:bidi="he-IL"/>
              </w:rPr>
              <w:t>Соли</w:t>
            </w:r>
          </w:p>
        </w:tc>
        <w:tc>
          <w:tcPr>
            <w:tcW w:w="712" w:type="dxa"/>
          </w:tcPr>
          <w:p w:rsidR="00E9440A" w:rsidRPr="00321AAC" w:rsidRDefault="00477355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0A1270" w:rsidRPr="000A1270" w:rsidRDefault="003C3B91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0A1270" w:rsidRPr="000A1270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понятие: соль.</w:t>
            </w:r>
          </w:p>
          <w:p w:rsidR="00E9440A" w:rsidRPr="00321AAC" w:rsidRDefault="003C3B91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0A1270" w:rsidRPr="000A1270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называт</w:t>
            </w:r>
            <w:r>
              <w:rPr>
                <w:sz w:val="22"/>
                <w:szCs w:val="20"/>
                <w:lang w:bidi="he-IL"/>
              </w:rPr>
              <w:t>ь соли по их формулам. Составлять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хими</w:t>
            </w:r>
            <w:r>
              <w:rPr>
                <w:sz w:val="22"/>
                <w:szCs w:val="20"/>
                <w:lang w:bidi="he-IL"/>
              </w:rPr>
              <w:t>ческие формулы солей. Определять соли по их формулам Знать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классификацию средних солей.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260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30</w:t>
            </w:r>
          </w:p>
        </w:tc>
        <w:tc>
          <w:tcPr>
            <w:tcW w:w="2551" w:type="dxa"/>
            <w:gridSpan w:val="2"/>
          </w:tcPr>
          <w:p w:rsidR="00E9440A" w:rsidRPr="004C091F" w:rsidRDefault="000A1270" w:rsidP="0013618B">
            <w:pPr>
              <w:rPr>
                <w:color w:val="000000"/>
              </w:rPr>
            </w:pPr>
            <w:r>
              <w:rPr>
                <w:color w:val="000000"/>
              </w:rPr>
              <w:t>Количество вещества</w:t>
            </w:r>
          </w:p>
        </w:tc>
        <w:tc>
          <w:tcPr>
            <w:tcW w:w="712" w:type="dxa"/>
          </w:tcPr>
          <w:p w:rsidR="00E9440A" w:rsidRPr="00321AAC" w:rsidRDefault="00477355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0A1270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 и понимать термины:</w:t>
            </w:r>
            <w:r w:rsidR="00634764">
              <w:rPr>
                <w:sz w:val="22"/>
                <w:szCs w:val="20"/>
                <w:lang w:bidi="he-IL"/>
              </w:rPr>
              <w:t xml:space="preserve"> «моль», «количество вещества», </w:t>
            </w:r>
            <w:r w:rsidR="003C3B91">
              <w:rPr>
                <w:sz w:val="22"/>
                <w:szCs w:val="20"/>
                <w:lang w:bidi="he-IL"/>
              </w:rPr>
              <w:t xml:space="preserve">уметь </w:t>
            </w:r>
            <w:r w:rsidR="00634764">
              <w:rPr>
                <w:sz w:val="22"/>
                <w:szCs w:val="20"/>
                <w:lang w:bidi="he-IL"/>
              </w:rPr>
              <w:t xml:space="preserve">применять при расчетах 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  <w:p w:rsidR="00E9440A" w:rsidRPr="005534C5" w:rsidRDefault="00E9440A" w:rsidP="0013618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rPr>
                <w:sz w:val="20"/>
                <w:szCs w:val="20"/>
              </w:rPr>
            </w:pPr>
          </w:p>
        </w:tc>
      </w:tr>
      <w:tr w:rsidR="002318C6" w:rsidTr="00B5506C">
        <w:trPr>
          <w:cantSplit/>
          <w:trHeight w:val="1578"/>
        </w:trPr>
        <w:tc>
          <w:tcPr>
            <w:tcW w:w="2088" w:type="dxa"/>
          </w:tcPr>
          <w:p w:rsidR="002318C6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318C6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2318C6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31</w:t>
            </w:r>
          </w:p>
          <w:p w:rsidR="002318C6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2318C6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2318C6" w:rsidRPr="004C091F" w:rsidRDefault="002318C6" w:rsidP="0013618B">
            <w:pPr>
              <w:rPr>
                <w:color w:val="000000"/>
              </w:rPr>
            </w:pPr>
            <w:r>
              <w:rPr>
                <w:color w:val="000000"/>
              </w:rPr>
              <w:t>Молярная масса вещества</w:t>
            </w:r>
          </w:p>
          <w:p w:rsidR="002318C6" w:rsidRPr="004C091F" w:rsidRDefault="002318C6" w:rsidP="0013618B">
            <w:pPr>
              <w:rPr>
                <w:color w:val="000000"/>
              </w:rPr>
            </w:pPr>
            <w:r w:rsidRPr="00634764">
              <w:rPr>
                <w:color w:val="000000"/>
              </w:rPr>
              <w:t>Молярный объём газов. Закон Авогадро</w:t>
            </w:r>
          </w:p>
        </w:tc>
        <w:tc>
          <w:tcPr>
            <w:tcW w:w="712" w:type="dxa"/>
          </w:tcPr>
          <w:p w:rsidR="002318C6" w:rsidRPr="00321AAC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318C6" w:rsidRPr="00321AAC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2318C6" w:rsidRPr="00321AAC" w:rsidRDefault="002318C6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2318C6" w:rsidRPr="00321AAC" w:rsidRDefault="002318C6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 xml:space="preserve">Знать </w:t>
            </w:r>
            <w:r w:rsidRPr="00634764">
              <w:rPr>
                <w:sz w:val="22"/>
                <w:szCs w:val="20"/>
                <w:lang w:bidi="he-IL"/>
              </w:rPr>
              <w:t>химические понятия</w:t>
            </w:r>
            <w:r>
              <w:rPr>
                <w:sz w:val="22"/>
                <w:szCs w:val="20"/>
                <w:lang w:bidi="he-IL"/>
              </w:rPr>
              <w:t>: моль, молярная масса. Вычисля</w:t>
            </w:r>
            <w:r w:rsidRPr="00634764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Pr="00634764">
              <w:rPr>
                <w:sz w:val="22"/>
                <w:szCs w:val="20"/>
                <w:lang w:bidi="he-IL"/>
              </w:rPr>
              <w:t> молярную массу, количество вещества.</w:t>
            </w:r>
          </w:p>
          <w:p w:rsidR="002318C6" w:rsidRPr="00634764" w:rsidRDefault="002318C6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Pr="00634764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Pr="00634764">
              <w:rPr>
                <w:sz w:val="22"/>
                <w:szCs w:val="20"/>
                <w:lang w:bidi="he-IL"/>
              </w:rPr>
              <w:t xml:space="preserve"> химическое понятие:</w:t>
            </w:r>
          </w:p>
          <w:p w:rsidR="002318C6" w:rsidRPr="00634764" w:rsidRDefault="002318C6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 xml:space="preserve">молярный объем. </w:t>
            </w:r>
            <w:proofErr w:type="spellStart"/>
            <w:r>
              <w:rPr>
                <w:sz w:val="22"/>
                <w:szCs w:val="20"/>
                <w:lang w:bidi="he-IL"/>
              </w:rPr>
              <w:t>Уме</w:t>
            </w:r>
            <w:r w:rsidRPr="00634764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Pr="00634764">
              <w:rPr>
                <w:sz w:val="22"/>
                <w:szCs w:val="20"/>
                <w:lang w:bidi="he-IL"/>
              </w:rPr>
              <w:t>вычислять</w:t>
            </w:r>
            <w:proofErr w:type="gramStart"/>
            <w:r w:rsidRPr="00634764">
              <w:rPr>
                <w:sz w:val="22"/>
                <w:szCs w:val="20"/>
                <w:lang w:bidi="he-IL"/>
              </w:rPr>
              <w:t>:п</w:t>
            </w:r>
            <w:proofErr w:type="gramEnd"/>
            <w:r w:rsidRPr="00634764">
              <w:rPr>
                <w:sz w:val="22"/>
                <w:szCs w:val="20"/>
                <w:lang w:bidi="he-IL"/>
              </w:rPr>
              <w:t>о</w:t>
            </w:r>
            <w:proofErr w:type="spellEnd"/>
          </w:p>
          <w:p w:rsidR="002318C6" w:rsidRPr="00321AAC" w:rsidRDefault="002318C6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634764">
              <w:rPr>
                <w:sz w:val="22"/>
                <w:szCs w:val="20"/>
                <w:lang w:bidi="he-IL"/>
              </w:rPr>
              <w:t>количеству (массе) газообразного вещества его объем, по объему газообразного вещества его количество (массу</w:t>
            </w:r>
            <w:r>
              <w:rPr>
                <w:sz w:val="22"/>
                <w:szCs w:val="20"/>
                <w:lang w:bidi="he-IL"/>
              </w:rPr>
              <w:t>)</w:t>
            </w:r>
          </w:p>
        </w:tc>
        <w:tc>
          <w:tcPr>
            <w:tcW w:w="707" w:type="dxa"/>
          </w:tcPr>
          <w:p w:rsidR="002318C6" w:rsidRPr="00011E9C" w:rsidRDefault="002318C6" w:rsidP="0013618B"/>
          <w:p w:rsidR="002318C6" w:rsidRPr="005534C5" w:rsidRDefault="002318C6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318C6" w:rsidRPr="005534C5" w:rsidRDefault="002318C6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32</w:t>
            </w:r>
          </w:p>
        </w:tc>
        <w:tc>
          <w:tcPr>
            <w:tcW w:w="2551" w:type="dxa"/>
            <w:gridSpan w:val="2"/>
          </w:tcPr>
          <w:p w:rsidR="00E9440A" w:rsidRPr="004C091F" w:rsidRDefault="00634764" w:rsidP="0013618B">
            <w:pPr>
              <w:pStyle w:val="af4"/>
              <w:ind w:left="52"/>
              <w:rPr>
                <w:lang w:bidi="he-IL"/>
              </w:rPr>
            </w:pPr>
            <w:r w:rsidRPr="00634764">
              <w:rPr>
                <w:lang w:bidi="he-IL"/>
              </w:rPr>
              <w:t>Решение задач с использованием понятий «количество вещества», «молярная масса»,</w:t>
            </w:r>
            <w:r w:rsidR="00376A66">
              <w:rPr>
                <w:lang w:bidi="he-IL"/>
              </w:rPr>
              <w:t xml:space="preserve"> «молярный объём»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3C3B91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Уме</w:t>
            </w:r>
            <w:r w:rsidR="00634764" w:rsidRPr="00634764">
              <w:rPr>
                <w:szCs w:val="20"/>
                <w:lang w:bidi="he-IL"/>
              </w:rPr>
              <w:t>т</w:t>
            </w:r>
            <w:r>
              <w:rPr>
                <w:szCs w:val="20"/>
                <w:lang w:bidi="he-IL"/>
              </w:rPr>
              <w:t>ь</w:t>
            </w:r>
            <w:r w:rsidR="00634764" w:rsidRPr="00634764">
              <w:rPr>
                <w:szCs w:val="20"/>
                <w:lang w:bidi="he-IL"/>
              </w:rPr>
              <w:t xml:space="preserve"> приводить расчёты по формулам с использованием понятий: л/, </w:t>
            </w:r>
            <w:proofErr w:type="spellStart"/>
            <w:r w:rsidR="00634764" w:rsidRPr="00634764">
              <w:rPr>
                <w:szCs w:val="20"/>
                <w:lang w:bidi="he-IL"/>
              </w:rPr>
              <w:t>Мm</w:t>
            </w:r>
            <w:proofErr w:type="spellEnd"/>
            <w:r w:rsidR="00634764" w:rsidRPr="00634764">
              <w:rPr>
                <w:szCs w:val="20"/>
                <w:lang w:bidi="he-IL"/>
              </w:rPr>
              <w:t xml:space="preserve">, М, </w:t>
            </w:r>
            <w:proofErr w:type="spellStart"/>
            <w:r w:rsidR="00634764" w:rsidRPr="00634764">
              <w:rPr>
                <w:szCs w:val="20"/>
                <w:lang w:bidi="he-IL"/>
              </w:rPr>
              <w:t>Na</w:t>
            </w:r>
            <w:proofErr w:type="spellEnd"/>
            <w:r w:rsidR="00634764" w:rsidRPr="00634764">
              <w:rPr>
                <w:szCs w:val="20"/>
                <w:lang w:bidi="he-IL"/>
              </w:rPr>
              <w:t>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33</w:t>
            </w:r>
          </w:p>
        </w:tc>
        <w:tc>
          <w:tcPr>
            <w:tcW w:w="2551" w:type="dxa"/>
            <w:gridSpan w:val="2"/>
          </w:tcPr>
          <w:p w:rsidR="00E9440A" w:rsidRPr="004C091F" w:rsidRDefault="00634764" w:rsidP="0013618B">
            <w:pPr>
              <w:pStyle w:val="af4"/>
              <w:ind w:left="43"/>
              <w:rPr>
                <w:lang w:bidi="he-IL"/>
              </w:rPr>
            </w:pPr>
            <w:r>
              <w:rPr>
                <w:lang w:bidi="he-IL"/>
              </w:rPr>
              <w:t>Вода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634764" w:rsidRDefault="00634764" w:rsidP="0013618B">
            <w:pPr>
              <w:pStyle w:val="af4"/>
              <w:rPr>
                <w:szCs w:val="20"/>
                <w:lang w:bidi="he-IL"/>
              </w:rPr>
            </w:pPr>
            <w:r w:rsidRPr="00634764">
              <w:rPr>
                <w:szCs w:val="20"/>
                <w:lang w:bidi="he-IL"/>
              </w:rPr>
              <w:t>Знать физические и химические свойства воды, способы очистки, уметь применять в быту фильтры для очистки воды, правильно использовать минеральную воду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615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34</w:t>
            </w:r>
          </w:p>
        </w:tc>
        <w:tc>
          <w:tcPr>
            <w:tcW w:w="2551" w:type="dxa"/>
            <w:gridSpan w:val="2"/>
          </w:tcPr>
          <w:p w:rsidR="00E9440A" w:rsidRPr="002D0722" w:rsidRDefault="00634764" w:rsidP="0013618B">
            <w:pPr>
              <w:pStyle w:val="af4"/>
              <w:ind w:left="43"/>
              <w:rPr>
                <w:lang w:bidi="he-IL"/>
              </w:rPr>
            </w:pPr>
            <w:r w:rsidRPr="002D0722">
              <w:rPr>
                <w:lang w:bidi="he-IL"/>
              </w:rPr>
              <w:t>Основания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237" w:type="dxa"/>
          </w:tcPr>
          <w:p w:rsidR="00E9440A" w:rsidRPr="00634764" w:rsidRDefault="00634764" w:rsidP="0013618B">
            <w:pPr>
              <w:pStyle w:val="af4"/>
              <w:rPr>
                <w:szCs w:val="20"/>
                <w:lang w:bidi="he-IL"/>
              </w:rPr>
            </w:pPr>
            <w:r w:rsidRPr="00634764">
              <w:rPr>
                <w:szCs w:val="20"/>
                <w:lang w:bidi="he-IL"/>
              </w:rPr>
              <w:t>Характеризовать основания как класс неорганических соединений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698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35</w:t>
            </w:r>
          </w:p>
        </w:tc>
        <w:tc>
          <w:tcPr>
            <w:tcW w:w="2551" w:type="dxa"/>
            <w:gridSpan w:val="2"/>
          </w:tcPr>
          <w:p w:rsidR="00E9440A" w:rsidRPr="004C091F" w:rsidRDefault="005F6760" w:rsidP="0013618B">
            <w:pPr>
              <w:pStyle w:val="af4"/>
              <w:ind w:left="38"/>
              <w:rPr>
                <w:lang w:bidi="he-IL"/>
              </w:rPr>
            </w:pPr>
            <w:r>
              <w:rPr>
                <w:lang w:bidi="he-IL"/>
              </w:rPr>
              <w:t>Растворы</w:t>
            </w:r>
          </w:p>
        </w:tc>
        <w:tc>
          <w:tcPr>
            <w:tcW w:w="712" w:type="dxa"/>
          </w:tcPr>
          <w:p w:rsidR="00E9440A" w:rsidRPr="00321AAC" w:rsidRDefault="002D072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5F6760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Уметь различать и характеризовать растворы разной концентрации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29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36</w:t>
            </w:r>
          </w:p>
        </w:tc>
        <w:tc>
          <w:tcPr>
            <w:tcW w:w="2551" w:type="dxa"/>
            <w:gridSpan w:val="2"/>
          </w:tcPr>
          <w:p w:rsidR="00E9440A" w:rsidRPr="005F6760" w:rsidRDefault="005F6760" w:rsidP="0013618B">
            <w:pPr>
              <w:pStyle w:val="af4"/>
              <w:ind w:left="38"/>
              <w:rPr>
                <w:lang w:bidi="he-IL"/>
              </w:rPr>
            </w:pPr>
            <w:r>
              <w:rPr>
                <w:lang w:bidi="he-IL"/>
              </w:rPr>
              <w:t>Массовая доля растворённого вещества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  <w:rPr>
                <w:color w:val="FF0000"/>
              </w:rPr>
            </w:pPr>
            <w:r w:rsidRPr="00321AAC">
              <w:rPr>
                <w:sz w:val="22"/>
              </w:rPr>
              <w:t xml:space="preserve">1 </w:t>
            </w:r>
          </w:p>
        </w:tc>
        <w:tc>
          <w:tcPr>
            <w:tcW w:w="6237" w:type="dxa"/>
          </w:tcPr>
          <w:p w:rsidR="00E9440A" w:rsidRPr="00321AAC" w:rsidRDefault="005F6760" w:rsidP="0013618B">
            <w:pPr>
              <w:pStyle w:val="af4"/>
              <w:ind w:left="8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Уметь находить массовую долю растворённого вещества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37</w:t>
            </w:r>
          </w:p>
        </w:tc>
        <w:tc>
          <w:tcPr>
            <w:tcW w:w="2551" w:type="dxa"/>
            <w:gridSpan w:val="2"/>
          </w:tcPr>
          <w:p w:rsidR="00E9440A" w:rsidRPr="005F6760" w:rsidRDefault="005F6760" w:rsidP="0013618B">
            <w:pPr>
              <w:pStyle w:val="af4"/>
              <w:ind w:left="38"/>
              <w:rPr>
                <w:sz w:val="18"/>
                <w:lang w:bidi="he-IL"/>
              </w:rPr>
            </w:pPr>
            <w:r w:rsidRPr="002D0722">
              <w:rPr>
                <w:b/>
                <w:lang w:bidi="he-IL"/>
              </w:rPr>
              <w:t>Практическая работа№5.</w:t>
            </w:r>
            <w:r w:rsidRPr="005F6760">
              <w:rPr>
                <w:lang w:bidi="he-IL"/>
              </w:rPr>
              <w:t xml:space="preserve"> Приготовление растворов солей с их заданной массовой долей.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  <w:rPr>
                <w:color w:val="FF0000"/>
              </w:rPr>
            </w:pPr>
          </w:p>
        </w:tc>
        <w:tc>
          <w:tcPr>
            <w:tcW w:w="6237" w:type="dxa"/>
          </w:tcPr>
          <w:p w:rsidR="00E9440A" w:rsidRPr="00321AAC" w:rsidRDefault="005F6760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Определять массовую долю вещества в растворе</w:t>
            </w:r>
            <w:r w:rsidRPr="005F6760">
              <w:rPr>
                <w:sz w:val="22"/>
                <w:szCs w:val="20"/>
                <w:lang w:bidi="he-IL"/>
              </w:rPr>
              <w:t>. Знают правила техники безопасности при работе в химическом кабинете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A61C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38</w:t>
            </w:r>
          </w:p>
        </w:tc>
        <w:tc>
          <w:tcPr>
            <w:tcW w:w="2551" w:type="dxa"/>
            <w:gridSpan w:val="2"/>
          </w:tcPr>
          <w:p w:rsidR="00E9440A" w:rsidRDefault="005F6760" w:rsidP="0013618B">
            <w:pPr>
              <w:pStyle w:val="af4"/>
              <w:ind w:left="38"/>
              <w:rPr>
                <w:lang w:bidi="he-IL"/>
              </w:rPr>
            </w:pPr>
            <w:r w:rsidRPr="005F6760">
              <w:rPr>
                <w:lang w:bidi="he-IL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5F6760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5F6760">
              <w:rPr>
                <w:sz w:val="22"/>
                <w:szCs w:val="20"/>
                <w:lang w:bidi="he-IL"/>
              </w:rPr>
              <w:t>Уметь применять знания, умения и навыки при выполнении тренировочных упражнений и заданий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Pr="005F6760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711" w:type="dxa"/>
          </w:tcPr>
          <w:p w:rsidR="00E9440A" w:rsidRDefault="00A61C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39</w:t>
            </w:r>
          </w:p>
        </w:tc>
        <w:tc>
          <w:tcPr>
            <w:tcW w:w="2551" w:type="dxa"/>
            <w:gridSpan w:val="2"/>
          </w:tcPr>
          <w:p w:rsidR="00E9440A" w:rsidRPr="006F0509" w:rsidRDefault="005F6760" w:rsidP="0013618B">
            <w:pPr>
              <w:pStyle w:val="af4"/>
              <w:rPr>
                <w:color w:val="000000"/>
                <w:lang w:bidi="he-IL"/>
              </w:rPr>
            </w:pPr>
            <w:r w:rsidRPr="002D0722">
              <w:rPr>
                <w:b/>
                <w:color w:val="000000"/>
                <w:lang w:bidi="he-IL"/>
              </w:rPr>
              <w:t>Контрольная работа№2.</w:t>
            </w:r>
            <w:r w:rsidRPr="005F6760">
              <w:rPr>
                <w:color w:val="000000"/>
                <w:lang w:bidi="he-IL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5F6760" w:rsidP="0013618B">
            <w:pPr>
              <w:pStyle w:val="af4"/>
              <w:ind w:left="153"/>
              <w:rPr>
                <w:sz w:val="22"/>
                <w:szCs w:val="20"/>
                <w:lang w:bidi="he-IL"/>
              </w:rPr>
            </w:pPr>
            <w:r w:rsidRPr="005F6760">
              <w:rPr>
                <w:sz w:val="22"/>
                <w:szCs w:val="20"/>
                <w:lang w:bidi="he-IL"/>
              </w:rPr>
              <w:t>Уметь применять знания, умения, навыки при изучении темы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318"/>
        </w:trPr>
        <w:tc>
          <w:tcPr>
            <w:tcW w:w="2088" w:type="dxa"/>
          </w:tcPr>
          <w:p w:rsidR="00E9440A" w:rsidRPr="002D0722" w:rsidRDefault="005F6760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2D0722">
              <w:rPr>
                <w:b/>
              </w:rPr>
              <w:t>Основные классы неорганических соединений</w:t>
            </w:r>
            <w:r w:rsidR="00376A66">
              <w:rPr>
                <w:b/>
              </w:rPr>
              <w:t xml:space="preserve"> (11 </w:t>
            </w:r>
            <w:r w:rsidR="00AC1E69">
              <w:rPr>
                <w:b/>
              </w:rPr>
              <w:t>часов)</w:t>
            </w: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40</w:t>
            </w:r>
          </w:p>
        </w:tc>
        <w:tc>
          <w:tcPr>
            <w:tcW w:w="2551" w:type="dxa"/>
            <w:gridSpan w:val="2"/>
          </w:tcPr>
          <w:p w:rsidR="00E9440A" w:rsidRPr="006F0509" w:rsidRDefault="00F01D23" w:rsidP="0013618B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Оксиды. Классификация и свойства.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F01D23" w:rsidRPr="00F01D23" w:rsidRDefault="002D0722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 и понима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 химический термин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оксиды.</w:t>
            </w:r>
          </w:p>
          <w:p w:rsidR="00E9440A" w:rsidRPr="00321AAC" w:rsidRDefault="002D0722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 </w:t>
            </w:r>
            <w:proofErr w:type="spellStart"/>
            <w:r>
              <w:rPr>
                <w:sz w:val="22"/>
                <w:szCs w:val="20"/>
                <w:lang w:bidi="he-IL"/>
              </w:rPr>
              <w:t>Уметь</w:t>
            </w:r>
            <w:r w:rsidR="00F01D23" w:rsidRPr="00F01D23">
              <w:rPr>
                <w:sz w:val="22"/>
                <w:szCs w:val="20"/>
                <w:lang w:bidi="he-IL"/>
              </w:rPr>
              <w:t>называть</w:t>
            </w:r>
            <w:proofErr w:type="gramStart"/>
            <w:r w:rsidR="00F01D23" w:rsidRPr="00F01D23">
              <w:rPr>
                <w:sz w:val="22"/>
                <w:szCs w:val="20"/>
                <w:lang w:bidi="he-IL"/>
              </w:rPr>
              <w:t>:о</w:t>
            </w:r>
            <w:proofErr w:type="gramEnd"/>
            <w:r w:rsidR="00F01D23" w:rsidRPr="00F01D23">
              <w:rPr>
                <w:sz w:val="22"/>
                <w:szCs w:val="20"/>
                <w:lang w:bidi="he-IL"/>
              </w:rPr>
              <w:t>ксиды</w:t>
            </w:r>
            <w:proofErr w:type="spellEnd"/>
            <w:r w:rsidR="00F01D23" w:rsidRPr="00F01D23">
              <w:rPr>
                <w:sz w:val="22"/>
                <w:szCs w:val="20"/>
                <w:lang w:bidi="he-IL"/>
              </w:rPr>
              <w:t xml:space="preserve"> по их формул</w:t>
            </w:r>
            <w:r>
              <w:rPr>
                <w:sz w:val="22"/>
                <w:szCs w:val="20"/>
                <w:lang w:bidi="he-IL"/>
              </w:rPr>
              <w:t>ам. Составля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химич</w:t>
            </w:r>
            <w:r>
              <w:rPr>
                <w:sz w:val="22"/>
                <w:szCs w:val="20"/>
                <w:lang w:bidi="he-IL"/>
              </w:rPr>
              <w:t>еские формулы оксидов; определя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окси</w:t>
            </w:r>
            <w:r>
              <w:rPr>
                <w:sz w:val="22"/>
                <w:szCs w:val="20"/>
                <w:lang w:bidi="he-IL"/>
              </w:rPr>
              <w:t xml:space="preserve">ды по их формулам. Характеризовать </w:t>
            </w:r>
            <w:r w:rsidR="00F01D23" w:rsidRPr="00F01D23">
              <w:rPr>
                <w:sz w:val="22"/>
                <w:szCs w:val="20"/>
                <w:lang w:bidi="he-IL"/>
              </w:rPr>
              <w:t>общие химические свойства солеобразующих оксидов.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887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41</w:t>
            </w:r>
          </w:p>
        </w:tc>
        <w:tc>
          <w:tcPr>
            <w:tcW w:w="2551" w:type="dxa"/>
            <w:gridSpan w:val="2"/>
          </w:tcPr>
          <w:p w:rsidR="00E9440A" w:rsidRPr="006F0509" w:rsidRDefault="00F01D23" w:rsidP="0013618B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Основания. Их классификация и свойства.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F01D23" w:rsidRPr="00F01D23" w:rsidRDefault="002D0722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определение оснований. Классификацию и химические свойства </w:t>
            </w:r>
            <w:r>
              <w:rPr>
                <w:sz w:val="22"/>
                <w:szCs w:val="20"/>
                <w:lang w:bidi="he-IL"/>
              </w:rPr>
              <w:t>оснований. 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составлять формулы оснований по названию, называют соединения по формуле.</w:t>
            </w:r>
          </w:p>
          <w:p w:rsidR="00E9440A" w:rsidRPr="00321AAC" w:rsidRDefault="002D0722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составлять уравнений реакций, характеризующих химические свойства оснований.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987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42</w:t>
            </w:r>
          </w:p>
          <w:p w:rsidR="00F01D23" w:rsidRDefault="00F01D23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F01D23" w:rsidRDefault="00F01D23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6F0509" w:rsidRDefault="00F01D23" w:rsidP="0013618B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Кислоты: классификация и свойства</w:t>
            </w:r>
          </w:p>
        </w:tc>
        <w:tc>
          <w:tcPr>
            <w:tcW w:w="712" w:type="dxa"/>
          </w:tcPr>
          <w:p w:rsidR="00E9440A" w:rsidRPr="00321AAC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</w:tc>
        <w:tc>
          <w:tcPr>
            <w:tcW w:w="6237" w:type="dxa"/>
          </w:tcPr>
          <w:p w:rsidR="00F01D23" w:rsidRPr="00F01D23" w:rsidRDefault="002D0722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химическое понятие:кислота, </w:t>
            </w:r>
            <w:r>
              <w:rPr>
                <w:sz w:val="22"/>
                <w:szCs w:val="20"/>
                <w:lang w:bidi="he-IL"/>
              </w:rPr>
              <w:t>щелочь. Называ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</w:p>
          <w:p w:rsidR="00E9440A" w:rsidRPr="00321AAC" w:rsidRDefault="00F01D23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F01D23">
              <w:rPr>
                <w:sz w:val="22"/>
                <w:szCs w:val="20"/>
                <w:lang w:bidi="he-IL"/>
              </w:rPr>
              <w:t>к</w:t>
            </w:r>
            <w:r w:rsidR="002D0722">
              <w:rPr>
                <w:sz w:val="22"/>
                <w:szCs w:val="20"/>
                <w:lang w:bidi="he-IL"/>
              </w:rPr>
              <w:t>ислоты по их формулам. Составля</w:t>
            </w:r>
            <w:r w:rsidRPr="00F01D23">
              <w:rPr>
                <w:sz w:val="22"/>
                <w:szCs w:val="20"/>
                <w:lang w:bidi="he-IL"/>
              </w:rPr>
              <w:t>т</w:t>
            </w:r>
            <w:r w:rsidR="002D0722">
              <w:rPr>
                <w:sz w:val="22"/>
                <w:szCs w:val="20"/>
                <w:lang w:bidi="he-IL"/>
              </w:rPr>
              <w:t xml:space="preserve">ь </w:t>
            </w:r>
            <w:r w:rsidRPr="00F01D23">
              <w:rPr>
                <w:sz w:val="22"/>
                <w:szCs w:val="20"/>
                <w:lang w:bidi="he-IL"/>
              </w:rPr>
              <w:t>хими</w:t>
            </w:r>
            <w:r w:rsidR="002D0722">
              <w:rPr>
                <w:sz w:val="22"/>
                <w:szCs w:val="20"/>
                <w:lang w:bidi="he-IL"/>
              </w:rPr>
              <w:t>ческие формулы кислот. Определя</w:t>
            </w:r>
            <w:r w:rsidRPr="00F01D23">
              <w:rPr>
                <w:sz w:val="22"/>
                <w:szCs w:val="20"/>
                <w:lang w:bidi="he-IL"/>
              </w:rPr>
              <w:t>т</w:t>
            </w:r>
            <w:r w:rsidR="002D0722">
              <w:rPr>
                <w:sz w:val="22"/>
                <w:szCs w:val="20"/>
                <w:lang w:bidi="he-IL"/>
              </w:rPr>
              <w:t>ь кислоты по их формулам. Уметь</w:t>
            </w:r>
            <w:r w:rsidRPr="00F01D23">
              <w:rPr>
                <w:sz w:val="22"/>
                <w:szCs w:val="20"/>
                <w:lang w:bidi="he-IL"/>
              </w:rPr>
              <w:t xml:space="preserve"> составлять уравнения реакций, характеризующих химические свойства кислот в молеку</w:t>
            </w:r>
            <w:r w:rsidR="002D0722">
              <w:rPr>
                <w:sz w:val="22"/>
                <w:szCs w:val="20"/>
                <w:lang w:bidi="he-IL"/>
              </w:rPr>
              <w:t>лярном и ионном виде; определять</w:t>
            </w:r>
            <w:r w:rsidRPr="00F01D23">
              <w:rPr>
                <w:sz w:val="22"/>
                <w:szCs w:val="20"/>
                <w:lang w:bidi="he-IL"/>
              </w:rPr>
              <w:t>: возможность протекания типичных реакций кислот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02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F01D23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43</w:t>
            </w:r>
          </w:p>
        </w:tc>
        <w:tc>
          <w:tcPr>
            <w:tcW w:w="2551" w:type="dxa"/>
            <w:gridSpan w:val="2"/>
          </w:tcPr>
          <w:p w:rsidR="00E9440A" w:rsidRPr="006F0509" w:rsidRDefault="00F01D23" w:rsidP="0013618B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Соли. Классификация и свойства.</w:t>
            </w:r>
          </w:p>
        </w:tc>
        <w:tc>
          <w:tcPr>
            <w:tcW w:w="712" w:type="dxa"/>
          </w:tcPr>
          <w:p w:rsidR="00E9440A" w:rsidRPr="00321AAC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237" w:type="dxa"/>
          </w:tcPr>
          <w:p w:rsidR="00F01D23" w:rsidRPr="00F01D23" w:rsidRDefault="002D0722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химическое понятие:соль.</w:t>
            </w:r>
          </w:p>
          <w:p w:rsidR="00F01D23" w:rsidRPr="00F01D23" w:rsidRDefault="002D0722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 xml:space="preserve">ь </w:t>
            </w:r>
            <w:r w:rsidR="00F01D23" w:rsidRPr="00F01D23">
              <w:rPr>
                <w:sz w:val="22"/>
                <w:szCs w:val="20"/>
                <w:lang w:bidi="he-IL"/>
              </w:rPr>
              <w:t>называть</w:t>
            </w:r>
            <w:r>
              <w:rPr>
                <w:sz w:val="22"/>
                <w:szCs w:val="20"/>
                <w:lang w:bidi="he-IL"/>
              </w:rPr>
              <w:t xml:space="preserve"> соли по их формулам. Составлять </w:t>
            </w:r>
            <w:r w:rsidR="00F01D23" w:rsidRPr="00F01D23">
              <w:rPr>
                <w:sz w:val="22"/>
                <w:szCs w:val="20"/>
                <w:lang w:bidi="he-IL"/>
              </w:rPr>
              <w:t>хим</w:t>
            </w:r>
            <w:r>
              <w:rPr>
                <w:sz w:val="22"/>
                <w:szCs w:val="20"/>
                <w:lang w:bidi="he-IL"/>
              </w:rPr>
              <w:t>ические формулы солей. Определя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 xml:space="preserve">ь 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соли по их формулам. </w:t>
            </w:r>
          </w:p>
          <w:p w:rsidR="00E9440A" w:rsidRPr="00321AAC" w:rsidRDefault="002D0722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классификацию и химические свойства средних солей.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275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44</w:t>
            </w:r>
          </w:p>
          <w:p w:rsidR="00376A66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376A66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376A66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Default="00F01D23" w:rsidP="0013618B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Генетическая связь  между классами неорганических веществ.</w:t>
            </w:r>
          </w:p>
          <w:p w:rsidR="00376A66" w:rsidRPr="00376A66" w:rsidRDefault="00376A66" w:rsidP="0013618B">
            <w:pPr>
              <w:pStyle w:val="af4"/>
              <w:rPr>
                <w:b/>
                <w:color w:val="000000"/>
                <w:lang w:bidi="he-IL"/>
              </w:rPr>
            </w:pP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237" w:type="dxa"/>
          </w:tcPr>
          <w:p w:rsidR="00F01D23" w:rsidRPr="00F01D23" w:rsidRDefault="00A83B9F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химические свойства основных классов неорганических соединений, определение генетической связи.</w:t>
            </w:r>
          </w:p>
          <w:p w:rsidR="00E9440A" w:rsidRDefault="00A83B9F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составлять уравнения химических реакций, характеризующие химические свойства и генетическую связь основных классов неорганических соединений</w:t>
            </w:r>
          </w:p>
          <w:p w:rsidR="00376A66" w:rsidRPr="00321AAC" w:rsidRDefault="00376A66" w:rsidP="0013618B">
            <w:pPr>
              <w:pStyle w:val="af4"/>
              <w:rPr>
                <w:sz w:val="22"/>
                <w:szCs w:val="20"/>
                <w:lang w:bidi="he-IL"/>
              </w:rPr>
            </w:pPr>
          </w:p>
        </w:tc>
        <w:tc>
          <w:tcPr>
            <w:tcW w:w="885" w:type="dxa"/>
            <w:gridSpan w:val="2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376A66" w:rsidTr="00B5506C">
        <w:trPr>
          <w:cantSplit/>
          <w:trHeight w:val="987"/>
        </w:trPr>
        <w:tc>
          <w:tcPr>
            <w:tcW w:w="2088" w:type="dxa"/>
          </w:tcPr>
          <w:p w:rsidR="00376A66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376A66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45</w:t>
            </w:r>
          </w:p>
        </w:tc>
        <w:tc>
          <w:tcPr>
            <w:tcW w:w="2551" w:type="dxa"/>
            <w:gridSpan w:val="2"/>
          </w:tcPr>
          <w:p w:rsidR="00376A66" w:rsidRPr="00F01D23" w:rsidRDefault="00971E42" w:rsidP="0013618B">
            <w:pPr>
              <w:pStyle w:val="af4"/>
              <w:rPr>
                <w:color w:val="000000"/>
                <w:lang w:bidi="he-IL"/>
              </w:rPr>
            </w:pPr>
            <w:r>
              <w:rPr>
                <w:b/>
                <w:color w:val="000000"/>
                <w:lang w:bidi="he-IL"/>
              </w:rPr>
              <w:t>Контрольная работа №3</w:t>
            </w:r>
          </w:p>
        </w:tc>
        <w:tc>
          <w:tcPr>
            <w:tcW w:w="712" w:type="dxa"/>
          </w:tcPr>
          <w:p w:rsidR="00376A66" w:rsidRPr="00321AAC" w:rsidRDefault="00376A66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237" w:type="dxa"/>
          </w:tcPr>
          <w:p w:rsidR="00376A66" w:rsidRDefault="00376A66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376A66">
              <w:rPr>
                <w:sz w:val="22"/>
                <w:szCs w:val="20"/>
                <w:lang w:bidi="he-IL"/>
              </w:rPr>
              <w:t xml:space="preserve">Уметь применять знания, умения и навыки </w:t>
            </w:r>
            <w:r>
              <w:rPr>
                <w:sz w:val="22"/>
                <w:szCs w:val="20"/>
                <w:lang w:bidi="he-IL"/>
              </w:rPr>
              <w:t xml:space="preserve"> при решении </w:t>
            </w:r>
            <w:proofErr w:type="spellStart"/>
            <w:r>
              <w:rPr>
                <w:sz w:val="22"/>
                <w:szCs w:val="20"/>
                <w:lang w:bidi="he-IL"/>
              </w:rPr>
              <w:t>задач</w:t>
            </w:r>
            <w:r w:rsidRPr="00376A66">
              <w:rPr>
                <w:sz w:val="22"/>
                <w:szCs w:val="20"/>
                <w:lang w:bidi="he-IL"/>
              </w:rPr>
              <w:t>в</w:t>
            </w:r>
            <w:proofErr w:type="spellEnd"/>
            <w:r w:rsidRPr="00376A66">
              <w:rPr>
                <w:sz w:val="22"/>
                <w:szCs w:val="20"/>
                <w:lang w:bidi="he-IL"/>
              </w:rPr>
              <w:t xml:space="preserve"> ходе изучения темы «Основные классы неорганических соединений</w:t>
            </w:r>
          </w:p>
        </w:tc>
        <w:tc>
          <w:tcPr>
            <w:tcW w:w="885" w:type="dxa"/>
            <w:gridSpan w:val="2"/>
          </w:tcPr>
          <w:p w:rsidR="00376A66" w:rsidRPr="005534C5" w:rsidRDefault="00376A66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376A66" w:rsidRPr="005534C5" w:rsidRDefault="00376A66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46</w:t>
            </w:r>
          </w:p>
        </w:tc>
        <w:tc>
          <w:tcPr>
            <w:tcW w:w="2551" w:type="dxa"/>
            <w:gridSpan w:val="2"/>
          </w:tcPr>
          <w:p w:rsidR="00E9440A" w:rsidRPr="00285CC1" w:rsidRDefault="00F01D23" w:rsidP="0013618B">
            <w:pPr>
              <w:pStyle w:val="af4"/>
              <w:rPr>
                <w:color w:val="000000"/>
                <w:lang w:bidi="he-IL"/>
              </w:rPr>
            </w:pPr>
            <w:r w:rsidRPr="00A83B9F">
              <w:rPr>
                <w:b/>
                <w:color w:val="000000"/>
                <w:lang w:bidi="he-IL"/>
              </w:rPr>
              <w:t xml:space="preserve">Практическая работа №6. </w:t>
            </w:r>
            <w:r w:rsidRPr="00A83B9F">
              <w:rPr>
                <w:color w:val="000000"/>
                <w:lang w:bidi="he-IL"/>
              </w:rPr>
              <w:t xml:space="preserve">Решение </w:t>
            </w:r>
            <w:r w:rsidRPr="00F01D23">
              <w:rPr>
                <w:color w:val="000000"/>
                <w:lang w:bidi="he-IL"/>
              </w:rPr>
              <w:t>экспериментальных задач.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 w:rsidRPr="00321AAC">
              <w:rPr>
                <w:sz w:val="22"/>
              </w:rPr>
              <w:t xml:space="preserve"> 1</w:t>
            </w:r>
          </w:p>
        </w:tc>
        <w:tc>
          <w:tcPr>
            <w:tcW w:w="6237" w:type="dxa"/>
          </w:tcPr>
          <w:p w:rsidR="00E9440A" w:rsidRPr="00321AAC" w:rsidRDefault="00A83B9F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обращаться с химической посудой и лабораторным оборудованием; использовать приобретённые знания и умения, полученные при изучении темы «Свойства основных классов неорганических соединений» при выполнении практической работы.</w:t>
            </w:r>
          </w:p>
        </w:tc>
        <w:tc>
          <w:tcPr>
            <w:tcW w:w="885" w:type="dxa"/>
            <w:gridSpan w:val="2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47</w:t>
            </w:r>
          </w:p>
        </w:tc>
        <w:tc>
          <w:tcPr>
            <w:tcW w:w="2551" w:type="dxa"/>
            <w:gridSpan w:val="2"/>
          </w:tcPr>
          <w:p w:rsidR="00E9440A" w:rsidRPr="00285CC1" w:rsidRDefault="00F01D23" w:rsidP="0013618B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F01D23" w:rsidRPr="000021BE" w:rsidRDefault="00A83B9F" w:rsidP="0013618B">
            <w:pPr>
              <w:pStyle w:val="af4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Зна</w:t>
            </w:r>
            <w:r w:rsidR="00F01D23" w:rsidRPr="000021BE">
              <w:rPr>
                <w:szCs w:val="20"/>
                <w:lang w:bidi="he-IL"/>
              </w:rPr>
              <w:t>т</w:t>
            </w:r>
            <w:r>
              <w:rPr>
                <w:szCs w:val="20"/>
                <w:lang w:bidi="he-IL"/>
              </w:rPr>
              <w:t>ь</w:t>
            </w:r>
            <w:r w:rsidR="00F01D23" w:rsidRPr="000021BE">
              <w:rPr>
                <w:szCs w:val="20"/>
                <w:lang w:bidi="he-IL"/>
              </w:rPr>
              <w:t xml:space="preserve"> правила обращения с лабораторным оборудованием, способы разделения однородных смесей. </w:t>
            </w:r>
          </w:p>
          <w:p w:rsidR="00E9440A" w:rsidRPr="00F01D23" w:rsidRDefault="00A83B9F" w:rsidP="0013618B">
            <w:pPr>
              <w:pStyle w:val="af4"/>
              <w:rPr>
                <w:sz w:val="22"/>
                <w:szCs w:val="20"/>
                <w:u w:val="single"/>
                <w:lang w:bidi="he-IL"/>
              </w:rPr>
            </w:pPr>
            <w:r>
              <w:rPr>
                <w:szCs w:val="20"/>
                <w:lang w:bidi="he-IL"/>
              </w:rPr>
              <w:t>Уме</w:t>
            </w:r>
            <w:r w:rsidR="00F01D23" w:rsidRPr="000021BE">
              <w:rPr>
                <w:szCs w:val="20"/>
                <w:lang w:bidi="he-IL"/>
              </w:rPr>
              <w:t>т</w:t>
            </w:r>
            <w:r>
              <w:rPr>
                <w:szCs w:val="20"/>
                <w:lang w:bidi="he-IL"/>
              </w:rPr>
              <w:t>ь</w:t>
            </w:r>
            <w:r w:rsidR="00F01D23" w:rsidRPr="000021BE">
              <w:rPr>
                <w:szCs w:val="20"/>
                <w:lang w:bidi="he-IL"/>
              </w:rPr>
              <w:t xml:space="preserve"> проводить разделением смесей фильтрованием и выпариванием.</w:t>
            </w:r>
          </w:p>
        </w:tc>
        <w:tc>
          <w:tcPr>
            <w:tcW w:w="885" w:type="dxa"/>
            <w:gridSpan w:val="2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50918" w:rsidTr="00B5506C">
        <w:trPr>
          <w:cantSplit/>
          <w:trHeight w:val="3132"/>
        </w:trPr>
        <w:tc>
          <w:tcPr>
            <w:tcW w:w="2088" w:type="dxa"/>
          </w:tcPr>
          <w:p w:rsidR="00050918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050918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050918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050918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48</w:t>
            </w:r>
          </w:p>
        </w:tc>
        <w:tc>
          <w:tcPr>
            <w:tcW w:w="2551" w:type="dxa"/>
            <w:gridSpan w:val="2"/>
          </w:tcPr>
          <w:p w:rsidR="00050918" w:rsidRPr="006F0509" w:rsidRDefault="00050918" w:rsidP="0013618B">
            <w:pPr>
              <w:pStyle w:val="af4"/>
              <w:rPr>
                <w:color w:val="000000"/>
                <w:lang w:bidi="he-IL"/>
              </w:rPr>
            </w:pPr>
            <w:r w:rsidRPr="006F0509">
              <w:rPr>
                <w:color w:val="000000"/>
                <w:lang w:bidi="he-IL"/>
              </w:rPr>
              <w:t xml:space="preserve">Расчеты по химическим уравнениям </w:t>
            </w:r>
          </w:p>
          <w:p w:rsidR="00050918" w:rsidRPr="006F0509" w:rsidRDefault="00050918" w:rsidP="0013618B">
            <w:pPr>
              <w:pStyle w:val="af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Решение расчетных задач по уравнениям реакций</w:t>
            </w:r>
          </w:p>
        </w:tc>
        <w:tc>
          <w:tcPr>
            <w:tcW w:w="712" w:type="dxa"/>
          </w:tcPr>
          <w:p w:rsidR="00050918" w:rsidRPr="00321AAC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050918" w:rsidRPr="00321AAC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050918" w:rsidRPr="00321AAC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 w:rsidRPr="00321AAC">
              <w:rPr>
                <w:sz w:val="22"/>
                <w:szCs w:val="20"/>
              </w:rPr>
              <w:t>Решение расчетных задач по уравнениям реакций</w:t>
            </w:r>
          </w:p>
          <w:p w:rsidR="00050918" w:rsidRPr="00321AAC" w:rsidRDefault="00050918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A83B9F">
              <w:rPr>
                <w:b/>
                <w:sz w:val="22"/>
                <w:szCs w:val="20"/>
              </w:rPr>
              <w:t>Знать</w:t>
            </w:r>
            <w:r w:rsidRPr="00321AAC">
              <w:rPr>
                <w:sz w:val="22"/>
                <w:szCs w:val="20"/>
                <w:lang w:bidi="he-IL"/>
              </w:rPr>
              <w:t>единицы важнейших величин, алгоритм решения расчетных задач по уравнениям реакций</w:t>
            </w:r>
          </w:p>
          <w:p w:rsidR="00050918" w:rsidRPr="00321AAC" w:rsidRDefault="00050918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A83B9F">
              <w:rPr>
                <w:b/>
                <w:sz w:val="22"/>
                <w:szCs w:val="20"/>
                <w:lang w:bidi="he-IL"/>
              </w:rPr>
              <w:t xml:space="preserve">Уметь </w:t>
            </w:r>
            <w:r w:rsidRPr="00A83B9F">
              <w:rPr>
                <w:sz w:val="22"/>
                <w:szCs w:val="20"/>
                <w:lang w:bidi="he-IL"/>
              </w:rPr>
              <w:t>вычислять количество вещества, объем или массу по колич</w:t>
            </w:r>
            <w:r w:rsidRPr="00321AAC">
              <w:rPr>
                <w:sz w:val="22"/>
                <w:szCs w:val="20"/>
                <w:lang w:bidi="he-IL"/>
              </w:rPr>
              <w:t xml:space="preserve">еству вещества, объему или массе реагентов или продуктов реакции </w:t>
            </w:r>
          </w:p>
          <w:p w:rsidR="00050918" w:rsidRPr="00321AAC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 w:rsidRPr="00321AAC">
              <w:rPr>
                <w:sz w:val="22"/>
                <w:szCs w:val="20"/>
              </w:rPr>
              <w:t>Решение расчетных задач по уравнениям реакций с понятиями примеси и массовая доля растворенного вещества</w:t>
            </w:r>
          </w:p>
          <w:p w:rsidR="00050918" w:rsidRPr="0060283B" w:rsidRDefault="00050918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</w:rPr>
              <w:t>Знать</w:t>
            </w:r>
            <w:r w:rsidRPr="0060283B">
              <w:rPr>
                <w:sz w:val="22"/>
                <w:szCs w:val="20"/>
                <w:lang w:bidi="he-IL"/>
              </w:rPr>
              <w:t>: единицы важнейших величин, алгоритм решения расчетных задач по уравнениям реакций</w:t>
            </w:r>
          </w:p>
          <w:p w:rsidR="00050918" w:rsidRPr="00A83B9F" w:rsidRDefault="00050918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  <w:lang w:bidi="he-IL"/>
              </w:rPr>
              <w:t>Уметь</w:t>
            </w:r>
            <w:r w:rsidRPr="00A83B9F">
              <w:rPr>
                <w:sz w:val="22"/>
                <w:szCs w:val="20"/>
                <w:lang w:bidi="he-IL"/>
              </w:rPr>
              <w:t xml:space="preserve"> решать расчетные задачи с понятиями примеси, массовая доля.</w:t>
            </w:r>
          </w:p>
          <w:p w:rsidR="00050918" w:rsidRPr="00321AAC" w:rsidRDefault="00050918" w:rsidP="0013618B">
            <w:pPr>
              <w:pStyle w:val="af4"/>
              <w:rPr>
                <w:sz w:val="22"/>
                <w:szCs w:val="20"/>
                <w:lang w:bidi="he-IL"/>
              </w:rPr>
            </w:pPr>
          </w:p>
        </w:tc>
        <w:tc>
          <w:tcPr>
            <w:tcW w:w="885" w:type="dxa"/>
            <w:gridSpan w:val="2"/>
          </w:tcPr>
          <w:p w:rsidR="00050918" w:rsidRPr="005534C5" w:rsidRDefault="00050918" w:rsidP="001361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050918" w:rsidRPr="005534C5" w:rsidRDefault="00050918" w:rsidP="001361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49</w:t>
            </w:r>
          </w:p>
        </w:tc>
        <w:tc>
          <w:tcPr>
            <w:tcW w:w="2551" w:type="dxa"/>
            <w:gridSpan w:val="2"/>
          </w:tcPr>
          <w:p w:rsidR="00E9440A" w:rsidRPr="00011E9C" w:rsidRDefault="00E9440A" w:rsidP="0013618B">
            <w:r w:rsidRPr="00011E9C">
              <w:rPr>
                <w:sz w:val="22"/>
                <w:szCs w:val="22"/>
              </w:rPr>
              <w:t>Расчеты по термохимическим уравнениям.</w:t>
            </w:r>
          </w:p>
          <w:p w:rsidR="00E9440A" w:rsidRPr="006F0509" w:rsidRDefault="00E9440A" w:rsidP="0013618B">
            <w:pPr>
              <w:pStyle w:val="af4"/>
              <w:rPr>
                <w:color w:val="000000"/>
                <w:lang w:bidi="he-IL"/>
              </w:rPr>
            </w:pP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 w:rsidRPr="00321AAC">
              <w:rPr>
                <w:sz w:val="22"/>
              </w:rPr>
              <w:t xml:space="preserve"> 1</w:t>
            </w:r>
          </w:p>
        </w:tc>
        <w:tc>
          <w:tcPr>
            <w:tcW w:w="6237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 w:rsidRPr="00321AAC">
              <w:rPr>
                <w:sz w:val="22"/>
                <w:szCs w:val="20"/>
              </w:rPr>
              <w:t>Тепловой эффект. Решение расчетных задач по уравнениям реакций с учетом теплового эффекта</w:t>
            </w:r>
          </w:p>
          <w:p w:rsidR="00E9440A" w:rsidRPr="0060283B" w:rsidRDefault="00E9440A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</w:rPr>
              <w:t>Знать</w:t>
            </w:r>
            <w:r w:rsidRPr="0060283B">
              <w:rPr>
                <w:sz w:val="22"/>
                <w:szCs w:val="20"/>
                <w:lang w:bidi="he-IL"/>
              </w:rPr>
              <w:t>: единицы важнейших величин, алгоритм решения расчетных задач по уравнениям реакций</w:t>
            </w:r>
          </w:p>
          <w:p w:rsidR="00E9440A" w:rsidRPr="00321AAC" w:rsidRDefault="00E9440A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  <w:lang w:bidi="he-IL"/>
              </w:rPr>
              <w:t>Уметь</w:t>
            </w:r>
            <w:r w:rsidRPr="00321AAC">
              <w:rPr>
                <w:sz w:val="22"/>
                <w:szCs w:val="20"/>
                <w:lang w:bidi="he-IL"/>
              </w:rPr>
              <w:t xml:space="preserve"> решать расчетные задачи с понятиями тепловой эффект.</w:t>
            </w:r>
          </w:p>
        </w:tc>
        <w:tc>
          <w:tcPr>
            <w:tcW w:w="885" w:type="dxa"/>
            <w:gridSpan w:val="2"/>
          </w:tcPr>
          <w:p w:rsidR="00E9440A" w:rsidRPr="005534C5" w:rsidRDefault="00E9440A" w:rsidP="001361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E9440A" w:rsidRPr="005534C5" w:rsidRDefault="00E9440A" w:rsidP="001361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50</w:t>
            </w:r>
          </w:p>
        </w:tc>
        <w:tc>
          <w:tcPr>
            <w:tcW w:w="2551" w:type="dxa"/>
            <w:gridSpan w:val="2"/>
          </w:tcPr>
          <w:p w:rsidR="00E9440A" w:rsidRPr="00285CC1" w:rsidRDefault="00BC5AD2" w:rsidP="0013618B">
            <w:pPr>
              <w:pStyle w:val="af4"/>
              <w:rPr>
                <w:color w:val="000000"/>
                <w:lang w:bidi="he-IL"/>
              </w:rPr>
            </w:pPr>
            <w:r w:rsidRPr="0060283B">
              <w:rPr>
                <w:b/>
                <w:color w:val="000000"/>
                <w:lang w:bidi="he-IL"/>
              </w:rPr>
              <w:t>Контрольная работа</w:t>
            </w:r>
            <w:r w:rsidR="00971E42">
              <w:rPr>
                <w:b/>
                <w:color w:val="000000"/>
                <w:lang w:bidi="he-IL"/>
              </w:rPr>
              <w:t>№4</w:t>
            </w:r>
            <w:r w:rsidRPr="0060283B">
              <w:rPr>
                <w:b/>
                <w:color w:val="000000"/>
                <w:lang w:bidi="he-IL"/>
              </w:rPr>
              <w:t>.</w:t>
            </w:r>
            <w:r w:rsidRPr="00BC5AD2">
              <w:rPr>
                <w:color w:val="000000"/>
                <w:lang w:bidi="he-IL"/>
              </w:rPr>
              <w:t xml:space="preserve"> «Основные классы неорганических соединений»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60283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Cs w:val="20"/>
              </w:rPr>
            </w:pPr>
            <w:r>
              <w:rPr>
                <w:sz w:val="22"/>
                <w:szCs w:val="20"/>
              </w:rPr>
              <w:t>Уме</w:t>
            </w:r>
            <w:r w:rsidR="00BC5AD2" w:rsidRPr="00BC5AD2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="00BC5AD2" w:rsidRPr="00BC5AD2">
              <w:rPr>
                <w:sz w:val="22"/>
                <w:szCs w:val="20"/>
              </w:rPr>
              <w:t xml:space="preserve"> применять знания, умения и навыки в ходе изучения темы «Основные классы неорганических соединений</w:t>
            </w:r>
          </w:p>
        </w:tc>
        <w:tc>
          <w:tcPr>
            <w:tcW w:w="915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708"/>
        </w:trPr>
        <w:tc>
          <w:tcPr>
            <w:tcW w:w="2088" w:type="dxa"/>
          </w:tcPr>
          <w:p w:rsidR="00E9440A" w:rsidRPr="0060283B" w:rsidRDefault="00BC5AD2" w:rsidP="0013618B">
            <w:pPr>
              <w:jc w:val="center"/>
              <w:rPr>
                <w:b/>
              </w:rPr>
            </w:pPr>
            <w:r w:rsidRPr="0060283B">
              <w:rPr>
                <w:b/>
              </w:rPr>
              <w:t>Периодический закон и Периодическая система химических элементов</w:t>
            </w:r>
          </w:p>
          <w:p w:rsidR="00E9440A" w:rsidRPr="00AC1E69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(9 </w:t>
            </w:r>
            <w:r w:rsidR="00AC1E69" w:rsidRPr="00AC1E69">
              <w:rPr>
                <w:b/>
              </w:rPr>
              <w:t>часов)</w:t>
            </w: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51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85CC1" w:rsidRDefault="00BC5AD2" w:rsidP="0013618B">
            <w:pPr>
              <w:pStyle w:val="af4"/>
              <w:jc w:val="center"/>
              <w:rPr>
                <w:color w:val="000000"/>
                <w:lang w:bidi="he-IL"/>
              </w:rPr>
            </w:pPr>
            <w:r w:rsidRPr="00BC5AD2">
              <w:rPr>
                <w:color w:val="000000"/>
                <w:lang w:bidi="he-IL"/>
              </w:rPr>
              <w:t>Естественные семей</w:t>
            </w:r>
            <w:r>
              <w:rPr>
                <w:color w:val="000000"/>
                <w:lang w:bidi="he-IL"/>
              </w:rPr>
              <w:t xml:space="preserve">ства химических </w:t>
            </w:r>
            <w:proofErr w:type="spellStart"/>
            <w:r>
              <w:rPr>
                <w:color w:val="000000"/>
                <w:lang w:bidi="he-IL"/>
              </w:rPr>
              <w:t>элементов.</w:t>
            </w:r>
            <w:r w:rsidR="00050918">
              <w:rPr>
                <w:color w:val="000000"/>
                <w:lang w:bidi="he-IL"/>
              </w:rPr>
              <w:t>Амфотерность</w:t>
            </w:r>
            <w:proofErr w:type="spellEnd"/>
          </w:p>
        </w:tc>
        <w:tc>
          <w:tcPr>
            <w:tcW w:w="712" w:type="dxa"/>
          </w:tcPr>
          <w:p w:rsidR="00E9440A" w:rsidRPr="00321AAC" w:rsidRDefault="0060283B" w:rsidP="0013618B">
            <w:pPr>
              <w:overflowPunct w:val="0"/>
              <w:autoSpaceDE w:val="0"/>
              <w:autoSpaceDN w:val="0"/>
              <w:adjustRightInd w:val="0"/>
              <w:spacing w:before="60"/>
              <w:ind w:right="113"/>
              <w:textAlignment w:val="baseline"/>
            </w:pPr>
            <w:r>
              <w:t>1</w:t>
            </w:r>
          </w:p>
        </w:tc>
        <w:tc>
          <w:tcPr>
            <w:tcW w:w="6237" w:type="dxa"/>
          </w:tcPr>
          <w:p w:rsidR="00BC5AD2" w:rsidRPr="00321AAC" w:rsidRDefault="00BC5AD2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color w:val="000000"/>
                <w:szCs w:val="20"/>
              </w:rPr>
            </w:pPr>
          </w:p>
          <w:p w:rsidR="00E9440A" w:rsidRDefault="0060283B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Объясня</w:t>
            </w:r>
            <w:r w:rsidR="00BC5AD2" w:rsidRPr="00BC5AD2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BC5AD2" w:rsidRPr="00BC5AD2">
              <w:rPr>
                <w:color w:val="000000"/>
                <w:sz w:val="22"/>
                <w:szCs w:val="20"/>
              </w:rPr>
              <w:t xml:space="preserve"> признаки, позволяющие объединять группы химических элементов в е</w:t>
            </w:r>
            <w:r>
              <w:rPr>
                <w:color w:val="000000"/>
                <w:sz w:val="22"/>
                <w:szCs w:val="20"/>
              </w:rPr>
              <w:t>стественные семейства; раскрыва</w:t>
            </w:r>
            <w:r w:rsidR="00BC5AD2" w:rsidRPr="00BC5AD2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BC5AD2" w:rsidRPr="00BC5AD2">
              <w:rPr>
                <w:color w:val="000000"/>
                <w:sz w:val="22"/>
                <w:szCs w:val="20"/>
              </w:rPr>
              <w:t xml:space="preserve"> смысл названий естественных семейств</w:t>
            </w:r>
          </w:p>
          <w:p w:rsidR="00050918" w:rsidRPr="00321AAC" w:rsidRDefault="00050918" w:rsidP="0013618B">
            <w:pPr>
              <w:rPr>
                <w:color w:val="000000"/>
                <w:szCs w:val="20"/>
              </w:rPr>
            </w:pPr>
            <w:r w:rsidRPr="00050918">
              <w:rPr>
                <w:color w:val="000000"/>
                <w:szCs w:val="20"/>
              </w:rPr>
              <w:t>Уметь объяснять что такое амфотерные соединения</w:t>
            </w:r>
          </w:p>
        </w:tc>
        <w:tc>
          <w:tcPr>
            <w:tcW w:w="915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78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52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E333F" w:rsidRDefault="00BC5AD2" w:rsidP="0013618B">
            <w:pPr>
              <w:rPr>
                <w:color w:val="000000"/>
              </w:rPr>
            </w:pPr>
            <w:r w:rsidRPr="00BC5AD2">
              <w:rPr>
                <w:color w:val="000000"/>
              </w:rPr>
              <w:t>Открытие Менделеевым периодического закона.</w:t>
            </w:r>
          </w:p>
        </w:tc>
        <w:tc>
          <w:tcPr>
            <w:tcW w:w="712" w:type="dxa"/>
          </w:tcPr>
          <w:p w:rsidR="00E9440A" w:rsidRPr="00321AAC" w:rsidRDefault="0060283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  <w:p w:rsidR="00050918" w:rsidRPr="00321AAC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ind w:right="113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60283B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Различа</w:t>
            </w:r>
            <w:r w:rsidR="00BC5AD2" w:rsidRPr="00BC5AD2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BC5AD2" w:rsidRPr="00BC5AD2">
              <w:rPr>
                <w:color w:val="000000"/>
                <w:sz w:val="22"/>
                <w:szCs w:val="20"/>
              </w:rPr>
              <w:t xml:space="preserve"> естественную и искусствен</w:t>
            </w:r>
            <w:r>
              <w:rPr>
                <w:color w:val="000000"/>
                <w:sz w:val="22"/>
                <w:szCs w:val="20"/>
              </w:rPr>
              <w:t>ную классификацию; аргументировать</w:t>
            </w:r>
            <w:r w:rsidR="00BC5AD2" w:rsidRPr="00BC5AD2">
              <w:rPr>
                <w:color w:val="000000"/>
                <w:sz w:val="22"/>
                <w:szCs w:val="20"/>
              </w:rPr>
              <w:t xml:space="preserve"> отнесение  ПЗ к естественной классификации.</w:t>
            </w:r>
          </w:p>
        </w:tc>
        <w:tc>
          <w:tcPr>
            <w:tcW w:w="915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763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53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85CC1" w:rsidRDefault="00BC5AD2" w:rsidP="0013618B">
            <w:pPr>
              <w:pStyle w:val="af4"/>
              <w:rPr>
                <w:lang w:bidi="he-IL"/>
              </w:rPr>
            </w:pPr>
            <w:r w:rsidRPr="00BC5AD2">
              <w:rPr>
                <w:lang w:bidi="he-IL"/>
              </w:rPr>
              <w:t>Основные сведения о строении атомов</w:t>
            </w:r>
          </w:p>
        </w:tc>
        <w:tc>
          <w:tcPr>
            <w:tcW w:w="712" w:type="dxa"/>
          </w:tcPr>
          <w:p w:rsidR="00E9440A" w:rsidRPr="00321AAC" w:rsidRDefault="0060283B" w:rsidP="001361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rPr>
                <w:sz w:val="22"/>
              </w:rPr>
              <w:t>1</w:t>
            </w:r>
          </w:p>
        </w:tc>
        <w:tc>
          <w:tcPr>
            <w:tcW w:w="6237" w:type="dxa"/>
          </w:tcPr>
          <w:p w:rsidR="00E9440A" w:rsidRPr="00321AAC" w:rsidRDefault="0060283B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BC5AD2" w:rsidRPr="00BC5AD2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BC5AD2" w:rsidRPr="00BC5AD2">
              <w:rPr>
                <w:sz w:val="22"/>
                <w:szCs w:val="20"/>
                <w:lang w:bidi="he-IL"/>
              </w:rPr>
              <w:t xml:space="preserve"> строение атома, состав атомного ядра, определение изотопов, три вида излучения, определение понятия «химический элемент</w:t>
            </w:r>
            <w:r w:rsidR="00BC5AD2">
              <w:rPr>
                <w:sz w:val="22"/>
                <w:szCs w:val="20"/>
                <w:lang w:bidi="he-IL"/>
              </w:rPr>
              <w:t>»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54</w:t>
            </w:r>
          </w:p>
        </w:tc>
        <w:tc>
          <w:tcPr>
            <w:tcW w:w="2551" w:type="dxa"/>
            <w:gridSpan w:val="2"/>
          </w:tcPr>
          <w:p w:rsidR="00E9440A" w:rsidRPr="00285CC1" w:rsidRDefault="00BC5AD2" w:rsidP="0013618B">
            <w:pPr>
              <w:pStyle w:val="af4"/>
              <w:ind w:left="33"/>
              <w:rPr>
                <w:lang w:bidi="he-IL"/>
              </w:rPr>
            </w:pPr>
            <w:r>
              <w:rPr>
                <w:lang w:bidi="he-IL"/>
              </w:rPr>
              <w:t>Изменения в составе ядер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E33CEE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 состав ядра,современное определение понятия «химический элемент», «изотопы»,уметь записывать состав атома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55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85CC1" w:rsidRDefault="00E33CEE" w:rsidP="0013618B">
            <w:pPr>
              <w:pStyle w:val="af4"/>
              <w:rPr>
                <w:lang w:bidi="he-IL"/>
              </w:rPr>
            </w:pPr>
            <w:r w:rsidRPr="00E33CEE">
              <w:rPr>
                <w:lang w:bidi="he-IL"/>
              </w:rPr>
              <w:t>Строение электронных оболочек атомов химических элементов 1-20 в таблице Д.И. Менделеева.</w:t>
            </w:r>
          </w:p>
        </w:tc>
        <w:tc>
          <w:tcPr>
            <w:tcW w:w="712" w:type="dxa"/>
          </w:tcPr>
          <w:p w:rsidR="00E9440A" w:rsidRPr="00321AAC" w:rsidRDefault="0060283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60283B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</w:rPr>
              <w:t>Уме</w:t>
            </w:r>
            <w:r w:rsidR="00E33CEE" w:rsidRPr="00E33CEE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="00E33CEE" w:rsidRPr="00E33CEE">
              <w:rPr>
                <w:sz w:val="22"/>
                <w:szCs w:val="20"/>
              </w:rPr>
              <w:t xml:space="preserve"> составлять: схемы строения атомов первых 20 элементов в</w:t>
            </w:r>
            <w:r>
              <w:rPr>
                <w:sz w:val="22"/>
                <w:szCs w:val="20"/>
              </w:rPr>
              <w:t xml:space="preserve"> периодической системе; объясня</w:t>
            </w:r>
            <w:r w:rsidR="00E33CEE" w:rsidRPr="00E33CEE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="00E33CEE" w:rsidRPr="00E33CEE">
              <w:rPr>
                <w:sz w:val="22"/>
                <w:szCs w:val="20"/>
              </w:rPr>
              <w:t>: физический смысл номеров группы и периода, к которым принадлежит элемент в ПСХЭ Д.И. Менделеева, закономерности изменения свойств элементов в пределах малых периодов и главных подгруп</w:t>
            </w:r>
            <w:r w:rsidR="00E33CEE">
              <w:rPr>
                <w:sz w:val="22"/>
                <w:szCs w:val="20"/>
              </w:rPr>
              <w:t>п.</w:t>
            </w:r>
          </w:p>
        </w:tc>
        <w:tc>
          <w:tcPr>
            <w:tcW w:w="707" w:type="dxa"/>
          </w:tcPr>
          <w:p w:rsidR="00E9440A" w:rsidRPr="005A745F" w:rsidRDefault="00E9440A" w:rsidP="0013618B">
            <w:pPr>
              <w:pStyle w:val="af4"/>
              <w:rPr>
                <w:b/>
                <w:sz w:val="20"/>
                <w:szCs w:val="20"/>
                <w:lang w:bidi="he-IL"/>
              </w:rPr>
            </w:pPr>
          </w:p>
          <w:p w:rsidR="00E9440A" w:rsidRPr="005534C5" w:rsidRDefault="00E9440A" w:rsidP="0013618B">
            <w:pPr>
              <w:pStyle w:val="af4"/>
              <w:rPr>
                <w:sz w:val="20"/>
                <w:szCs w:val="20"/>
                <w:lang w:bidi="he-IL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pStyle w:val="af4"/>
              <w:rPr>
                <w:sz w:val="20"/>
                <w:szCs w:val="20"/>
                <w:lang w:bidi="he-IL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56</w:t>
            </w:r>
          </w:p>
        </w:tc>
        <w:tc>
          <w:tcPr>
            <w:tcW w:w="2551" w:type="dxa"/>
            <w:gridSpan w:val="2"/>
          </w:tcPr>
          <w:p w:rsidR="00E9440A" w:rsidRPr="00285CC1" w:rsidRDefault="00E33CEE" w:rsidP="0013618B">
            <w:pPr>
              <w:pStyle w:val="af4"/>
              <w:rPr>
                <w:lang w:bidi="he-IL"/>
              </w:rPr>
            </w:pPr>
            <w:r w:rsidRPr="00E33CEE">
              <w:rPr>
                <w:lang w:bidi="he-IL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712" w:type="dxa"/>
          </w:tcPr>
          <w:p w:rsidR="00E9440A" w:rsidRPr="00321AAC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33CEE" w:rsidRPr="00E33CEE" w:rsidRDefault="0060283B" w:rsidP="0013618B">
            <w:pPr>
              <w:pStyle w:val="af4"/>
              <w:ind w:right="225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Уметь</w:t>
            </w:r>
            <w:proofErr w:type="gramStart"/>
            <w:r>
              <w:rPr>
                <w:sz w:val="22"/>
                <w:szCs w:val="20"/>
                <w:lang w:bidi="he-IL"/>
              </w:rPr>
              <w:t xml:space="preserve"> </w:t>
            </w:r>
            <w:r w:rsidR="00E33CEE" w:rsidRPr="00E33CEE">
              <w:rPr>
                <w:sz w:val="22"/>
                <w:szCs w:val="20"/>
                <w:lang w:bidi="he-IL"/>
              </w:rPr>
              <w:t>:</w:t>
            </w:r>
            <w:proofErr w:type="gramEnd"/>
            <w:r w:rsidR="00E33CEE" w:rsidRPr="00E33CEE">
              <w:rPr>
                <w:sz w:val="22"/>
                <w:szCs w:val="20"/>
                <w:lang w:bidi="he-IL"/>
              </w:rPr>
              <w:t> характеризовать химические элементы 1-3 –го периода по их</w:t>
            </w:r>
            <w:r>
              <w:rPr>
                <w:sz w:val="22"/>
                <w:szCs w:val="20"/>
                <w:lang w:bidi="he-IL"/>
              </w:rPr>
              <w:t xml:space="preserve"> положению ПСХЭ Д.И. Менделеева,</w:t>
            </w:r>
          </w:p>
          <w:p w:rsidR="0060283B" w:rsidRDefault="00E33CEE" w:rsidP="0013618B">
            <w:pPr>
              <w:pStyle w:val="af4"/>
              <w:ind w:right="225"/>
              <w:jc w:val="right"/>
              <w:rPr>
                <w:sz w:val="22"/>
                <w:szCs w:val="20"/>
                <w:lang w:bidi="he-IL"/>
              </w:rPr>
            </w:pPr>
            <w:r w:rsidRPr="00E33CEE">
              <w:rPr>
                <w:sz w:val="22"/>
                <w:szCs w:val="20"/>
                <w:lang w:bidi="he-IL"/>
              </w:rPr>
              <w:t> описывать изученные  объе</w:t>
            </w:r>
            <w:r w:rsidR="0060283B">
              <w:rPr>
                <w:sz w:val="22"/>
                <w:szCs w:val="20"/>
                <w:lang w:bidi="he-IL"/>
              </w:rPr>
              <w:t>кты как системы, применяя логику</w:t>
            </w:r>
          </w:p>
          <w:p w:rsidR="00E9440A" w:rsidRPr="00321AAC" w:rsidRDefault="00E33CEE" w:rsidP="0013618B">
            <w:pPr>
              <w:pStyle w:val="af4"/>
              <w:ind w:right="225"/>
              <w:jc w:val="right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системного анализа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pStyle w:val="af4"/>
              <w:rPr>
                <w:sz w:val="20"/>
                <w:szCs w:val="20"/>
                <w:lang w:bidi="he-IL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pStyle w:val="af4"/>
              <w:rPr>
                <w:sz w:val="20"/>
                <w:szCs w:val="20"/>
                <w:lang w:bidi="he-IL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255CD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57</w:t>
            </w:r>
          </w:p>
        </w:tc>
        <w:tc>
          <w:tcPr>
            <w:tcW w:w="2551" w:type="dxa"/>
            <w:gridSpan w:val="2"/>
          </w:tcPr>
          <w:p w:rsidR="00E9440A" w:rsidRPr="00285CC1" w:rsidRDefault="00E33CEE" w:rsidP="0013618B">
            <w:pPr>
              <w:pStyle w:val="af4"/>
              <w:rPr>
                <w:color w:val="000000"/>
                <w:lang w:bidi="he-IL"/>
              </w:rPr>
            </w:pPr>
            <w:r w:rsidRPr="00E33CEE">
              <w:rPr>
                <w:color w:val="000000"/>
                <w:lang w:bidi="he-IL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712" w:type="dxa"/>
          </w:tcPr>
          <w:p w:rsidR="00E9440A" w:rsidRPr="00321AAC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60283B" w:rsidP="0013618B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E33CEE" w:rsidRPr="00E33CEE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E33CEE" w:rsidRPr="00E33CEE">
              <w:rPr>
                <w:sz w:val="22"/>
                <w:szCs w:val="20"/>
                <w:lang w:bidi="he-IL"/>
              </w:rPr>
              <w:t> формулировку периодического закона, определение периода, физический смысл № периода, определение группы, физический смысл № группы.</w:t>
            </w:r>
          </w:p>
        </w:tc>
        <w:tc>
          <w:tcPr>
            <w:tcW w:w="930" w:type="dxa"/>
            <w:gridSpan w:val="4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E9440A" w:rsidRPr="005534C5" w:rsidRDefault="00E9440A" w:rsidP="0013618B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255CD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58</w:t>
            </w:r>
          </w:p>
        </w:tc>
        <w:tc>
          <w:tcPr>
            <w:tcW w:w="2551" w:type="dxa"/>
            <w:gridSpan w:val="2"/>
          </w:tcPr>
          <w:p w:rsidR="00E9440A" w:rsidRDefault="00E33CEE" w:rsidP="0013618B">
            <w:pPr>
              <w:pStyle w:val="af4"/>
              <w:rPr>
                <w:lang w:bidi="he-IL"/>
              </w:rPr>
            </w:pPr>
            <w:r>
              <w:rPr>
                <w:lang w:bidi="he-IL"/>
              </w:rPr>
              <w:t xml:space="preserve">Обобщение и систематизация знаний по теме </w:t>
            </w:r>
          </w:p>
          <w:p w:rsidR="00E33CEE" w:rsidRPr="00285CC1" w:rsidRDefault="00E33CEE" w:rsidP="0013618B">
            <w:pPr>
              <w:pStyle w:val="af4"/>
              <w:rPr>
                <w:lang w:bidi="he-IL"/>
              </w:rPr>
            </w:pPr>
            <w:r>
              <w:rPr>
                <w:lang w:bidi="he-IL"/>
              </w:rPr>
              <w:t>Подготовка к контрольной работе №4</w:t>
            </w:r>
          </w:p>
        </w:tc>
        <w:tc>
          <w:tcPr>
            <w:tcW w:w="712" w:type="dxa"/>
          </w:tcPr>
          <w:p w:rsidR="00E9440A" w:rsidRPr="00321AAC" w:rsidRDefault="00050918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60283B" w:rsidP="0013618B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  <w:lang w:bidi="he-IL"/>
              </w:rPr>
              <w:t>Уметь применять знания, умения и навыки при выполнении тренировочных упражнений и заданий</w:t>
            </w:r>
          </w:p>
        </w:tc>
        <w:tc>
          <w:tcPr>
            <w:tcW w:w="930" w:type="dxa"/>
            <w:gridSpan w:val="4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64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255CDC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59</w:t>
            </w:r>
          </w:p>
        </w:tc>
        <w:tc>
          <w:tcPr>
            <w:tcW w:w="2551" w:type="dxa"/>
            <w:gridSpan w:val="2"/>
          </w:tcPr>
          <w:p w:rsidR="00E9440A" w:rsidRPr="0060283B" w:rsidRDefault="00971E42" w:rsidP="0013618B">
            <w:pPr>
              <w:tabs>
                <w:tab w:val="left" w:pos="4607"/>
              </w:tabs>
              <w:rPr>
                <w:b/>
                <w:lang w:bidi="he-IL"/>
              </w:rPr>
            </w:pPr>
            <w:r>
              <w:rPr>
                <w:b/>
                <w:lang w:bidi="he-IL"/>
              </w:rPr>
              <w:t>Контрольная работа № 5</w:t>
            </w:r>
            <w:r w:rsidR="0060283B" w:rsidRPr="0060283B">
              <w:rPr>
                <w:lang w:bidi="he-IL"/>
              </w:rPr>
              <w:t>«Периодический закон и система химических элементов»</w:t>
            </w:r>
          </w:p>
        </w:tc>
        <w:tc>
          <w:tcPr>
            <w:tcW w:w="712" w:type="dxa"/>
          </w:tcPr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7F2488" w:rsidRDefault="007F2488" w:rsidP="0013618B">
            <w:pPr>
              <w:pStyle w:val="af4"/>
              <w:rPr>
                <w:sz w:val="22"/>
                <w:szCs w:val="20"/>
              </w:rPr>
            </w:pPr>
            <w:r w:rsidRPr="007F2488">
              <w:rPr>
                <w:sz w:val="22"/>
                <w:szCs w:val="20"/>
              </w:rPr>
              <w:t>Уметь применять полученные знания</w:t>
            </w:r>
          </w:p>
        </w:tc>
        <w:tc>
          <w:tcPr>
            <w:tcW w:w="930" w:type="dxa"/>
            <w:gridSpan w:val="4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0"/>
              </w:rPr>
            </w:pPr>
          </w:p>
        </w:tc>
        <w:tc>
          <w:tcPr>
            <w:tcW w:w="771" w:type="dxa"/>
            <w:gridSpan w:val="2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Pr="007F2488" w:rsidRDefault="00E33CEE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7F2488">
              <w:rPr>
                <w:b/>
              </w:rPr>
              <w:t>Химическая связь. Окислительно-восстановительные реакции</w:t>
            </w:r>
            <w:r w:rsidR="000E5A89">
              <w:rPr>
                <w:b/>
              </w:rPr>
              <w:t xml:space="preserve"> (8</w:t>
            </w:r>
            <w:r w:rsidR="00F27C25">
              <w:rPr>
                <w:b/>
              </w:rPr>
              <w:t xml:space="preserve"> часов)</w:t>
            </w:r>
          </w:p>
        </w:tc>
        <w:tc>
          <w:tcPr>
            <w:tcW w:w="711" w:type="dxa"/>
          </w:tcPr>
          <w:p w:rsidR="00E9440A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60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85CC1" w:rsidRDefault="00E33CEE" w:rsidP="0013618B">
            <w:pPr>
              <w:rPr>
                <w:color w:val="000000"/>
              </w:rPr>
            </w:pPr>
            <w:r>
              <w:rPr>
                <w:color w:val="000000"/>
              </w:rPr>
              <w:t>Ионная химическая связь</w:t>
            </w:r>
          </w:p>
        </w:tc>
        <w:tc>
          <w:tcPr>
            <w:tcW w:w="712" w:type="dxa"/>
          </w:tcPr>
          <w:p w:rsidR="00E9440A" w:rsidRPr="00321AAC" w:rsidRDefault="00496BAE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textAlignment w:val="baseline"/>
            </w:pPr>
          </w:p>
        </w:tc>
        <w:tc>
          <w:tcPr>
            <w:tcW w:w="6237" w:type="dxa"/>
          </w:tcPr>
          <w:p w:rsidR="00E9440A" w:rsidRPr="00321AAC" w:rsidRDefault="007F2488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Зна</w:t>
            </w:r>
            <w:r w:rsidR="00E33CEE" w:rsidRPr="00E33CEE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33CEE" w:rsidRPr="00E33CEE">
              <w:rPr>
                <w:color w:val="000000"/>
                <w:sz w:val="22"/>
                <w:szCs w:val="20"/>
              </w:rPr>
              <w:t> химическое понятие: ион, ионная химическая связь. </w:t>
            </w:r>
            <w:proofErr w:type="spellStart"/>
            <w:r w:rsidR="00E33CEE" w:rsidRPr="00E33CEE">
              <w:rPr>
                <w:color w:val="000000"/>
                <w:sz w:val="22"/>
                <w:szCs w:val="20"/>
              </w:rPr>
              <w:t>Умеют</w:t>
            </w:r>
            <w:r>
              <w:rPr>
                <w:color w:val="000000"/>
                <w:sz w:val="22"/>
                <w:szCs w:val="20"/>
              </w:rPr>
              <w:t>ь</w:t>
            </w:r>
            <w:proofErr w:type="spellEnd"/>
            <w:r w:rsidR="00E33CEE" w:rsidRPr="00E33CEE">
              <w:rPr>
                <w:color w:val="000000"/>
                <w:sz w:val="22"/>
                <w:szCs w:val="20"/>
              </w:rPr>
              <w:t xml:space="preserve">  определять ионную связь в химических соединениях, составлять схемы образования ионных соединений.</w:t>
            </w:r>
          </w:p>
        </w:tc>
        <w:tc>
          <w:tcPr>
            <w:tcW w:w="930" w:type="dxa"/>
            <w:gridSpan w:val="4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71E42" w:rsidTr="00B5506C">
        <w:trPr>
          <w:cantSplit/>
          <w:trHeight w:val="1276"/>
        </w:trPr>
        <w:tc>
          <w:tcPr>
            <w:tcW w:w="2088" w:type="dxa"/>
            <w:vMerge w:val="restart"/>
          </w:tcPr>
          <w:p w:rsidR="00971E42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  <w:vMerge w:val="restart"/>
          </w:tcPr>
          <w:p w:rsidR="00971E42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61</w:t>
            </w:r>
          </w:p>
          <w:p w:rsidR="00971E42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  <w:vMerge w:val="restart"/>
          </w:tcPr>
          <w:p w:rsidR="00971E42" w:rsidRPr="00E33CEE" w:rsidRDefault="00971E42" w:rsidP="0013618B">
            <w:pPr>
              <w:rPr>
                <w:color w:val="000000"/>
              </w:rPr>
            </w:pPr>
            <w:r w:rsidRPr="00E33CEE">
              <w:rPr>
                <w:color w:val="000000"/>
              </w:rPr>
              <w:t>Ковалентная химическая связь</w:t>
            </w:r>
          </w:p>
          <w:p w:rsidR="00971E42" w:rsidRPr="00285CC1" w:rsidRDefault="00971E42" w:rsidP="0013618B">
            <w:pPr>
              <w:rPr>
                <w:color w:val="000000"/>
              </w:rPr>
            </w:pPr>
            <w:r w:rsidRPr="00E33CEE">
              <w:rPr>
                <w:color w:val="000000"/>
              </w:rPr>
              <w:t>Ковалентная неполярная связь</w:t>
            </w:r>
          </w:p>
          <w:p w:rsidR="00971E42" w:rsidRPr="00285CC1" w:rsidRDefault="00971E42" w:rsidP="0013618B">
            <w:pPr>
              <w:pStyle w:val="af4"/>
              <w:rPr>
                <w:color w:val="000000"/>
              </w:rPr>
            </w:pPr>
            <w:r>
              <w:rPr>
                <w:lang w:bidi="he-IL"/>
              </w:rPr>
              <w:t xml:space="preserve"> Ковалентная полярная связь</w:t>
            </w:r>
          </w:p>
          <w:p w:rsidR="00971E42" w:rsidRPr="00285CC1" w:rsidRDefault="00971E42" w:rsidP="0013618B">
            <w:pPr>
              <w:pStyle w:val="af4"/>
              <w:rPr>
                <w:color w:val="000000"/>
              </w:rPr>
            </w:pPr>
            <w:r w:rsidRPr="007F2488">
              <w:rPr>
                <w:lang w:bidi="he-IL"/>
              </w:rPr>
              <w:t>Металлическая химическая связь.</w:t>
            </w:r>
          </w:p>
        </w:tc>
        <w:tc>
          <w:tcPr>
            <w:tcW w:w="712" w:type="dxa"/>
            <w:vMerge w:val="restart"/>
          </w:tcPr>
          <w:p w:rsidR="00971E42" w:rsidRPr="00321AAC" w:rsidRDefault="00302EE4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971E42" w:rsidRPr="00321AAC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  <w:vMerge w:val="restart"/>
          </w:tcPr>
          <w:p w:rsidR="00971E42" w:rsidRPr="002F1C11" w:rsidRDefault="00971E42" w:rsidP="0013618B">
            <w:pPr>
              <w:rPr>
                <w:color w:val="000000"/>
                <w:szCs w:val="20"/>
              </w:rPr>
            </w:pPr>
            <w:r w:rsidRPr="002F1C11">
              <w:rPr>
                <w:color w:val="000000"/>
                <w:sz w:val="22"/>
                <w:szCs w:val="20"/>
              </w:rPr>
              <w:t>Знать определения неполярной ковалентной связи, м</w:t>
            </w:r>
            <w:r>
              <w:rPr>
                <w:color w:val="000000"/>
                <w:sz w:val="22"/>
                <w:szCs w:val="20"/>
              </w:rPr>
              <w:t>еханизм образования связи</w:t>
            </w:r>
          </w:p>
          <w:p w:rsidR="00971E42" w:rsidRPr="002F1C11" w:rsidRDefault="00971E42" w:rsidP="0013618B">
            <w:pPr>
              <w:pStyle w:val="af4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 Зна</w:t>
            </w:r>
            <w:r w:rsidRPr="002F1C11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2F1C11">
              <w:rPr>
                <w:sz w:val="22"/>
                <w:szCs w:val="20"/>
              </w:rPr>
              <w:t xml:space="preserve"> определение </w:t>
            </w:r>
            <w:proofErr w:type="spellStart"/>
            <w:r w:rsidRPr="002F1C11">
              <w:rPr>
                <w:sz w:val="22"/>
                <w:szCs w:val="20"/>
              </w:rPr>
              <w:t>электроотрицательности</w:t>
            </w:r>
            <w:proofErr w:type="spellEnd"/>
            <w:r w:rsidRPr="002F1C11">
              <w:rPr>
                <w:sz w:val="22"/>
                <w:szCs w:val="20"/>
              </w:rPr>
              <w:t xml:space="preserve">, ковалентной полярной связи, </w:t>
            </w:r>
            <w:r>
              <w:rPr>
                <w:sz w:val="22"/>
                <w:szCs w:val="20"/>
              </w:rPr>
              <w:t>механизм образования связи. Уме</w:t>
            </w:r>
            <w:r w:rsidRPr="002F1C11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2F1C11">
              <w:rPr>
                <w:sz w:val="22"/>
                <w:szCs w:val="20"/>
              </w:rPr>
              <w:t> определять ковалентную полярную связь в соединениях, записывать схему образования связи</w:t>
            </w:r>
          </w:p>
          <w:p w:rsidR="00971E42" w:rsidRPr="002F1C11" w:rsidRDefault="00971E42" w:rsidP="0013618B">
            <w:pPr>
              <w:pStyle w:val="af4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Зна</w:t>
            </w:r>
            <w:r w:rsidRPr="002F1C11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2F1C11">
              <w:rPr>
                <w:sz w:val="22"/>
                <w:szCs w:val="20"/>
              </w:rPr>
              <w:t> химическое понятие</w:t>
            </w:r>
            <w:r>
              <w:rPr>
                <w:sz w:val="22"/>
                <w:szCs w:val="20"/>
              </w:rPr>
              <w:t>: металлическая связь; составля</w:t>
            </w:r>
            <w:r w:rsidRPr="002F1C11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2F1C11">
              <w:rPr>
                <w:sz w:val="22"/>
                <w:szCs w:val="20"/>
              </w:rPr>
              <w:t xml:space="preserve"> схемы ее образования</w:t>
            </w:r>
          </w:p>
        </w:tc>
        <w:tc>
          <w:tcPr>
            <w:tcW w:w="930" w:type="dxa"/>
            <w:gridSpan w:val="4"/>
            <w:tcBorders>
              <w:bottom w:val="nil"/>
            </w:tcBorders>
          </w:tcPr>
          <w:p w:rsidR="00971E42" w:rsidRPr="005534C5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bottom w:val="nil"/>
            </w:tcBorders>
          </w:tcPr>
          <w:p w:rsidR="00971E42" w:rsidRPr="005534C5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71E42" w:rsidTr="00B5506C">
        <w:trPr>
          <w:cantSplit/>
          <w:trHeight w:val="990"/>
        </w:trPr>
        <w:tc>
          <w:tcPr>
            <w:tcW w:w="2088" w:type="dxa"/>
            <w:vMerge/>
          </w:tcPr>
          <w:p w:rsidR="00971E42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  <w:vMerge/>
          </w:tcPr>
          <w:p w:rsidR="00971E42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  <w:vMerge/>
          </w:tcPr>
          <w:p w:rsidR="00971E42" w:rsidRPr="00285CC1" w:rsidRDefault="00971E42" w:rsidP="0013618B">
            <w:pPr>
              <w:pStyle w:val="af4"/>
              <w:rPr>
                <w:lang w:bidi="he-IL"/>
              </w:rPr>
            </w:pPr>
          </w:p>
        </w:tc>
        <w:tc>
          <w:tcPr>
            <w:tcW w:w="712" w:type="dxa"/>
            <w:vMerge/>
          </w:tcPr>
          <w:p w:rsidR="00971E42" w:rsidRPr="00321AAC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237" w:type="dxa"/>
            <w:vMerge/>
          </w:tcPr>
          <w:p w:rsidR="00971E42" w:rsidRPr="00321AAC" w:rsidRDefault="00971E42" w:rsidP="0013618B">
            <w:pPr>
              <w:pStyle w:val="af4"/>
              <w:rPr>
                <w:sz w:val="22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nil"/>
            </w:tcBorders>
          </w:tcPr>
          <w:p w:rsidR="00971E42" w:rsidRPr="005534C5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nil"/>
            </w:tcBorders>
          </w:tcPr>
          <w:p w:rsidR="00971E42" w:rsidRPr="005534C5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936"/>
        </w:trPr>
        <w:tc>
          <w:tcPr>
            <w:tcW w:w="2088" w:type="dxa"/>
          </w:tcPr>
          <w:p w:rsidR="00E9440A" w:rsidRPr="00031D75" w:rsidRDefault="00E9440A" w:rsidP="0013618B">
            <w:pPr>
              <w:tabs>
                <w:tab w:val="left" w:pos="4607"/>
              </w:tabs>
              <w:jc w:val="center"/>
              <w:rPr>
                <w:b/>
                <w:sz w:val="28"/>
              </w:rPr>
            </w:pP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62</w:t>
            </w:r>
          </w:p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2F1C11" w:rsidRDefault="002F1C11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2F1C11" w:rsidRPr="007F2488" w:rsidRDefault="002F1C11" w:rsidP="0013618B">
            <w:pPr>
              <w:pStyle w:val="af4"/>
              <w:rPr>
                <w:lang w:bidi="he-IL"/>
              </w:rPr>
            </w:pPr>
            <w:r w:rsidRPr="007F2488">
              <w:rPr>
                <w:lang w:bidi="he-IL"/>
              </w:rPr>
              <w:t>Степень окисления.</w:t>
            </w:r>
          </w:p>
          <w:p w:rsidR="0013618B" w:rsidRDefault="0013618B" w:rsidP="0013618B">
            <w:pPr>
              <w:pStyle w:val="af4"/>
              <w:rPr>
                <w:lang w:bidi="he-IL"/>
              </w:rPr>
            </w:pPr>
          </w:p>
          <w:p w:rsidR="0013618B" w:rsidRDefault="0013618B" w:rsidP="0013618B">
            <w:pPr>
              <w:pStyle w:val="af4"/>
              <w:rPr>
                <w:lang w:bidi="he-IL"/>
              </w:rPr>
            </w:pPr>
          </w:p>
          <w:p w:rsidR="00E9440A" w:rsidRPr="00285CC1" w:rsidRDefault="00E9440A" w:rsidP="0013618B">
            <w:pPr>
              <w:pStyle w:val="af4"/>
              <w:rPr>
                <w:b/>
                <w:lang w:bidi="he-IL"/>
              </w:rPr>
            </w:pPr>
          </w:p>
        </w:tc>
        <w:tc>
          <w:tcPr>
            <w:tcW w:w="712" w:type="dxa"/>
          </w:tcPr>
          <w:p w:rsidR="00E9440A" w:rsidRPr="00491F8D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 xml:space="preserve"> 1</w:t>
            </w:r>
          </w:p>
        </w:tc>
        <w:tc>
          <w:tcPr>
            <w:tcW w:w="6237" w:type="dxa"/>
          </w:tcPr>
          <w:p w:rsidR="0013618B" w:rsidRDefault="007F2488" w:rsidP="0013618B">
            <w:pPr>
              <w:pStyle w:val="af4"/>
              <w:rPr>
                <w:szCs w:val="20"/>
              </w:rPr>
            </w:pPr>
            <w:r>
              <w:rPr>
                <w:szCs w:val="20"/>
              </w:rPr>
              <w:t>Зна</w:t>
            </w:r>
            <w:r w:rsidR="002F1C11" w:rsidRPr="002F1C11">
              <w:rPr>
                <w:szCs w:val="20"/>
              </w:rPr>
              <w:t>т</w:t>
            </w:r>
            <w:r>
              <w:rPr>
                <w:szCs w:val="20"/>
              </w:rPr>
              <w:t>ь</w:t>
            </w:r>
            <w:r w:rsidR="002F1C11" w:rsidRPr="002F1C11">
              <w:rPr>
                <w:szCs w:val="20"/>
              </w:rPr>
              <w:t xml:space="preserve"> определен</w:t>
            </w:r>
            <w:r>
              <w:rPr>
                <w:szCs w:val="20"/>
              </w:rPr>
              <w:t>ие понятия «степень окисления» Уме</w:t>
            </w:r>
            <w:r w:rsidR="002F1C11" w:rsidRPr="002F1C11">
              <w:rPr>
                <w:szCs w:val="20"/>
              </w:rPr>
              <w:t>т</w:t>
            </w:r>
            <w:r>
              <w:rPr>
                <w:szCs w:val="20"/>
              </w:rPr>
              <w:t>ь</w:t>
            </w:r>
            <w:r w:rsidR="002F1C11" w:rsidRPr="002F1C11">
              <w:rPr>
                <w:szCs w:val="20"/>
              </w:rPr>
              <w:t xml:space="preserve"> определять степень </w:t>
            </w:r>
            <w:r w:rsidR="0013618B">
              <w:rPr>
                <w:szCs w:val="20"/>
              </w:rPr>
              <w:t xml:space="preserve">окисления по формуле вещества </w:t>
            </w:r>
          </w:p>
          <w:p w:rsidR="0013618B" w:rsidRDefault="0013618B" w:rsidP="0013618B">
            <w:pPr>
              <w:pStyle w:val="af4"/>
              <w:rPr>
                <w:szCs w:val="20"/>
              </w:rPr>
            </w:pPr>
          </w:p>
          <w:p w:rsidR="00E9440A" w:rsidRPr="002F1C11" w:rsidRDefault="00E9440A" w:rsidP="0013618B">
            <w:pPr>
              <w:pStyle w:val="af4"/>
              <w:rPr>
                <w:szCs w:val="20"/>
              </w:rPr>
            </w:pPr>
          </w:p>
        </w:tc>
        <w:tc>
          <w:tcPr>
            <w:tcW w:w="915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618B" w:rsidTr="00B5506C">
        <w:trPr>
          <w:cantSplit/>
          <w:trHeight w:val="1065"/>
        </w:trPr>
        <w:tc>
          <w:tcPr>
            <w:tcW w:w="2088" w:type="dxa"/>
          </w:tcPr>
          <w:p w:rsidR="0013618B" w:rsidRPr="00031D75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711" w:type="dxa"/>
          </w:tcPr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63</w:t>
            </w:r>
          </w:p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13618B" w:rsidRPr="007F2488" w:rsidRDefault="0013618B" w:rsidP="0013618B">
            <w:pPr>
              <w:pStyle w:val="af4"/>
              <w:rPr>
                <w:lang w:bidi="he-IL"/>
              </w:rPr>
            </w:pPr>
            <w:r w:rsidRPr="007F2488">
              <w:rPr>
                <w:lang w:bidi="he-IL"/>
              </w:rPr>
              <w:t>Решение упражнений по теме «Степень окисления»</w:t>
            </w:r>
          </w:p>
        </w:tc>
        <w:tc>
          <w:tcPr>
            <w:tcW w:w="712" w:type="dxa"/>
          </w:tcPr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13618B" w:rsidRDefault="0013618B" w:rsidP="0013618B">
            <w:pPr>
              <w:pStyle w:val="af4"/>
              <w:rPr>
                <w:szCs w:val="20"/>
              </w:rPr>
            </w:pPr>
          </w:p>
          <w:p w:rsidR="0013618B" w:rsidRDefault="0013618B" w:rsidP="0013618B">
            <w:pPr>
              <w:pStyle w:val="af4"/>
              <w:rPr>
                <w:szCs w:val="20"/>
              </w:rPr>
            </w:pPr>
            <w:r>
              <w:rPr>
                <w:szCs w:val="20"/>
              </w:rPr>
              <w:t xml:space="preserve">Уметь </w:t>
            </w:r>
            <w:r w:rsidRPr="002F1C11">
              <w:rPr>
                <w:szCs w:val="20"/>
              </w:rPr>
              <w:t xml:space="preserve">составлять формулы по степени окисления, используя при этом </w:t>
            </w:r>
            <w:r>
              <w:rPr>
                <w:szCs w:val="20"/>
              </w:rPr>
              <w:t xml:space="preserve">ряд </w:t>
            </w:r>
            <w:proofErr w:type="spellStart"/>
            <w:r w:rsidRPr="002F1C11">
              <w:rPr>
                <w:szCs w:val="20"/>
              </w:rPr>
              <w:t>электроотрицательности</w:t>
            </w:r>
            <w:proofErr w:type="spellEnd"/>
          </w:p>
        </w:tc>
        <w:tc>
          <w:tcPr>
            <w:tcW w:w="915" w:type="dxa"/>
            <w:gridSpan w:val="3"/>
          </w:tcPr>
          <w:p w:rsidR="0013618B" w:rsidRPr="005534C5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13618B" w:rsidRPr="005534C5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780"/>
        </w:trPr>
        <w:tc>
          <w:tcPr>
            <w:tcW w:w="2088" w:type="dxa"/>
          </w:tcPr>
          <w:p w:rsidR="00E9440A" w:rsidRPr="00EB2022" w:rsidRDefault="00E9440A" w:rsidP="0013618B">
            <w:pPr>
              <w:rPr>
                <w:b/>
                <w:sz w:val="28"/>
              </w:rPr>
            </w:pPr>
          </w:p>
          <w:p w:rsidR="00E9440A" w:rsidRPr="00EB2022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711" w:type="dxa"/>
          </w:tcPr>
          <w:p w:rsidR="00E9440A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64-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85CC1" w:rsidRDefault="002F1C11" w:rsidP="0013618B">
            <w:pPr>
              <w:rPr>
                <w:color w:val="000000"/>
              </w:rPr>
            </w:pPr>
            <w:r w:rsidRPr="002F1C11">
              <w:rPr>
                <w:color w:val="000000"/>
              </w:rPr>
              <w:t>Окислительно-восстановительные реакции.</w:t>
            </w:r>
          </w:p>
        </w:tc>
        <w:tc>
          <w:tcPr>
            <w:tcW w:w="712" w:type="dxa"/>
          </w:tcPr>
          <w:p w:rsidR="00E9440A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2F1C11" w:rsidRPr="001925B4" w:rsidRDefault="001925B4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Зна</w:t>
            </w:r>
            <w:r w:rsidR="002F1C11" w:rsidRPr="001925B4"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ь</w:t>
            </w:r>
            <w:r w:rsidR="002F1C11" w:rsidRPr="001925B4">
              <w:rPr>
                <w:color w:val="000000"/>
                <w:szCs w:val="20"/>
              </w:rPr>
              <w:t xml:space="preserve"> химические понятия:</w:t>
            </w:r>
          </w:p>
          <w:p w:rsidR="0013618B" w:rsidRDefault="002F1C11" w:rsidP="0013618B">
            <w:pPr>
              <w:rPr>
                <w:color w:val="000000"/>
                <w:szCs w:val="20"/>
              </w:rPr>
            </w:pPr>
            <w:r w:rsidRPr="001925B4">
              <w:rPr>
                <w:color w:val="000000"/>
                <w:szCs w:val="20"/>
              </w:rPr>
              <w:t>окислитель</w:t>
            </w:r>
            <w:r w:rsidRPr="002F1C11">
              <w:rPr>
                <w:color w:val="000000"/>
                <w:szCs w:val="20"/>
              </w:rPr>
              <w:t>и восстановитель, окисл</w:t>
            </w:r>
            <w:r w:rsidR="001925B4">
              <w:rPr>
                <w:color w:val="000000"/>
                <w:szCs w:val="20"/>
              </w:rPr>
              <w:t xml:space="preserve">ение и восстановление. </w:t>
            </w:r>
          </w:p>
          <w:p w:rsidR="00E9440A" w:rsidRPr="00031D75" w:rsidRDefault="00E9440A" w:rsidP="0013618B">
            <w:pPr>
              <w:rPr>
                <w:color w:val="000000"/>
                <w:sz w:val="10"/>
                <w:szCs w:val="20"/>
              </w:rPr>
            </w:pPr>
          </w:p>
        </w:tc>
        <w:tc>
          <w:tcPr>
            <w:tcW w:w="915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13618B" w:rsidTr="00B5506C">
        <w:trPr>
          <w:cantSplit/>
          <w:trHeight w:val="885"/>
        </w:trPr>
        <w:tc>
          <w:tcPr>
            <w:tcW w:w="2088" w:type="dxa"/>
          </w:tcPr>
          <w:p w:rsidR="0013618B" w:rsidRPr="00EB2022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711" w:type="dxa"/>
          </w:tcPr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65</w:t>
            </w:r>
          </w:p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13618B" w:rsidRDefault="0013618B" w:rsidP="0013618B">
            <w:pPr>
              <w:rPr>
                <w:color w:val="000000"/>
              </w:rPr>
            </w:pPr>
          </w:p>
          <w:p w:rsidR="0013618B" w:rsidRDefault="0013618B" w:rsidP="0013618B">
            <w:pPr>
              <w:rPr>
                <w:color w:val="000000"/>
              </w:rPr>
            </w:pPr>
          </w:p>
          <w:p w:rsidR="0013618B" w:rsidRPr="002F1C11" w:rsidRDefault="0013618B" w:rsidP="0013618B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F1C11">
              <w:rPr>
                <w:color w:val="000000"/>
              </w:rPr>
              <w:t>ешение упражнений.</w:t>
            </w:r>
          </w:p>
        </w:tc>
        <w:tc>
          <w:tcPr>
            <w:tcW w:w="712" w:type="dxa"/>
          </w:tcPr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  <w:p w:rsidR="0013618B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>1</w:t>
            </w:r>
          </w:p>
        </w:tc>
        <w:tc>
          <w:tcPr>
            <w:tcW w:w="6237" w:type="dxa"/>
          </w:tcPr>
          <w:p w:rsidR="0013618B" w:rsidRDefault="0013618B" w:rsidP="0013618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Определя</w:t>
            </w:r>
            <w:r w:rsidRPr="002F1C11"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ь</w:t>
            </w:r>
            <w:r w:rsidRPr="002F1C11">
              <w:rPr>
                <w:color w:val="000000"/>
                <w:szCs w:val="20"/>
              </w:rPr>
              <w:t>: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  <w:tc>
          <w:tcPr>
            <w:tcW w:w="915" w:type="dxa"/>
            <w:gridSpan w:val="3"/>
          </w:tcPr>
          <w:p w:rsidR="0013618B" w:rsidRPr="005534C5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13618B" w:rsidRPr="005534C5" w:rsidRDefault="0013618B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561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02EE4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66</w:t>
            </w:r>
          </w:p>
        </w:tc>
        <w:tc>
          <w:tcPr>
            <w:tcW w:w="2551" w:type="dxa"/>
            <w:gridSpan w:val="2"/>
          </w:tcPr>
          <w:p w:rsidR="00E9440A" w:rsidRPr="00285CC1" w:rsidRDefault="002F1C11" w:rsidP="0013618B">
            <w:pPr>
              <w:pStyle w:val="af4"/>
              <w:rPr>
                <w:lang w:bidi="he-IL"/>
              </w:rPr>
            </w:pPr>
            <w:r>
              <w:rPr>
                <w:lang w:bidi="he-IL"/>
              </w:rPr>
              <w:t>Обобщение и систематизация знаний по теме. Окислител</w:t>
            </w:r>
            <w:r w:rsidR="008F43BF">
              <w:rPr>
                <w:lang w:bidi="he-IL"/>
              </w:rPr>
              <w:t>ьно-восстановительные реакции»</w:t>
            </w:r>
          </w:p>
        </w:tc>
        <w:tc>
          <w:tcPr>
            <w:tcW w:w="712" w:type="dxa"/>
          </w:tcPr>
          <w:p w:rsidR="00E9440A" w:rsidRDefault="00302EE4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8F43BF" w:rsidRDefault="001925B4" w:rsidP="0013618B">
            <w:pPr>
              <w:pStyle w:val="af4"/>
              <w:ind w:right="225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Составля</w:t>
            </w:r>
            <w:r w:rsidR="008F43BF" w:rsidRPr="008F43BF">
              <w:rPr>
                <w:szCs w:val="20"/>
                <w:lang w:bidi="he-IL"/>
              </w:rPr>
              <w:t>т</w:t>
            </w:r>
            <w:r>
              <w:rPr>
                <w:szCs w:val="20"/>
                <w:lang w:bidi="he-IL"/>
              </w:rPr>
              <w:t>ь</w:t>
            </w:r>
            <w:r w:rsidR="008F43BF" w:rsidRPr="008F43BF">
              <w:rPr>
                <w:szCs w:val="20"/>
                <w:lang w:bidi="he-IL"/>
              </w:rPr>
              <w:t xml:space="preserve">: уравнения </w:t>
            </w:r>
            <w:proofErr w:type="spellStart"/>
            <w:r w:rsidR="008F43BF" w:rsidRPr="008F43BF">
              <w:rPr>
                <w:szCs w:val="20"/>
                <w:lang w:bidi="he-IL"/>
              </w:rPr>
              <w:t>окислительно</w:t>
            </w:r>
            <w:proofErr w:type="spellEnd"/>
            <w:r w:rsidR="008F43BF" w:rsidRPr="008F43BF">
              <w:rPr>
                <w:szCs w:val="20"/>
                <w:lang w:bidi="he-IL"/>
              </w:rPr>
              <w:t>- восстановительных реакций.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1134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02EE4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67</w:t>
            </w:r>
          </w:p>
        </w:tc>
        <w:tc>
          <w:tcPr>
            <w:tcW w:w="2551" w:type="dxa"/>
            <w:gridSpan w:val="2"/>
          </w:tcPr>
          <w:p w:rsidR="00E9440A" w:rsidRPr="00285CC1" w:rsidRDefault="001925B4" w:rsidP="0013618B">
            <w:pPr>
              <w:pStyle w:val="af4"/>
              <w:rPr>
                <w:lang w:bidi="he-IL"/>
              </w:rPr>
            </w:pPr>
            <w:r>
              <w:rPr>
                <w:b/>
                <w:lang w:bidi="he-IL"/>
              </w:rPr>
              <w:t>Кон</w:t>
            </w:r>
            <w:r w:rsidR="008F43BF" w:rsidRPr="001925B4">
              <w:rPr>
                <w:b/>
                <w:lang w:bidi="he-IL"/>
              </w:rPr>
              <w:t xml:space="preserve">трольная </w:t>
            </w:r>
            <w:r w:rsidR="00E9440A" w:rsidRPr="001925B4">
              <w:rPr>
                <w:b/>
                <w:lang w:bidi="he-IL"/>
              </w:rPr>
              <w:t xml:space="preserve"> работа</w:t>
            </w:r>
            <w:r w:rsidR="00302EE4">
              <w:rPr>
                <w:b/>
                <w:lang w:bidi="he-IL"/>
              </w:rPr>
              <w:t xml:space="preserve">№6 </w:t>
            </w:r>
            <w:r w:rsidR="00E9440A" w:rsidRPr="001925B4">
              <w:rPr>
                <w:b/>
                <w:lang w:bidi="he-IL"/>
              </w:rPr>
              <w:t>«</w:t>
            </w:r>
            <w:r w:rsidR="00E9440A">
              <w:rPr>
                <w:lang w:bidi="he-IL"/>
              </w:rPr>
              <w:t>Окислительно-восстановительные реакции»</w:t>
            </w:r>
          </w:p>
        </w:tc>
        <w:tc>
          <w:tcPr>
            <w:tcW w:w="712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237" w:type="dxa"/>
          </w:tcPr>
          <w:p w:rsidR="00E9440A" w:rsidRPr="001925B4" w:rsidRDefault="001925B4" w:rsidP="0013618B">
            <w:pPr>
              <w:rPr>
                <w:color w:val="000000"/>
                <w:sz w:val="20"/>
                <w:szCs w:val="20"/>
              </w:rPr>
            </w:pPr>
            <w:r w:rsidRPr="001925B4">
              <w:rPr>
                <w:color w:val="000000"/>
                <w:szCs w:val="20"/>
              </w:rPr>
              <w:t>Уметь применять знания по составлению ОВР</w:t>
            </w:r>
          </w:p>
        </w:tc>
        <w:tc>
          <w:tcPr>
            <w:tcW w:w="707" w:type="dxa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B5506C">
        <w:trPr>
          <w:cantSplit/>
          <w:trHeight w:val="738"/>
        </w:trPr>
        <w:tc>
          <w:tcPr>
            <w:tcW w:w="2088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711" w:type="dxa"/>
          </w:tcPr>
          <w:p w:rsidR="00E9440A" w:rsidRDefault="00302EE4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68</w:t>
            </w:r>
          </w:p>
        </w:tc>
        <w:tc>
          <w:tcPr>
            <w:tcW w:w="2551" w:type="dxa"/>
            <w:gridSpan w:val="2"/>
            <w:vAlign w:val="center"/>
          </w:tcPr>
          <w:p w:rsidR="00E9440A" w:rsidRPr="00285CC1" w:rsidRDefault="00E9440A" w:rsidP="0013618B">
            <w:pPr>
              <w:pStyle w:val="af4"/>
              <w:rPr>
                <w:b/>
                <w:color w:val="000000"/>
                <w:lang w:bidi="he-IL"/>
              </w:rPr>
            </w:pPr>
            <w:r>
              <w:rPr>
                <w:b/>
                <w:color w:val="000000"/>
                <w:lang w:bidi="he-IL"/>
              </w:rPr>
              <w:t>РЕЗЕРВ</w:t>
            </w:r>
          </w:p>
        </w:tc>
        <w:tc>
          <w:tcPr>
            <w:tcW w:w="712" w:type="dxa"/>
          </w:tcPr>
          <w:p w:rsidR="00E9440A" w:rsidRDefault="00971E42" w:rsidP="0013618B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both"/>
              <w:textAlignment w:val="baseline"/>
            </w:pPr>
            <w:r>
              <w:t>1</w:t>
            </w:r>
          </w:p>
        </w:tc>
        <w:tc>
          <w:tcPr>
            <w:tcW w:w="6237" w:type="dxa"/>
          </w:tcPr>
          <w:p w:rsidR="00E9440A" w:rsidRPr="002E333F" w:rsidRDefault="00E9440A" w:rsidP="0013618B">
            <w:pPr>
              <w:rPr>
                <w:color w:val="000000"/>
              </w:rPr>
            </w:pPr>
          </w:p>
        </w:tc>
        <w:tc>
          <w:tcPr>
            <w:tcW w:w="707" w:type="dxa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4" w:type="dxa"/>
            <w:gridSpan w:val="5"/>
          </w:tcPr>
          <w:p w:rsidR="00E9440A" w:rsidRDefault="00E9440A" w:rsidP="0013618B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</w:tbl>
    <w:p w:rsidR="00407493" w:rsidRDefault="00407493" w:rsidP="003A6B12">
      <w:pPr>
        <w:framePr w:hSpace="180" w:wrap="around" w:vAnchor="text" w:hAnchor="margin" w:y="-1700"/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Pr="00B75A63" w:rsidRDefault="00407493" w:rsidP="00D73521">
      <w:pPr>
        <w:spacing w:line="360" w:lineRule="auto"/>
        <w:rPr>
          <w:sz w:val="28"/>
          <w:szCs w:val="28"/>
        </w:rPr>
      </w:pPr>
    </w:p>
    <w:p w:rsidR="000255FA" w:rsidRDefault="000255FA" w:rsidP="00812745">
      <w:pPr>
        <w:pStyle w:val="a6"/>
        <w:spacing w:before="0" w:beforeAutospacing="0" w:after="0" w:afterAutospacing="0"/>
        <w:rPr>
          <w:b/>
          <w:sz w:val="28"/>
          <w:szCs w:val="28"/>
          <w:shd w:val="clear" w:color="auto" w:fill="F4F4F4"/>
        </w:rPr>
      </w:pPr>
    </w:p>
    <w:p w:rsidR="000255FA" w:rsidRPr="003829D1" w:rsidRDefault="000255FA" w:rsidP="000255FA">
      <w:pPr>
        <w:pStyle w:val="a6"/>
        <w:spacing w:before="0" w:beforeAutospacing="0" w:after="0" w:afterAutospacing="0"/>
        <w:ind w:firstLine="567"/>
        <w:rPr>
          <w:rStyle w:val="aa"/>
          <w:b/>
          <w:i w:val="0"/>
          <w:iCs w:val="0"/>
          <w:sz w:val="22"/>
          <w:szCs w:val="28"/>
          <w:shd w:val="clear" w:color="auto" w:fill="F4F4F4"/>
        </w:rPr>
      </w:pPr>
    </w:p>
    <w:p w:rsidR="00D73521" w:rsidRDefault="00D73521" w:rsidP="00D73521">
      <w:pPr>
        <w:pStyle w:val="a6"/>
        <w:spacing w:before="0" w:beforeAutospacing="0" w:after="0" w:afterAutospacing="0"/>
        <w:ind w:firstLine="567"/>
        <w:jc w:val="center"/>
        <w:rPr>
          <w:rStyle w:val="aa"/>
          <w:b/>
          <w:bCs/>
          <w:szCs w:val="28"/>
          <w:shd w:val="clear" w:color="auto" w:fill="F4F4F4"/>
        </w:rPr>
      </w:pPr>
    </w:p>
    <w:p w:rsidR="00D73521" w:rsidRPr="00E70D4E" w:rsidRDefault="00D73521" w:rsidP="00D73521">
      <w:pPr>
        <w:tabs>
          <w:tab w:val="left" w:pos="4040"/>
        </w:tabs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/>
    <w:p w:rsidR="00C0738A" w:rsidRPr="00C0738A" w:rsidRDefault="00C0738A" w:rsidP="005219F9">
      <w:pPr>
        <w:pStyle w:val="a4"/>
      </w:pPr>
    </w:p>
    <w:p w:rsidR="001E514F" w:rsidRPr="00C0738A" w:rsidRDefault="001E514F" w:rsidP="005219F9">
      <w:pPr>
        <w:pStyle w:val="a4"/>
      </w:pPr>
    </w:p>
    <w:p w:rsidR="00FC4F15" w:rsidRPr="00C0738A" w:rsidRDefault="00FC4F15" w:rsidP="005219F9">
      <w:pPr>
        <w:pStyle w:val="a4"/>
      </w:pPr>
    </w:p>
    <w:p w:rsidR="00A9290F" w:rsidRPr="00C0738A" w:rsidRDefault="00A9290F" w:rsidP="005219F9">
      <w:pPr>
        <w:pStyle w:val="a4"/>
      </w:pPr>
    </w:p>
    <w:p w:rsidR="00615C53" w:rsidRPr="00C0738A" w:rsidRDefault="00615C53" w:rsidP="005219F9">
      <w:pPr>
        <w:pStyle w:val="a4"/>
      </w:pPr>
    </w:p>
    <w:p w:rsidR="00615C53" w:rsidRPr="00C0738A" w:rsidRDefault="00615C53" w:rsidP="005219F9">
      <w:pPr>
        <w:pStyle w:val="a4"/>
      </w:pPr>
    </w:p>
    <w:p w:rsidR="00DC4D18" w:rsidRPr="00C0738A" w:rsidRDefault="00DC4D18" w:rsidP="005219F9">
      <w:pPr>
        <w:pStyle w:val="a4"/>
      </w:pPr>
    </w:p>
    <w:sectPr w:rsidR="00DC4D18" w:rsidRPr="00C0738A" w:rsidSect="00D73521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0069E"/>
    <w:multiLevelType w:val="hybridMultilevel"/>
    <w:tmpl w:val="F9C0DC7C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57B13A4"/>
    <w:multiLevelType w:val="hybridMultilevel"/>
    <w:tmpl w:val="CABC1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442D7"/>
    <w:multiLevelType w:val="hybridMultilevel"/>
    <w:tmpl w:val="F4A28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446FA"/>
    <w:multiLevelType w:val="hybridMultilevel"/>
    <w:tmpl w:val="A28A0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353A8"/>
    <w:multiLevelType w:val="hybridMultilevel"/>
    <w:tmpl w:val="09B47976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D7608"/>
    <w:multiLevelType w:val="hybridMultilevel"/>
    <w:tmpl w:val="DBA038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6E5E8FCA">
      <w:start w:val="3"/>
      <w:numFmt w:val="bullet"/>
      <w:lvlText w:val=""/>
      <w:lvlJc w:val="left"/>
      <w:pPr>
        <w:ind w:left="1548" w:hanging="408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18677FB"/>
    <w:multiLevelType w:val="hybridMultilevel"/>
    <w:tmpl w:val="A86E1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9668A"/>
    <w:multiLevelType w:val="hybridMultilevel"/>
    <w:tmpl w:val="F3A49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47A46"/>
    <w:multiLevelType w:val="hybridMultilevel"/>
    <w:tmpl w:val="2AAC7B1E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052CB"/>
    <w:multiLevelType w:val="hybridMultilevel"/>
    <w:tmpl w:val="C7AA771C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951DD"/>
    <w:multiLevelType w:val="hybridMultilevel"/>
    <w:tmpl w:val="28EC49D8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500E9"/>
    <w:multiLevelType w:val="hybridMultilevel"/>
    <w:tmpl w:val="D09C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141"/>
    <w:multiLevelType w:val="hybridMultilevel"/>
    <w:tmpl w:val="5A40DC40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6B91781D"/>
    <w:multiLevelType w:val="hybridMultilevel"/>
    <w:tmpl w:val="41769D8C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E7DDB"/>
    <w:multiLevelType w:val="hybridMultilevel"/>
    <w:tmpl w:val="8A4C1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C22F6"/>
    <w:multiLevelType w:val="hybridMultilevel"/>
    <w:tmpl w:val="9DCA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201A2"/>
    <w:multiLevelType w:val="hybridMultilevel"/>
    <w:tmpl w:val="0CDA62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14"/>
  </w:num>
  <w:num w:numId="9">
    <w:abstractNumId w:val="13"/>
  </w:num>
  <w:num w:numId="10">
    <w:abstractNumId w:val="10"/>
  </w:num>
  <w:num w:numId="11">
    <w:abstractNumId w:val="15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53"/>
    <w:rsid w:val="000021BE"/>
    <w:rsid w:val="00012C61"/>
    <w:rsid w:val="00014B97"/>
    <w:rsid w:val="000227DD"/>
    <w:rsid w:val="000255FA"/>
    <w:rsid w:val="00025F7F"/>
    <w:rsid w:val="00032469"/>
    <w:rsid w:val="000465CF"/>
    <w:rsid w:val="00050918"/>
    <w:rsid w:val="000571B9"/>
    <w:rsid w:val="0008338D"/>
    <w:rsid w:val="00091396"/>
    <w:rsid w:val="000A1270"/>
    <w:rsid w:val="000B06B6"/>
    <w:rsid w:val="000C1688"/>
    <w:rsid w:val="000D214A"/>
    <w:rsid w:val="000D56B2"/>
    <w:rsid w:val="000E0163"/>
    <w:rsid w:val="000E5A89"/>
    <w:rsid w:val="00117507"/>
    <w:rsid w:val="00132DC3"/>
    <w:rsid w:val="0013618B"/>
    <w:rsid w:val="00146296"/>
    <w:rsid w:val="00155132"/>
    <w:rsid w:val="00164B98"/>
    <w:rsid w:val="00183AB1"/>
    <w:rsid w:val="001849A4"/>
    <w:rsid w:val="001925B4"/>
    <w:rsid w:val="001C1FC3"/>
    <w:rsid w:val="001E514F"/>
    <w:rsid w:val="001E6AC3"/>
    <w:rsid w:val="00204356"/>
    <w:rsid w:val="0022406C"/>
    <w:rsid w:val="00224B9E"/>
    <w:rsid w:val="002318C6"/>
    <w:rsid w:val="002430D6"/>
    <w:rsid w:val="002432FA"/>
    <w:rsid w:val="00251049"/>
    <w:rsid w:val="00255CDC"/>
    <w:rsid w:val="00265FA0"/>
    <w:rsid w:val="00293587"/>
    <w:rsid w:val="002A2661"/>
    <w:rsid w:val="002B1CA4"/>
    <w:rsid w:val="002B29CF"/>
    <w:rsid w:val="002B2B56"/>
    <w:rsid w:val="002B6CD8"/>
    <w:rsid w:val="002C0C87"/>
    <w:rsid w:val="002D0722"/>
    <w:rsid w:val="002D68BA"/>
    <w:rsid w:val="002E5B01"/>
    <w:rsid w:val="002E7ED7"/>
    <w:rsid w:val="002F1C11"/>
    <w:rsid w:val="002F5224"/>
    <w:rsid w:val="002F543E"/>
    <w:rsid w:val="00302EE4"/>
    <w:rsid w:val="00307A0A"/>
    <w:rsid w:val="00321AAC"/>
    <w:rsid w:val="00323C82"/>
    <w:rsid w:val="00337C4E"/>
    <w:rsid w:val="00350946"/>
    <w:rsid w:val="00350D6F"/>
    <w:rsid w:val="00376A66"/>
    <w:rsid w:val="003829D1"/>
    <w:rsid w:val="003960AD"/>
    <w:rsid w:val="003A6B12"/>
    <w:rsid w:val="003C3B91"/>
    <w:rsid w:val="003D3607"/>
    <w:rsid w:val="003E36C5"/>
    <w:rsid w:val="003E6B7C"/>
    <w:rsid w:val="003F2634"/>
    <w:rsid w:val="003F4C11"/>
    <w:rsid w:val="003F6DA5"/>
    <w:rsid w:val="0040207C"/>
    <w:rsid w:val="004063BD"/>
    <w:rsid w:val="00407493"/>
    <w:rsid w:val="0042456E"/>
    <w:rsid w:val="00434E0A"/>
    <w:rsid w:val="00452F41"/>
    <w:rsid w:val="0045372F"/>
    <w:rsid w:val="0046012D"/>
    <w:rsid w:val="004757AA"/>
    <w:rsid w:val="00477355"/>
    <w:rsid w:val="00481E7C"/>
    <w:rsid w:val="00485DDA"/>
    <w:rsid w:val="00486817"/>
    <w:rsid w:val="00491E7D"/>
    <w:rsid w:val="00496BAE"/>
    <w:rsid w:val="004A5A94"/>
    <w:rsid w:val="004B2D12"/>
    <w:rsid w:val="004B4E40"/>
    <w:rsid w:val="004B542D"/>
    <w:rsid w:val="004D7FE8"/>
    <w:rsid w:val="004E473E"/>
    <w:rsid w:val="004F0536"/>
    <w:rsid w:val="004F24EC"/>
    <w:rsid w:val="004F4B43"/>
    <w:rsid w:val="004F5DB0"/>
    <w:rsid w:val="00504938"/>
    <w:rsid w:val="00504B3D"/>
    <w:rsid w:val="00506E76"/>
    <w:rsid w:val="00507061"/>
    <w:rsid w:val="0050790D"/>
    <w:rsid w:val="00514751"/>
    <w:rsid w:val="005219F9"/>
    <w:rsid w:val="00527ED7"/>
    <w:rsid w:val="00535ECC"/>
    <w:rsid w:val="005972EB"/>
    <w:rsid w:val="005C1055"/>
    <w:rsid w:val="005F2287"/>
    <w:rsid w:val="005F2D96"/>
    <w:rsid w:val="005F4A9E"/>
    <w:rsid w:val="005F5A9C"/>
    <w:rsid w:val="005F6760"/>
    <w:rsid w:val="005F7556"/>
    <w:rsid w:val="0060242F"/>
    <w:rsid w:val="0060283B"/>
    <w:rsid w:val="006103E9"/>
    <w:rsid w:val="00615C53"/>
    <w:rsid w:val="00634764"/>
    <w:rsid w:val="00655DF3"/>
    <w:rsid w:val="00665CEB"/>
    <w:rsid w:val="00674BEB"/>
    <w:rsid w:val="0067552D"/>
    <w:rsid w:val="00675F98"/>
    <w:rsid w:val="006B75F9"/>
    <w:rsid w:val="006C05DF"/>
    <w:rsid w:val="006C338A"/>
    <w:rsid w:val="006C68FC"/>
    <w:rsid w:val="006D1136"/>
    <w:rsid w:val="006D2B19"/>
    <w:rsid w:val="00711F87"/>
    <w:rsid w:val="007304EE"/>
    <w:rsid w:val="00732988"/>
    <w:rsid w:val="007371BF"/>
    <w:rsid w:val="00745D97"/>
    <w:rsid w:val="0074760D"/>
    <w:rsid w:val="007500E6"/>
    <w:rsid w:val="0076435D"/>
    <w:rsid w:val="00771DB5"/>
    <w:rsid w:val="0079131B"/>
    <w:rsid w:val="007939C4"/>
    <w:rsid w:val="007B6BC6"/>
    <w:rsid w:val="007C128C"/>
    <w:rsid w:val="007D2EFA"/>
    <w:rsid w:val="007D5076"/>
    <w:rsid w:val="007F2488"/>
    <w:rsid w:val="00800277"/>
    <w:rsid w:val="008013E2"/>
    <w:rsid w:val="00804F92"/>
    <w:rsid w:val="00812745"/>
    <w:rsid w:val="00823060"/>
    <w:rsid w:val="008237B7"/>
    <w:rsid w:val="00844747"/>
    <w:rsid w:val="008679C4"/>
    <w:rsid w:val="008A5208"/>
    <w:rsid w:val="008B727B"/>
    <w:rsid w:val="008C742D"/>
    <w:rsid w:val="008D7338"/>
    <w:rsid w:val="008E0A99"/>
    <w:rsid w:val="008E3EAF"/>
    <w:rsid w:val="008E7182"/>
    <w:rsid w:val="008F43BF"/>
    <w:rsid w:val="009156C1"/>
    <w:rsid w:val="00916FFC"/>
    <w:rsid w:val="009631A0"/>
    <w:rsid w:val="0096668B"/>
    <w:rsid w:val="00971E42"/>
    <w:rsid w:val="00983EC5"/>
    <w:rsid w:val="009A6AE8"/>
    <w:rsid w:val="009B3EFE"/>
    <w:rsid w:val="009E0727"/>
    <w:rsid w:val="009E62C6"/>
    <w:rsid w:val="00A01DF7"/>
    <w:rsid w:val="00A0701C"/>
    <w:rsid w:val="00A2708F"/>
    <w:rsid w:val="00A47F77"/>
    <w:rsid w:val="00A53C66"/>
    <w:rsid w:val="00A61C66"/>
    <w:rsid w:val="00A643EC"/>
    <w:rsid w:val="00A661A2"/>
    <w:rsid w:val="00A83B9F"/>
    <w:rsid w:val="00A84C91"/>
    <w:rsid w:val="00A87DD2"/>
    <w:rsid w:val="00A9290F"/>
    <w:rsid w:val="00A953ED"/>
    <w:rsid w:val="00AA35DE"/>
    <w:rsid w:val="00AA7EBA"/>
    <w:rsid w:val="00AC1E69"/>
    <w:rsid w:val="00AE0B78"/>
    <w:rsid w:val="00AE3ACA"/>
    <w:rsid w:val="00B01839"/>
    <w:rsid w:val="00B05269"/>
    <w:rsid w:val="00B21439"/>
    <w:rsid w:val="00B23966"/>
    <w:rsid w:val="00B4152C"/>
    <w:rsid w:val="00B5506C"/>
    <w:rsid w:val="00B56CFA"/>
    <w:rsid w:val="00B6050D"/>
    <w:rsid w:val="00B66D19"/>
    <w:rsid w:val="00B75A63"/>
    <w:rsid w:val="00B91A62"/>
    <w:rsid w:val="00BC5AD2"/>
    <w:rsid w:val="00BD0158"/>
    <w:rsid w:val="00BD152E"/>
    <w:rsid w:val="00BE3AEA"/>
    <w:rsid w:val="00BE7EFD"/>
    <w:rsid w:val="00BF3789"/>
    <w:rsid w:val="00C003BC"/>
    <w:rsid w:val="00C028CB"/>
    <w:rsid w:val="00C0738A"/>
    <w:rsid w:val="00C247F8"/>
    <w:rsid w:val="00C35618"/>
    <w:rsid w:val="00C6327F"/>
    <w:rsid w:val="00C65BFF"/>
    <w:rsid w:val="00C65C35"/>
    <w:rsid w:val="00C85CEA"/>
    <w:rsid w:val="00C91990"/>
    <w:rsid w:val="00CD37F9"/>
    <w:rsid w:val="00CD4741"/>
    <w:rsid w:val="00CE3CE7"/>
    <w:rsid w:val="00CF07FE"/>
    <w:rsid w:val="00D13E74"/>
    <w:rsid w:val="00D14464"/>
    <w:rsid w:val="00D214E9"/>
    <w:rsid w:val="00D22EB7"/>
    <w:rsid w:val="00D26ED6"/>
    <w:rsid w:val="00D36AC0"/>
    <w:rsid w:val="00D51CA9"/>
    <w:rsid w:val="00D73521"/>
    <w:rsid w:val="00D76FF4"/>
    <w:rsid w:val="00DA282B"/>
    <w:rsid w:val="00DC4D18"/>
    <w:rsid w:val="00DC66A9"/>
    <w:rsid w:val="00DD26CC"/>
    <w:rsid w:val="00DD2C71"/>
    <w:rsid w:val="00DE4C15"/>
    <w:rsid w:val="00E1114E"/>
    <w:rsid w:val="00E126D7"/>
    <w:rsid w:val="00E244E0"/>
    <w:rsid w:val="00E33CEE"/>
    <w:rsid w:val="00E50960"/>
    <w:rsid w:val="00E511E9"/>
    <w:rsid w:val="00E51AA9"/>
    <w:rsid w:val="00E51E8A"/>
    <w:rsid w:val="00E56266"/>
    <w:rsid w:val="00E639FB"/>
    <w:rsid w:val="00E82EBA"/>
    <w:rsid w:val="00E93D3A"/>
    <w:rsid w:val="00E9440A"/>
    <w:rsid w:val="00EA21F0"/>
    <w:rsid w:val="00EA69FA"/>
    <w:rsid w:val="00EB046C"/>
    <w:rsid w:val="00EB2022"/>
    <w:rsid w:val="00ED729E"/>
    <w:rsid w:val="00EF078F"/>
    <w:rsid w:val="00F01D23"/>
    <w:rsid w:val="00F10D2D"/>
    <w:rsid w:val="00F10DA5"/>
    <w:rsid w:val="00F13A42"/>
    <w:rsid w:val="00F16C7E"/>
    <w:rsid w:val="00F27C25"/>
    <w:rsid w:val="00F4116B"/>
    <w:rsid w:val="00F60F2D"/>
    <w:rsid w:val="00F62434"/>
    <w:rsid w:val="00F64DE8"/>
    <w:rsid w:val="00F66484"/>
    <w:rsid w:val="00F6700B"/>
    <w:rsid w:val="00F9767C"/>
    <w:rsid w:val="00FC1DD0"/>
    <w:rsid w:val="00FC4F15"/>
    <w:rsid w:val="00FC5872"/>
    <w:rsid w:val="00FC5DB6"/>
    <w:rsid w:val="00FD2D70"/>
    <w:rsid w:val="00FD7A31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B5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2B2B56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615C53"/>
    <w:pPr>
      <w:keepNext/>
      <w:widowControl w:val="0"/>
      <w:numPr>
        <w:ilvl w:val="2"/>
        <w:numId w:val="1"/>
      </w:numPr>
      <w:suppressAutoHyphens/>
      <w:snapToGrid w:val="0"/>
      <w:spacing w:line="180" w:lineRule="atLeast"/>
      <w:jc w:val="right"/>
      <w:outlineLvl w:val="2"/>
    </w:pPr>
    <w:rPr>
      <w:rFonts w:eastAsia="Arial Unicode MS" w:cs="Mangal"/>
      <w:b/>
      <w:i/>
      <w:sz w:val="18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5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5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2B56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5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nhideWhenUsed/>
    <w:qFormat/>
    <w:rsid w:val="002B2B5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5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5C53"/>
    <w:rPr>
      <w:rFonts w:ascii="Times New Roman" w:eastAsia="Arial Unicode MS" w:hAnsi="Times New Roman" w:cs="Mangal"/>
      <w:b/>
      <w:i/>
      <w:sz w:val="18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2B2B5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B2B5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B2B56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B2B5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B2B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2B2B56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B2B56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B2B56"/>
    <w:rPr>
      <w:rFonts w:asciiTheme="majorHAnsi" w:eastAsiaTheme="majorEastAsia" w:hAnsiTheme="majorHAnsi" w:cstheme="majorBidi"/>
      <w:lang w:val="en-US"/>
    </w:rPr>
  </w:style>
  <w:style w:type="paragraph" w:styleId="a3">
    <w:name w:val="List Paragraph"/>
    <w:basedOn w:val="a"/>
    <w:uiPriority w:val="34"/>
    <w:qFormat/>
    <w:rsid w:val="00FC4F15"/>
    <w:pPr>
      <w:ind w:left="720"/>
      <w:contextualSpacing/>
    </w:pPr>
  </w:style>
  <w:style w:type="paragraph" w:styleId="a4">
    <w:name w:val="No Spacing"/>
    <w:uiPriority w:val="1"/>
    <w:qFormat/>
    <w:rsid w:val="001E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AA7EBA"/>
    <w:rPr>
      <w:color w:val="0000FF" w:themeColor="hyperlink"/>
      <w:u w:val="single"/>
    </w:rPr>
  </w:style>
  <w:style w:type="paragraph" w:styleId="a6">
    <w:name w:val="Normal (Web)"/>
    <w:basedOn w:val="a"/>
    <w:rsid w:val="008E0A9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D73521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D7352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rsid w:val="00D735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D735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D73521"/>
  </w:style>
  <w:style w:type="character" w:styleId="aa">
    <w:name w:val="Emphasis"/>
    <w:qFormat/>
    <w:rsid w:val="00D73521"/>
    <w:rPr>
      <w:i/>
      <w:iCs/>
    </w:rPr>
  </w:style>
  <w:style w:type="character" w:styleId="ab">
    <w:name w:val="Strong"/>
    <w:qFormat/>
    <w:rsid w:val="00D73521"/>
    <w:rPr>
      <w:b/>
      <w:bCs/>
    </w:rPr>
  </w:style>
  <w:style w:type="character" w:customStyle="1" w:styleId="sel">
    <w:name w:val="sel"/>
    <w:basedOn w:val="a0"/>
    <w:rsid w:val="00D73521"/>
  </w:style>
  <w:style w:type="paragraph" w:styleId="ac">
    <w:name w:val="Body Text"/>
    <w:basedOn w:val="a"/>
    <w:link w:val="ad"/>
    <w:rsid w:val="00D73521"/>
    <w:pPr>
      <w:spacing w:after="120"/>
    </w:pPr>
  </w:style>
  <w:style w:type="character" w:customStyle="1" w:styleId="ad">
    <w:name w:val="Основной текст Знак"/>
    <w:basedOn w:val="a0"/>
    <w:link w:val="ac"/>
    <w:rsid w:val="00D73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D735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73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Message Header"/>
    <w:basedOn w:val="a"/>
    <w:link w:val="af1"/>
    <w:rsid w:val="00D73521"/>
    <w:pPr>
      <w:overflowPunct w:val="0"/>
      <w:autoSpaceDE w:val="0"/>
      <w:autoSpaceDN w:val="0"/>
      <w:adjustRightInd w:val="0"/>
      <w:spacing w:before="1200"/>
      <w:jc w:val="center"/>
    </w:pPr>
    <w:rPr>
      <w:caps/>
      <w:noProof/>
      <w:spacing w:val="40"/>
      <w:szCs w:val="20"/>
    </w:rPr>
  </w:style>
  <w:style w:type="character" w:customStyle="1" w:styleId="af1">
    <w:name w:val="Шапка Знак"/>
    <w:basedOn w:val="a0"/>
    <w:link w:val="af0"/>
    <w:rsid w:val="00D73521"/>
    <w:rPr>
      <w:rFonts w:ascii="Times New Roman" w:eastAsia="Times New Roman" w:hAnsi="Times New Roman" w:cs="Times New Roman"/>
      <w:caps/>
      <w:noProof/>
      <w:spacing w:val="40"/>
      <w:sz w:val="24"/>
      <w:szCs w:val="20"/>
    </w:rPr>
  </w:style>
  <w:style w:type="paragraph" w:customStyle="1" w:styleId="Default">
    <w:name w:val="Default"/>
    <w:rsid w:val="00D73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Title"/>
    <w:basedOn w:val="a"/>
    <w:link w:val="af3"/>
    <w:qFormat/>
    <w:rsid w:val="00D73521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D73521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Стиль"/>
    <w:rsid w:val="00D73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D735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F64DE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4DE8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rsid w:val="0002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7F80-CC51-445D-B7AF-62C46C73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7128</Words>
  <Characters>40633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Булгакова</cp:lastModifiedBy>
  <cp:revision>17</cp:revision>
  <cp:lastPrinted>2024-09-01T06:59:00Z</cp:lastPrinted>
  <dcterms:created xsi:type="dcterms:W3CDTF">2023-09-03T13:46:00Z</dcterms:created>
  <dcterms:modified xsi:type="dcterms:W3CDTF">2024-09-19T06:19:00Z</dcterms:modified>
</cp:coreProperties>
</file>